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1B199" w14:textId="4EEE7215" w:rsidR="00757B0B" w:rsidRDefault="00E6194C">
      <w:pPr>
        <w:pStyle w:val="Heading1"/>
      </w:pPr>
      <w:bookmarkStart w:id="0" w:name="_Hlk68994846"/>
      <w:bookmarkEnd w:id="0"/>
      <w:r>
        <w:rPr>
          <w:rStyle w:val="shorttext"/>
          <w:shd w:val="clear" w:color="auto" w:fill="FFFFFF"/>
        </w:rPr>
        <w:t xml:space="preserve">Kendali Formasi </w:t>
      </w:r>
      <w:r w:rsidRPr="00782B14">
        <w:rPr>
          <w:rStyle w:val="shorttext"/>
          <w:i/>
          <w:iCs/>
          <w:shd w:val="clear" w:color="auto" w:fill="FFFFFF"/>
        </w:rPr>
        <w:t>Mobile</w:t>
      </w:r>
      <w:r>
        <w:rPr>
          <w:rStyle w:val="shorttext"/>
          <w:shd w:val="clear" w:color="auto" w:fill="FFFFFF"/>
        </w:rPr>
        <w:t xml:space="preserve"> Robot Berdasarkan Jarak Menggunakan Algoritma </w:t>
      </w:r>
      <w:proofErr w:type="spellStart"/>
      <w:r>
        <w:rPr>
          <w:rStyle w:val="shorttext"/>
          <w:i/>
          <w:iCs/>
          <w:shd w:val="clear" w:color="auto" w:fill="FFFFFF"/>
        </w:rPr>
        <w:t>Cosinus</w:t>
      </w:r>
      <w:proofErr w:type="spellEnd"/>
    </w:p>
    <w:p w14:paraId="17D72402" w14:textId="77777777" w:rsidR="00757B0B" w:rsidRDefault="00757B0B">
      <w:pPr>
        <w:jc w:val="center"/>
        <w:rPr>
          <w:sz w:val="24"/>
          <w:szCs w:val="24"/>
        </w:rPr>
      </w:pPr>
    </w:p>
    <w:p w14:paraId="338D2A02" w14:textId="6EA00A06" w:rsidR="00757B0B" w:rsidRDefault="00E6194C" w:rsidP="006F3B1C">
      <w:pPr>
        <w:pBdr>
          <w:top w:val="nil"/>
          <w:left w:val="nil"/>
          <w:bottom w:val="nil"/>
          <w:right w:val="nil"/>
          <w:between w:val="nil"/>
        </w:pBdr>
        <w:spacing w:after="240"/>
        <w:jc w:val="center"/>
        <w:rPr>
          <w:b/>
          <w:smallCaps/>
          <w:color w:val="000000"/>
          <w:sz w:val="24"/>
          <w:szCs w:val="24"/>
          <w:vertAlign w:val="superscript"/>
        </w:rPr>
      </w:pPr>
      <w:commentRangeStart w:id="1"/>
      <w:r w:rsidRPr="00AA5B1F">
        <w:rPr>
          <w:b/>
          <w:smallCaps/>
          <w:color w:val="000000"/>
          <w:sz w:val="24"/>
          <w:szCs w:val="24"/>
        </w:rPr>
        <w:t>Anggoro Dwi Nur Rohman</w:t>
      </w:r>
      <w:r w:rsidR="00A047B3">
        <w:rPr>
          <w:b/>
          <w:smallCaps/>
          <w:color w:val="000000"/>
          <w:sz w:val="24"/>
          <w:szCs w:val="24"/>
        </w:rPr>
        <w:t xml:space="preserve">, </w:t>
      </w:r>
      <w:r w:rsidRPr="00E6194C">
        <w:rPr>
          <w:b/>
          <w:smallCaps/>
          <w:color w:val="000000"/>
          <w:sz w:val="24"/>
          <w:szCs w:val="24"/>
        </w:rPr>
        <w:t xml:space="preserve">M. Aziz Muslim </w:t>
      </w:r>
      <w:r w:rsidR="00A047B3">
        <w:rPr>
          <w:b/>
          <w:smallCaps/>
          <w:color w:val="000000"/>
          <w:sz w:val="24"/>
          <w:szCs w:val="24"/>
        </w:rPr>
        <w:t xml:space="preserve">, </w:t>
      </w:r>
      <w:r w:rsidR="006F3B1C">
        <w:rPr>
          <w:b/>
          <w:smallCaps/>
          <w:color w:val="000000"/>
          <w:sz w:val="24"/>
          <w:szCs w:val="24"/>
        </w:rPr>
        <w:t xml:space="preserve">Bambang </w:t>
      </w:r>
      <w:proofErr w:type="spellStart"/>
      <w:r w:rsidR="006F3B1C">
        <w:rPr>
          <w:b/>
          <w:smallCaps/>
          <w:color w:val="000000"/>
          <w:sz w:val="24"/>
          <w:szCs w:val="24"/>
        </w:rPr>
        <w:t>Siswojo</w:t>
      </w:r>
      <w:commentRangeEnd w:id="1"/>
      <w:proofErr w:type="spellEnd"/>
      <w:r w:rsidR="006F3B1C">
        <w:rPr>
          <w:rStyle w:val="CommentReference"/>
        </w:rPr>
        <w:commentReference w:id="1"/>
      </w:r>
    </w:p>
    <w:p w14:paraId="66526B9E" w14:textId="72057B53" w:rsidR="00757B0B" w:rsidRDefault="00E6194C">
      <w:pPr>
        <w:pBdr>
          <w:top w:val="nil"/>
          <w:left w:val="nil"/>
          <w:bottom w:val="nil"/>
          <w:right w:val="nil"/>
          <w:between w:val="nil"/>
        </w:pBdr>
        <w:jc w:val="center"/>
        <w:rPr>
          <w:color w:val="000000"/>
          <w:sz w:val="24"/>
          <w:szCs w:val="24"/>
        </w:rPr>
      </w:pPr>
      <w:r>
        <w:rPr>
          <w:color w:val="000000"/>
          <w:sz w:val="24"/>
          <w:szCs w:val="24"/>
          <w:lang w:val="en-US"/>
        </w:rPr>
        <w:t xml:space="preserve">Program </w:t>
      </w:r>
      <w:proofErr w:type="spellStart"/>
      <w:r>
        <w:rPr>
          <w:color w:val="000000"/>
          <w:sz w:val="24"/>
          <w:szCs w:val="24"/>
          <w:lang w:val="en-US"/>
        </w:rPr>
        <w:t>Studi</w:t>
      </w:r>
      <w:proofErr w:type="spellEnd"/>
      <w:r>
        <w:rPr>
          <w:color w:val="000000"/>
          <w:sz w:val="24"/>
          <w:szCs w:val="24"/>
          <w:lang w:val="en-US"/>
        </w:rPr>
        <w:t xml:space="preserve"> Magister, Teknik </w:t>
      </w:r>
      <w:proofErr w:type="spellStart"/>
      <w:r>
        <w:rPr>
          <w:color w:val="000000"/>
          <w:sz w:val="24"/>
          <w:szCs w:val="24"/>
          <w:lang w:val="en-US"/>
        </w:rPr>
        <w:t>Elektro</w:t>
      </w:r>
      <w:proofErr w:type="spellEnd"/>
      <w:r>
        <w:rPr>
          <w:color w:val="000000"/>
          <w:sz w:val="24"/>
          <w:szCs w:val="24"/>
          <w:lang w:val="en-US"/>
        </w:rPr>
        <w:t xml:space="preserve">, Universitas </w:t>
      </w:r>
      <w:proofErr w:type="spellStart"/>
      <w:r>
        <w:rPr>
          <w:color w:val="000000"/>
          <w:sz w:val="24"/>
          <w:szCs w:val="24"/>
          <w:lang w:val="en-US"/>
        </w:rPr>
        <w:t>Brawijaya</w:t>
      </w:r>
      <w:proofErr w:type="spellEnd"/>
      <w:r w:rsidR="00A047B3">
        <w:rPr>
          <w:color w:val="000000"/>
          <w:sz w:val="24"/>
          <w:szCs w:val="24"/>
        </w:rPr>
        <w:t>, Indonesia</w:t>
      </w:r>
    </w:p>
    <w:p w14:paraId="02F78988" w14:textId="0D666D32" w:rsidR="00757B0B" w:rsidRPr="00E6194C" w:rsidRDefault="00A047B3">
      <w:pPr>
        <w:pBdr>
          <w:top w:val="nil"/>
          <w:left w:val="nil"/>
          <w:bottom w:val="nil"/>
          <w:right w:val="nil"/>
          <w:between w:val="nil"/>
        </w:pBdr>
        <w:jc w:val="center"/>
        <w:rPr>
          <w:color w:val="000000"/>
          <w:sz w:val="24"/>
          <w:szCs w:val="24"/>
          <w:lang w:val="en-US"/>
        </w:rPr>
      </w:pPr>
      <w:r>
        <w:rPr>
          <w:color w:val="000000"/>
          <w:sz w:val="24"/>
          <w:szCs w:val="24"/>
        </w:rPr>
        <w:t>Email :</w:t>
      </w:r>
      <w:r w:rsidR="00E6194C">
        <w:rPr>
          <w:color w:val="000000"/>
          <w:sz w:val="24"/>
          <w:szCs w:val="24"/>
          <w:lang w:val="en-US"/>
        </w:rPr>
        <w:t xml:space="preserve"> anggoro_dwi@student.ub.ac.id</w:t>
      </w:r>
    </w:p>
    <w:p w14:paraId="6D63E6EB" w14:textId="77777777" w:rsidR="00757B0B" w:rsidRDefault="00757B0B">
      <w:pPr>
        <w:rPr>
          <w:sz w:val="24"/>
          <w:szCs w:val="24"/>
        </w:rPr>
      </w:pPr>
    </w:p>
    <w:p w14:paraId="2C9EAE46" w14:textId="77777777" w:rsidR="00757B0B" w:rsidRDefault="00A047B3">
      <w:pPr>
        <w:jc w:val="center"/>
        <w:rPr>
          <w:sz w:val="20"/>
          <w:szCs w:val="20"/>
        </w:rPr>
      </w:pPr>
      <w:proofErr w:type="spellStart"/>
      <w:r>
        <w:rPr>
          <w:i/>
          <w:sz w:val="20"/>
          <w:szCs w:val="20"/>
        </w:rPr>
        <w:t>Received</w:t>
      </w:r>
      <w:proofErr w:type="spellEnd"/>
      <w:r>
        <w:rPr>
          <w:i/>
          <w:sz w:val="20"/>
          <w:szCs w:val="20"/>
        </w:rPr>
        <w:t xml:space="preserve"> </w:t>
      </w:r>
      <w:r>
        <w:rPr>
          <w:sz w:val="20"/>
          <w:szCs w:val="20"/>
        </w:rPr>
        <w:t>30 November 201x</w:t>
      </w:r>
      <w:r>
        <w:rPr>
          <w:b/>
          <w:i/>
          <w:sz w:val="20"/>
          <w:szCs w:val="20"/>
        </w:rPr>
        <w:t xml:space="preserve"> </w:t>
      </w:r>
      <w:r>
        <w:rPr>
          <w:b/>
          <w:sz w:val="20"/>
          <w:szCs w:val="20"/>
        </w:rPr>
        <w:t>|</w:t>
      </w:r>
      <w:r>
        <w:rPr>
          <w:i/>
          <w:sz w:val="20"/>
          <w:szCs w:val="20"/>
        </w:rPr>
        <w:t xml:space="preserve"> </w:t>
      </w:r>
      <w:proofErr w:type="spellStart"/>
      <w:r>
        <w:rPr>
          <w:i/>
          <w:sz w:val="20"/>
          <w:szCs w:val="20"/>
        </w:rPr>
        <w:t>Revised</w:t>
      </w:r>
      <w:proofErr w:type="spellEnd"/>
      <w:r>
        <w:rPr>
          <w:i/>
          <w:sz w:val="20"/>
          <w:szCs w:val="20"/>
        </w:rPr>
        <w:t xml:space="preserve"> </w:t>
      </w:r>
      <w:r>
        <w:rPr>
          <w:sz w:val="20"/>
          <w:szCs w:val="20"/>
        </w:rPr>
        <w:t>30 Desember 201x</w:t>
      </w:r>
      <w:r>
        <w:rPr>
          <w:i/>
          <w:sz w:val="20"/>
          <w:szCs w:val="20"/>
        </w:rPr>
        <w:t xml:space="preserve"> </w:t>
      </w:r>
      <w:r>
        <w:rPr>
          <w:b/>
          <w:sz w:val="20"/>
          <w:szCs w:val="20"/>
        </w:rPr>
        <w:t>|</w:t>
      </w:r>
      <w:r>
        <w:rPr>
          <w:i/>
          <w:sz w:val="20"/>
          <w:szCs w:val="20"/>
        </w:rPr>
        <w:t xml:space="preserve"> </w:t>
      </w:r>
      <w:proofErr w:type="spellStart"/>
      <w:r>
        <w:rPr>
          <w:i/>
          <w:sz w:val="20"/>
          <w:szCs w:val="20"/>
        </w:rPr>
        <w:t>Accepted</w:t>
      </w:r>
      <w:proofErr w:type="spellEnd"/>
      <w:r>
        <w:rPr>
          <w:i/>
          <w:sz w:val="20"/>
          <w:szCs w:val="20"/>
        </w:rPr>
        <w:t xml:space="preserve"> </w:t>
      </w:r>
      <w:r>
        <w:rPr>
          <w:sz w:val="20"/>
          <w:szCs w:val="20"/>
        </w:rPr>
        <w:t>30 Januari 201x</w:t>
      </w:r>
    </w:p>
    <w:p w14:paraId="69F2E876" w14:textId="77777777" w:rsidR="00757B0B" w:rsidRDefault="00757B0B">
      <w:pPr>
        <w:rPr>
          <w:sz w:val="24"/>
          <w:szCs w:val="24"/>
        </w:rPr>
      </w:pPr>
    </w:p>
    <w:p w14:paraId="26CCE6BD" w14:textId="77777777" w:rsidR="00757B0B" w:rsidRDefault="00A047B3">
      <w:pPr>
        <w:pStyle w:val="Heading2"/>
        <w:rPr>
          <w:i/>
        </w:rPr>
      </w:pPr>
      <w:r>
        <w:t>Abstrak</w:t>
      </w:r>
    </w:p>
    <w:p w14:paraId="35338F36" w14:textId="739922CB" w:rsidR="00A04211" w:rsidRPr="00644D64" w:rsidRDefault="00A04211" w:rsidP="00A04211">
      <w:pPr>
        <w:spacing w:after="240"/>
        <w:ind w:left="567" w:right="567"/>
        <w:rPr>
          <w:i/>
          <w:color w:val="000000"/>
        </w:rPr>
      </w:pPr>
      <w:r w:rsidRPr="006F3B1C">
        <w:rPr>
          <w:i/>
        </w:rPr>
        <w:t xml:space="preserve">Kendali formasi adalah topik penelitian kendali </w:t>
      </w:r>
      <w:proofErr w:type="spellStart"/>
      <w:r w:rsidRPr="006F3B1C">
        <w:rPr>
          <w:i/>
        </w:rPr>
        <w:t>multi</w:t>
      </w:r>
      <w:proofErr w:type="spellEnd"/>
      <w:r w:rsidRPr="006F3B1C">
        <w:rPr>
          <w:i/>
        </w:rPr>
        <w:t xml:space="preserve">-robot, </w:t>
      </w:r>
      <w:proofErr w:type="spellStart"/>
      <w:r w:rsidRPr="006F3B1C">
        <w:rPr>
          <w:i/>
        </w:rPr>
        <w:t>dimana</w:t>
      </w:r>
      <w:proofErr w:type="spellEnd"/>
      <w:r w:rsidRPr="006F3B1C">
        <w:rPr>
          <w:i/>
        </w:rPr>
        <w:t xml:space="preserve"> sekelompok robot dapat </w:t>
      </w:r>
      <w:r w:rsidRPr="00644D64">
        <w:rPr>
          <w:i/>
        </w:rPr>
        <w:t>mencapai formasi tertentu dan mempertahankan</w:t>
      </w:r>
      <w:r w:rsidRPr="006F3B1C">
        <w:rPr>
          <w:i/>
        </w:rPr>
        <w:t xml:space="preserve">nya </w:t>
      </w:r>
      <w:r w:rsidRPr="00644D64">
        <w:rPr>
          <w:i/>
        </w:rPr>
        <w:t xml:space="preserve">ketika berpindah </w:t>
      </w:r>
      <w:r w:rsidRPr="006F3B1C">
        <w:rPr>
          <w:i/>
        </w:rPr>
        <w:t>ke arah yang</w:t>
      </w:r>
      <w:r w:rsidRPr="00644D64">
        <w:rPr>
          <w:i/>
        </w:rPr>
        <w:t xml:space="preserve"> diinginkan. </w:t>
      </w:r>
      <w:r w:rsidRPr="00AA5B1F">
        <w:rPr>
          <w:i/>
        </w:rPr>
        <w:t>Salah satu p</w:t>
      </w:r>
      <w:r w:rsidRPr="00644D64">
        <w:rPr>
          <w:i/>
        </w:rPr>
        <w:t xml:space="preserve">engembangan </w:t>
      </w:r>
      <w:r w:rsidRPr="00AA5B1F">
        <w:rPr>
          <w:i/>
        </w:rPr>
        <w:t>k</w:t>
      </w:r>
      <w:r w:rsidRPr="00644D64">
        <w:rPr>
          <w:i/>
        </w:rPr>
        <w:t>endali formasi</w:t>
      </w:r>
      <w:r w:rsidRPr="00AA5B1F">
        <w:rPr>
          <w:i/>
        </w:rPr>
        <w:t xml:space="preserve"> adalah kendali formasi</w:t>
      </w:r>
      <w:r w:rsidRPr="00644D64">
        <w:rPr>
          <w:i/>
        </w:rPr>
        <w:t xml:space="preserve"> berdasarkan jarak</w:t>
      </w:r>
      <w:r w:rsidRPr="00AA5B1F">
        <w:rPr>
          <w:i/>
        </w:rPr>
        <w:t xml:space="preserve"> </w:t>
      </w:r>
      <w:proofErr w:type="spellStart"/>
      <w:r w:rsidRPr="00AA5B1F">
        <w:rPr>
          <w:i/>
        </w:rPr>
        <w:t>dimana</w:t>
      </w:r>
      <w:proofErr w:type="spellEnd"/>
      <w:r w:rsidRPr="00AA5B1F">
        <w:rPr>
          <w:i/>
        </w:rPr>
        <w:t xml:space="preserve"> setiap individu robot menggunakan informasi jarak antar</w:t>
      </w:r>
      <w:r w:rsidR="006F2E30" w:rsidRPr="00AA5B1F">
        <w:rPr>
          <w:i/>
        </w:rPr>
        <w:t>a</w:t>
      </w:r>
      <w:r w:rsidRPr="00AA5B1F">
        <w:rPr>
          <w:i/>
        </w:rPr>
        <w:t xml:space="preserve"> sesamanya untuk mencapai tujuan formasi. Banyak pengembangan yang dilakukan pada kendali formasi berdasarkan jarak menggunakan model yang sederhana dan membutuhkan pengembangan lebih lanjut untuk penerapan kendali ke model yang lebih nyata</w:t>
      </w:r>
      <w:r w:rsidRPr="00644D64">
        <w:rPr>
          <w:i/>
        </w:rPr>
        <w:t>.</w:t>
      </w:r>
      <w:r w:rsidRPr="00AA5B1F">
        <w:rPr>
          <w:i/>
        </w:rPr>
        <w:t xml:space="preserve"> Ketika penerapan kendali formasi berdasarkan jarak, terdapat </w:t>
      </w:r>
      <w:proofErr w:type="spellStart"/>
      <w:r w:rsidRPr="00AA5B1F">
        <w:rPr>
          <w:i/>
        </w:rPr>
        <w:t>permasaalah</w:t>
      </w:r>
      <w:proofErr w:type="spellEnd"/>
      <w:r w:rsidRPr="00AA5B1F">
        <w:rPr>
          <w:i/>
        </w:rPr>
        <w:t xml:space="preserve"> kondisi awal yaitu robot tidak dapat menentukan koordinat tetangganya. </w:t>
      </w:r>
      <w:r w:rsidR="00FE5B94" w:rsidRPr="00AA5B1F">
        <w:rPr>
          <w:i/>
        </w:rPr>
        <w:t>P</w:t>
      </w:r>
      <w:r w:rsidRPr="00AA5B1F">
        <w:rPr>
          <w:i/>
        </w:rPr>
        <w:t>enelitian ini</w:t>
      </w:r>
      <w:r w:rsidR="001E7305" w:rsidRPr="00AA5B1F">
        <w:rPr>
          <w:i/>
        </w:rPr>
        <w:t xml:space="preserve"> akan</w:t>
      </w:r>
      <w:r w:rsidRPr="00AA5B1F">
        <w:rPr>
          <w:i/>
        </w:rPr>
        <w:t xml:space="preserve"> </w:t>
      </w:r>
      <w:r w:rsidR="001E7305" w:rsidRPr="00AA5B1F">
        <w:rPr>
          <w:i/>
        </w:rPr>
        <w:t>mengembangkan</w:t>
      </w:r>
      <w:r w:rsidRPr="00644D64">
        <w:rPr>
          <w:i/>
        </w:rPr>
        <w:t xml:space="preserve"> algoritma </w:t>
      </w:r>
      <w:proofErr w:type="spellStart"/>
      <w:r w:rsidRPr="00644D64">
        <w:rPr>
          <w:i/>
        </w:rPr>
        <w:t>cosinus</w:t>
      </w:r>
      <w:proofErr w:type="spellEnd"/>
      <w:r w:rsidRPr="00644D64">
        <w:rPr>
          <w:i/>
        </w:rPr>
        <w:t xml:space="preserve"> </w:t>
      </w:r>
      <w:r w:rsidRPr="00AA5B1F">
        <w:rPr>
          <w:i/>
        </w:rPr>
        <w:t xml:space="preserve">sebagai </w:t>
      </w:r>
      <w:r w:rsidRPr="00644D64">
        <w:rPr>
          <w:i/>
        </w:rPr>
        <w:t>solusi</w:t>
      </w:r>
      <w:r w:rsidRPr="00AA5B1F">
        <w:rPr>
          <w:i/>
        </w:rPr>
        <w:t xml:space="preserve"> untuk</w:t>
      </w:r>
      <w:r w:rsidRPr="00644D64">
        <w:rPr>
          <w:i/>
        </w:rPr>
        <w:t xml:space="preserve"> kondisi awal</w:t>
      </w:r>
      <w:r w:rsidR="00DD6AB2" w:rsidRPr="00AA5B1F">
        <w:rPr>
          <w:i/>
        </w:rPr>
        <w:t xml:space="preserve"> kendali formasi berdasarkan jarak</w:t>
      </w:r>
      <w:r w:rsidRPr="00AA5B1F">
        <w:rPr>
          <w:i/>
        </w:rPr>
        <w:t xml:space="preserve">. Algoritma </w:t>
      </w:r>
      <w:proofErr w:type="spellStart"/>
      <w:r w:rsidRPr="00AA5B1F">
        <w:rPr>
          <w:i/>
        </w:rPr>
        <w:t>cosinus</w:t>
      </w:r>
      <w:proofErr w:type="spellEnd"/>
      <w:r w:rsidRPr="00AA5B1F">
        <w:rPr>
          <w:i/>
        </w:rPr>
        <w:t xml:space="preserve"> terinspirasi dari rumus </w:t>
      </w:r>
      <w:r w:rsidRPr="00644D64">
        <w:rPr>
          <w:i/>
        </w:rPr>
        <w:t>segitiga</w:t>
      </w:r>
      <w:r w:rsidRPr="00AA5B1F">
        <w:rPr>
          <w:i/>
        </w:rPr>
        <w:t xml:space="preserve"> sederhana dan mengharuskan robot melakukan dua langkah saja untuk dapat menemukan koordinat tetangganya. </w:t>
      </w:r>
      <w:r w:rsidR="005F2C53" w:rsidRPr="00AA5B1F">
        <w:rPr>
          <w:i/>
        </w:rPr>
        <w:t>H</w:t>
      </w:r>
      <w:r w:rsidRPr="00644D64">
        <w:rPr>
          <w:i/>
        </w:rPr>
        <w:t>asil</w:t>
      </w:r>
      <w:r w:rsidRPr="00AA5B1F">
        <w:rPr>
          <w:i/>
        </w:rPr>
        <w:t xml:space="preserve"> percobaan</w:t>
      </w:r>
      <w:r w:rsidRPr="00644D64">
        <w:rPr>
          <w:i/>
        </w:rPr>
        <w:t xml:space="preserve"> </w:t>
      </w:r>
      <w:r w:rsidRPr="00AA5B1F">
        <w:rPr>
          <w:i/>
        </w:rPr>
        <w:t xml:space="preserve">simulasi, kendali formasi berdasarkan jarak menggunakan tiga model robot </w:t>
      </w:r>
      <w:proofErr w:type="spellStart"/>
      <w:r w:rsidRPr="00AA5B1F">
        <w:rPr>
          <w:i/>
        </w:rPr>
        <w:t>holonomic</w:t>
      </w:r>
      <w:proofErr w:type="spellEnd"/>
      <w:r w:rsidRPr="00AA5B1F">
        <w:rPr>
          <w:i/>
        </w:rPr>
        <w:t xml:space="preserve"> dan</w:t>
      </w:r>
      <w:r w:rsidRPr="00AA5B1F">
        <w:rPr>
          <w:i/>
          <w:color w:val="000000"/>
        </w:rPr>
        <w:t xml:space="preserve"> penerapan algoritma </w:t>
      </w:r>
      <w:proofErr w:type="spellStart"/>
      <w:r w:rsidRPr="00AA5B1F">
        <w:rPr>
          <w:i/>
          <w:color w:val="000000"/>
        </w:rPr>
        <w:t>cosinus</w:t>
      </w:r>
      <w:proofErr w:type="spellEnd"/>
      <w:r w:rsidRPr="00AA5B1F">
        <w:rPr>
          <w:i/>
          <w:color w:val="000000"/>
        </w:rPr>
        <w:t xml:space="preserve"> </w:t>
      </w:r>
      <w:r w:rsidR="00446426" w:rsidRPr="00AA5B1F">
        <w:rPr>
          <w:i/>
          <w:color w:val="000000"/>
        </w:rPr>
        <w:t>membutuhkan waktu rata-rata 6.5 detik untuk menemukan koordinat tetangganya</w:t>
      </w:r>
      <w:r w:rsidRPr="00AA5B1F">
        <w:rPr>
          <w:i/>
        </w:rPr>
        <w:t>.</w:t>
      </w:r>
    </w:p>
    <w:p w14:paraId="67A2A7D7" w14:textId="7CAE6D1C" w:rsidR="00757B0B" w:rsidRDefault="00A047B3">
      <w:pPr>
        <w:pBdr>
          <w:top w:val="nil"/>
          <w:left w:val="nil"/>
          <w:bottom w:val="nil"/>
          <w:right w:val="nil"/>
          <w:between w:val="nil"/>
        </w:pBdr>
        <w:spacing w:after="240"/>
        <w:ind w:left="567" w:right="567"/>
        <w:rPr>
          <w:i/>
          <w:color w:val="000000"/>
        </w:rPr>
      </w:pPr>
      <w:r>
        <w:rPr>
          <w:b/>
          <w:i/>
          <w:color w:val="000000"/>
        </w:rPr>
        <w:t>Kata kunci</w:t>
      </w:r>
      <w:r>
        <w:rPr>
          <w:i/>
          <w:color w:val="000000"/>
        </w:rPr>
        <w:t xml:space="preserve">: </w:t>
      </w:r>
      <w:r w:rsidR="00413269" w:rsidRPr="00413269">
        <w:rPr>
          <w:i/>
          <w:color w:val="000000"/>
        </w:rPr>
        <w:t xml:space="preserve">Kendali Formasi, Multi-Robot, Algoritma </w:t>
      </w:r>
      <w:proofErr w:type="spellStart"/>
      <w:r w:rsidR="00413269" w:rsidRPr="00413269">
        <w:rPr>
          <w:i/>
          <w:color w:val="000000"/>
        </w:rPr>
        <w:t>Cosinus</w:t>
      </w:r>
      <w:proofErr w:type="spellEnd"/>
      <w:r w:rsidR="00413269" w:rsidRPr="00413269">
        <w:rPr>
          <w:i/>
          <w:color w:val="000000"/>
        </w:rPr>
        <w:t>, Mobile Robot.</w:t>
      </w:r>
    </w:p>
    <w:p w14:paraId="660DD2BF" w14:textId="77777777" w:rsidR="00757B0B" w:rsidRDefault="00A047B3">
      <w:pPr>
        <w:pStyle w:val="Heading2"/>
        <w:spacing w:before="120"/>
        <w:rPr>
          <w:i/>
        </w:rPr>
      </w:pPr>
      <w:r>
        <w:t>Abstract</w:t>
      </w:r>
    </w:p>
    <w:p w14:paraId="1947EFB6" w14:textId="10916620" w:rsidR="00A04211" w:rsidRPr="00644D64" w:rsidRDefault="006F2E30" w:rsidP="00A0421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630" w:right="521"/>
        <w:rPr>
          <w:i/>
          <w:color w:val="000000"/>
          <w:lang w:val="en-US"/>
        </w:rPr>
      </w:pPr>
      <w:proofErr w:type="spellStart"/>
      <w:r>
        <w:rPr>
          <w:i/>
          <w:color w:val="000000"/>
        </w:rPr>
        <w:t>Formation</w:t>
      </w:r>
      <w:proofErr w:type="spellEnd"/>
      <w:r>
        <w:rPr>
          <w:i/>
          <w:color w:val="000000"/>
        </w:rPr>
        <w:t xml:space="preserve"> </w:t>
      </w:r>
      <w:proofErr w:type="spellStart"/>
      <w:r>
        <w:rPr>
          <w:i/>
          <w:color w:val="000000"/>
        </w:rPr>
        <w:t>control</w:t>
      </w:r>
      <w:proofErr w:type="spellEnd"/>
      <w:r>
        <w:rPr>
          <w:i/>
          <w:color w:val="000000"/>
        </w:rPr>
        <w:t xml:space="preserve"> </w:t>
      </w:r>
      <w:proofErr w:type="spellStart"/>
      <w:r>
        <w:rPr>
          <w:i/>
          <w:color w:val="000000"/>
        </w:rPr>
        <w:t>is</w:t>
      </w:r>
      <w:proofErr w:type="spellEnd"/>
      <w:r>
        <w:rPr>
          <w:i/>
          <w:color w:val="000000"/>
        </w:rPr>
        <w:t xml:space="preserve"> a </w:t>
      </w:r>
      <w:proofErr w:type="spellStart"/>
      <w:r>
        <w:rPr>
          <w:i/>
          <w:color w:val="000000"/>
        </w:rPr>
        <w:t>research</w:t>
      </w:r>
      <w:proofErr w:type="spellEnd"/>
      <w:r>
        <w:rPr>
          <w:i/>
          <w:color w:val="000000"/>
        </w:rPr>
        <w:t xml:space="preserve"> </w:t>
      </w:r>
      <w:proofErr w:type="spellStart"/>
      <w:r>
        <w:rPr>
          <w:i/>
          <w:color w:val="000000"/>
        </w:rPr>
        <w:t>topic</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multi</w:t>
      </w:r>
      <w:proofErr w:type="spellEnd"/>
      <w:r>
        <w:rPr>
          <w:i/>
          <w:color w:val="000000"/>
        </w:rPr>
        <w:t xml:space="preserve">-robot </w:t>
      </w:r>
      <w:proofErr w:type="spellStart"/>
      <w:r>
        <w:rPr>
          <w:i/>
          <w:color w:val="000000"/>
        </w:rPr>
        <w:t>control</w:t>
      </w:r>
      <w:proofErr w:type="spellEnd"/>
      <w:r>
        <w:rPr>
          <w:i/>
          <w:color w:val="000000"/>
        </w:rPr>
        <w:t xml:space="preserve">, </w:t>
      </w:r>
      <w:proofErr w:type="spellStart"/>
      <w:r>
        <w:rPr>
          <w:i/>
          <w:color w:val="000000"/>
        </w:rPr>
        <w:t>where</w:t>
      </w:r>
      <w:proofErr w:type="spellEnd"/>
      <w:r>
        <w:rPr>
          <w:i/>
          <w:color w:val="000000"/>
        </w:rPr>
        <w:t xml:space="preserve"> a </w:t>
      </w:r>
      <w:proofErr w:type="spellStart"/>
      <w:r>
        <w:rPr>
          <w:i/>
          <w:color w:val="000000"/>
        </w:rPr>
        <w:t>group</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robots</w:t>
      </w:r>
      <w:proofErr w:type="spellEnd"/>
      <w:r>
        <w:rPr>
          <w:i/>
          <w:color w:val="000000"/>
        </w:rPr>
        <w:t xml:space="preserve"> </w:t>
      </w:r>
      <w:proofErr w:type="spellStart"/>
      <w:r>
        <w:rPr>
          <w:i/>
          <w:color w:val="000000"/>
        </w:rPr>
        <w:t>can</w:t>
      </w:r>
      <w:proofErr w:type="spellEnd"/>
      <w:r>
        <w:rPr>
          <w:i/>
          <w:color w:val="000000"/>
        </w:rPr>
        <w:t xml:space="preserve"> </w:t>
      </w:r>
      <w:proofErr w:type="spellStart"/>
      <w:r>
        <w:rPr>
          <w:i/>
          <w:color w:val="000000"/>
        </w:rPr>
        <w:t>reach</w:t>
      </w:r>
      <w:proofErr w:type="spellEnd"/>
      <w:r>
        <w:rPr>
          <w:i/>
          <w:color w:val="000000"/>
        </w:rPr>
        <w:t xml:space="preserve"> a </w:t>
      </w:r>
      <w:proofErr w:type="spellStart"/>
      <w:r>
        <w:rPr>
          <w:i/>
          <w:color w:val="000000"/>
        </w:rPr>
        <w:t>certain</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and</w:t>
      </w:r>
      <w:proofErr w:type="spellEnd"/>
      <w:r>
        <w:rPr>
          <w:i/>
          <w:color w:val="000000"/>
        </w:rPr>
        <w:t xml:space="preserve"> </w:t>
      </w:r>
      <w:proofErr w:type="spellStart"/>
      <w:r>
        <w:rPr>
          <w:i/>
          <w:color w:val="000000"/>
        </w:rPr>
        <w:t>defend</w:t>
      </w:r>
      <w:proofErr w:type="spellEnd"/>
      <w:r>
        <w:rPr>
          <w:i/>
          <w:color w:val="000000"/>
        </w:rPr>
        <w:t xml:space="preserve"> </w:t>
      </w:r>
      <w:proofErr w:type="spellStart"/>
      <w:r>
        <w:rPr>
          <w:i/>
          <w:color w:val="000000"/>
        </w:rPr>
        <w:t>it</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moving</w:t>
      </w:r>
      <w:proofErr w:type="spellEnd"/>
      <w:r>
        <w:rPr>
          <w:i/>
          <w:color w:val="000000"/>
        </w:rPr>
        <w:t xml:space="preserve"> in </w:t>
      </w:r>
      <w:proofErr w:type="spellStart"/>
      <w:r>
        <w:rPr>
          <w:i/>
          <w:color w:val="000000"/>
        </w:rPr>
        <w:t>the</w:t>
      </w:r>
      <w:proofErr w:type="spellEnd"/>
      <w:r>
        <w:rPr>
          <w:i/>
          <w:color w:val="000000"/>
        </w:rPr>
        <w:t xml:space="preserve"> </w:t>
      </w:r>
      <w:proofErr w:type="spellStart"/>
      <w:r>
        <w:rPr>
          <w:i/>
          <w:color w:val="000000"/>
        </w:rPr>
        <w:t>desired</w:t>
      </w:r>
      <w:proofErr w:type="spellEnd"/>
      <w:r>
        <w:rPr>
          <w:i/>
          <w:color w:val="000000"/>
        </w:rPr>
        <w:t xml:space="preserve"> </w:t>
      </w:r>
      <w:proofErr w:type="spellStart"/>
      <w:r>
        <w:rPr>
          <w:i/>
          <w:color w:val="000000"/>
        </w:rPr>
        <w:t>direction</w:t>
      </w:r>
      <w:proofErr w:type="spellEnd"/>
      <w:r>
        <w:rPr>
          <w:i/>
          <w:color w:val="000000"/>
        </w:rPr>
        <w:t xml:space="preserve">. One </w:t>
      </w:r>
      <w:proofErr w:type="spellStart"/>
      <w:r>
        <w:rPr>
          <w:i/>
          <w:color w:val="000000"/>
        </w:rPr>
        <w:t>of</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developments</w:t>
      </w:r>
      <w:proofErr w:type="spellEnd"/>
      <w:r>
        <w:rPr>
          <w:i/>
          <w:color w:val="000000"/>
        </w:rPr>
        <w:t xml:space="preserve"> </w:t>
      </w:r>
      <w:proofErr w:type="spellStart"/>
      <w:r>
        <w:rPr>
          <w:i/>
          <w:color w:val="000000"/>
        </w:rPr>
        <w:t>is</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where</w:t>
      </w:r>
      <w:proofErr w:type="spellEnd"/>
      <w:r>
        <w:rPr>
          <w:i/>
          <w:color w:val="000000"/>
        </w:rPr>
        <w:t xml:space="preserve"> </w:t>
      </w:r>
      <w:proofErr w:type="spellStart"/>
      <w:r>
        <w:rPr>
          <w:i/>
          <w:color w:val="000000"/>
        </w:rPr>
        <w:t>formation</w:t>
      </w:r>
      <w:proofErr w:type="spellEnd"/>
      <w:r>
        <w:rPr>
          <w:i/>
          <w:color w:val="000000"/>
        </w:rPr>
        <w:t xml:space="preserve"> </w:t>
      </w:r>
      <w:proofErr w:type="spellStart"/>
      <w:r>
        <w:rPr>
          <w:i/>
          <w:color w:val="000000"/>
        </w:rPr>
        <w:t>goals</w:t>
      </w:r>
      <w:proofErr w:type="spellEnd"/>
      <w:r>
        <w:rPr>
          <w:i/>
          <w:color w:val="000000"/>
        </w:rPr>
        <w:t xml:space="preserve"> </w:t>
      </w:r>
      <w:proofErr w:type="spellStart"/>
      <w:r>
        <w:rPr>
          <w:i/>
          <w:color w:val="000000"/>
        </w:rPr>
        <w:t>achieved</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distance</w:t>
      </w:r>
      <w:proofErr w:type="spellEnd"/>
      <w:r>
        <w:rPr>
          <w:i/>
          <w:color w:val="000000"/>
        </w:rPr>
        <w:t xml:space="preserve"> </w:t>
      </w:r>
      <w:proofErr w:type="spellStart"/>
      <w:r>
        <w:rPr>
          <w:i/>
          <w:color w:val="000000"/>
        </w:rPr>
        <w:t>between</w:t>
      </w:r>
      <w:proofErr w:type="spellEnd"/>
      <w:r>
        <w:rPr>
          <w:i/>
          <w:color w:val="000000"/>
        </w:rPr>
        <w:t xml:space="preserve"> </w:t>
      </w:r>
      <w:proofErr w:type="spellStart"/>
      <w:r>
        <w:rPr>
          <w:i/>
          <w:color w:val="000000"/>
        </w:rPr>
        <w:t>each</w:t>
      </w:r>
      <w:proofErr w:type="spellEnd"/>
      <w:r>
        <w:rPr>
          <w:i/>
          <w:color w:val="000000"/>
        </w:rPr>
        <w:t xml:space="preserve"> </w:t>
      </w:r>
      <w:proofErr w:type="spellStart"/>
      <w:r>
        <w:rPr>
          <w:i/>
          <w:color w:val="000000"/>
        </w:rPr>
        <w:t>other</w:t>
      </w:r>
      <w:proofErr w:type="spellEnd"/>
      <w:r>
        <w:rPr>
          <w:i/>
          <w:color w:val="000000"/>
          <w:lang w:val="en-GB"/>
        </w:rPr>
        <w:t xml:space="preserve"> only</w:t>
      </w:r>
      <w:r>
        <w:rPr>
          <w:i/>
          <w:color w:val="000000"/>
        </w:rPr>
        <w:t xml:space="preserve">. </w:t>
      </w:r>
      <w:proofErr w:type="spellStart"/>
      <w:r>
        <w:rPr>
          <w:i/>
          <w:color w:val="000000"/>
        </w:rPr>
        <w:t>Many</w:t>
      </w:r>
      <w:proofErr w:type="spellEnd"/>
      <w:r>
        <w:rPr>
          <w:i/>
          <w:color w:val="000000"/>
        </w:rPr>
        <w:t xml:space="preserve"> </w:t>
      </w:r>
      <w:proofErr w:type="spellStart"/>
      <w:r>
        <w:rPr>
          <w:i/>
          <w:color w:val="000000"/>
        </w:rPr>
        <w:t>developments</w:t>
      </w:r>
      <w:proofErr w:type="spellEnd"/>
      <w:r>
        <w:rPr>
          <w:i/>
          <w:color w:val="000000"/>
        </w:rPr>
        <w:t xml:space="preserve"> are </w:t>
      </w:r>
      <w:proofErr w:type="spellStart"/>
      <w:r>
        <w:rPr>
          <w:i/>
          <w:color w:val="000000"/>
        </w:rPr>
        <w:t>using</w:t>
      </w:r>
      <w:proofErr w:type="spellEnd"/>
      <w:r>
        <w:rPr>
          <w:i/>
          <w:color w:val="000000"/>
        </w:rPr>
        <w:t xml:space="preserve"> a </w:t>
      </w:r>
      <w:proofErr w:type="spellStart"/>
      <w:r>
        <w:rPr>
          <w:i/>
          <w:color w:val="000000"/>
        </w:rPr>
        <w:t>simple</w:t>
      </w:r>
      <w:proofErr w:type="spellEnd"/>
      <w:r>
        <w:rPr>
          <w:i/>
          <w:color w:val="000000"/>
        </w:rPr>
        <w:t xml:space="preserve"> model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further</w:t>
      </w:r>
      <w:proofErr w:type="spellEnd"/>
      <w:r>
        <w:rPr>
          <w:i/>
          <w:color w:val="000000"/>
        </w:rPr>
        <w:t xml:space="preserve"> </w:t>
      </w:r>
      <w:proofErr w:type="spellStart"/>
      <w:r>
        <w:rPr>
          <w:i/>
          <w:color w:val="000000"/>
        </w:rPr>
        <w:t>development</w:t>
      </w:r>
      <w:proofErr w:type="spellEnd"/>
      <w:r>
        <w:rPr>
          <w:i/>
          <w:color w:val="000000"/>
        </w:rPr>
        <w:t xml:space="preserve"> </w:t>
      </w:r>
      <w:proofErr w:type="spellStart"/>
      <w:r>
        <w:rPr>
          <w:i/>
          <w:color w:val="000000"/>
        </w:rPr>
        <w:t>into</w:t>
      </w:r>
      <w:proofErr w:type="spellEnd"/>
      <w:r>
        <w:rPr>
          <w:i/>
          <w:color w:val="000000"/>
        </w:rPr>
        <w:t xml:space="preserve"> a </w:t>
      </w:r>
      <w:proofErr w:type="spellStart"/>
      <w:r>
        <w:rPr>
          <w:i/>
          <w:color w:val="000000"/>
        </w:rPr>
        <w:t>realistic</w:t>
      </w:r>
      <w:proofErr w:type="spellEnd"/>
      <w:r>
        <w:rPr>
          <w:i/>
          <w:color w:val="000000"/>
        </w:rPr>
        <w:t xml:space="preserve"> model. </w:t>
      </w:r>
      <w:proofErr w:type="spellStart"/>
      <w:r>
        <w:rPr>
          <w:i/>
          <w:color w:val="000000"/>
        </w:rPr>
        <w:t>When</w:t>
      </w:r>
      <w:proofErr w:type="spellEnd"/>
      <w:r>
        <w:rPr>
          <w:i/>
          <w:color w:val="000000"/>
        </w:rPr>
        <w:t xml:space="preserve"> </w:t>
      </w:r>
      <w:proofErr w:type="spellStart"/>
      <w:r>
        <w:rPr>
          <w:i/>
          <w:color w:val="000000"/>
        </w:rPr>
        <w:t>applying</w:t>
      </w:r>
      <w:proofErr w:type="spellEnd"/>
      <w:r>
        <w:rPr>
          <w:i/>
          <w:color w:val="000000"/>
        </w:rPr>
        <w:t xml:space="preserve"> </w:t>
      </w:r>
      <w:proofErr w:type="spellStart"/>
      <w:r>
        <w:rPr>
          <w:i/>
          <w:color w:val="000000"/>
        </w:rPr>
        <w:t>distance-based</w:t>
      </w:r>
      <w:proofErr w:type="spellEnd"/>
      <w:r>
        <w:rPr>
          <w:i/>
          <w:color w:val="000000"/>
        </w:rPr>
        <w:t xml:space="preserve">, </w:t>
      </w:r>
      <w:proofErr w:type="spellStart"/>
      <w:r>
        <w:rPr>
          <w:i/>
          <w:color w:val="000000"/>
        </w:rPr>
        <w:t>there</w:t>
      </w:r>
      <w:proofErr w:type="spellEnd"/>
      <w:r>
        <w:rPr>
          <w:i/>
          <w:color w:val="000000"/>
        </w:rPr>
        <w:t xml:space="preserve"> </w:t>
      </w:r>
      <w:proofErr w:type="spellStart"/>
      <w:r>
        <w:rPr>
          <w:i/>
          <w:color w:val="000000"/>
        </w:rPr>
        <w:t>is</w:t>
      </w:r>
      <w:proofErr w:type="spellEnd"/>
      <w:r>
        <w:rPr>
          <w:i/>
          <w:color w:val="000000"/>
        </w:rPr>
        <w:t xml:space="preserve"> a problem in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w:t>
      </w:r>
      <w:proofErr w:type="spellEnd"/>
      <w:r>
        <w:rPr>
          <w:i/>
          <w:color w:val="000000"/>
        </w:rPr>
        <w:t xml:space="preserve">, </w:t>
      </w:r>
      <w:proofErr w:type="spellStart"/>
      <w:r>
        <w:rPr>
          <w:i/>
          <w:color w:val="000000"/>
        </w:rPr>
        <w:t>namely</w:t>
      </w:r>
      <w:proofErr w:type="spellEnd"/>
      <w:r>
        <w:rPr>
          <w:i/>
          <w:color w:val="000000"/>
        </w:rPr>
        <w:t xml:space="preserve"> </w:t>
      </w:r>
      <w:proofErr w:type="spellStart"/>
      <w:r>
        <w:rPr>
          <w:i/>
          <w:color w:val="000000"/>
        </w:rPr>
        <w:t>that</w:t>
      </w:r>
      <w:proofErr w:type="spellEnd"/>
      <w:r>
        <w:rPr>
          <w:i/>
          <w:color w:val="000000"/>
        </w:rPr>
        <w:t xml:space="preserve"> </w:t>
      </w:r>
      <w:proofErr w:type="spellStart"/>
      <w:r>
        <w:rPr>
          <w:i/>
          <w:color w:val="000000"/>
        </w:rPr>
        <w:t>the</w:t>
      </w:r>
      <w:proofErr w:type="spellEnd"/>
      <w:r>
        <w:rPr>
          <w:i/>
          <w:color w:val="000000"/>
        </w:rPr>
        <w:t xml:space="preserve"> robot </w:t>
      </w:r>
      <w:proofErr w:type="spellStart"/>
      <w:r>
        <w:rPr>
          <w:i/>
          <w:color w:val="000000"/>
        </w:rPr>
        <w:t>cannot</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 xml:space="preserve"> </w:t>
      </w:r>
      <w:proofErr w:type="spellStart"/>
      <w:r>
        <w:rPr>
          <w:i/>
          <w:color w:val="000000"/>
        </w:rPr>
        <w:t>of</w:t>
      </w:r>
      <w:proofErr w:type="spellEnd"/>
      <w:r>
        <w:rPr>
          <w:i/>
          <w:color w:val="000000"/>
        </w:rPr>
        <w:t xml:space="preserve"> </w:t>
      </w:r>
      <w:proofErr w:type="spellStart"/>
      <w:r>
        <w:rPr>
          <w:i/>
          <w:color w:val="000000"/>
        </w:rPr>
        <w:t>its</w:t>
      </w:r>
      <w:proofErr w:type="spellEnd"/>
      <w:r>
        <w:rPr>
          <w:i/>
          <w:color w:val="000000"/>
        </w:rPr>
        <w:t xml:space="preserve"> </w:t>
      </w:r>
      <w:proofErr w:type="spellStart"/>
      <w:r>
        <w:rPr>
          <w:i/>
          <w:color w:val="000000"/>
        </w:rPr>
        <w:t>neighbors</w:t>
      </w:r>
      <w:proofErr w:type="spellEnd"/>
      <w:r>
        <w:rPr>
          <w:i/>
          <w:color w:val="000000"/>
        </w:rPr>
        <w:t xml:space="preserve"> </w:t>
      </w:r>
      <w:proofErr w:type="spellStart"/>
      <w:r>
        <w:rPr>
          <w:i/>
          <w:color w:val="000000"/>
        </w:rPr>
        <w:t>when</w:t>
      </w:r>
      <w:proofErr w:type="spellEnd"/>
      <w:r>
        <w:rPr>
          <w:i/>
          <w:color w:val="000000"/>
        </w:rPr>
        <w:t xml:space="preserve"> </w:t>
      </w:r>
      <w:proofErr w:type="spellStart"/>
      <w:r>
        <w:rPr>
          <w:i/>
          <w:color w:val="000000"/>
        </w:rPr>
        <w:t>using</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distance</w:t>
      </w:r>
      <w:proofErr w:type="spellEnd"/>
      <w:r>
        <w:rPr>
          <w:i/>
          <w:color w:val="000000"/>
        </w:rPr>
        <w:t xml:space="preserve">. </w:t>
      </w:r>
      <w:r w:rsidRPr="00D52CF7">
        <w:rPr>
          <w:i/>
          <w:color w:val="000000"/>
          <w:lang w:val="en-GB"/>
        </w:rPr>
        <w:t>In this</w:t>
      </w:r>
      <w:r>
        <w:rPr>
          <w:i/>
          <w:color w:val="000000"/>
          <w:lang w:val="en-GB"/>
        </w:rPr>
        <w:t xml:space="preserve"> work, t</w:t>
      </w:r>
      <w:r>
        <w:rPr>
          <w:i/>
          <w:color w:val="000000"/>
        </w:rPr>
        <w:t xml:space="preserve">he </w:t>
      </w:r>
      <w:proofErr w:type="spellStart"/>
      <w:r>
        <w:rPr>
          <w:i/>
          <w:color w:val="000000"/>
        </w:rPr>
        <w:t>cosine</w:t>
      </w:r>
      <w:proofErr w:type="spellEnd"/>
      <w:r>
        <w:rPr>
          <w:i/>
          <w:color w:val="000000"/>
        </w:rPr>
        <w:t xml:space="preserve"> </w:t>
      </w:r>
      <w:proofErr w:type="spellStart"/>
      <w:r>
        <w:rPr>
          <w:i/>
          <w:color w:val="000000"/>
        </w:rPr>
        <w:t>algorithm</w:t>
      </w:r>
      <w:proofErr w:type="spellEnd"/>
      <w:r>
        <w:rPr>
          <w:i/>
          <w:color w:val="000000"/>
        </w:rPr>
        <w:t xml:space="preserve"> </w:t>
      </w:r>
      <w:proofErr w:type="spellStart"/>
      <w:r>
        <w:rPr>
          <w:i/>
          <w:color w:val="000000"/>
        </w:rPr>
        <w:t>was</w:t>
      </w:r>
      <w:proofErr w:type="spellEnd"/>
      <w:r>
        <w:rPr>
          <w:i/>
          <w:color w:val="000000"/>
        </w:rPr>
        <w:t xml:space="preserve"> </w:t>
      </w:r>
      <w:proofErr w:type="spellStart"/>
      <w:r>
        <w:rPr>
          <w:i/>
          <w:color w:val="000000"/>
        </w:rPr>
        <w:t>developed</w:t>
      </w:r>
      <w:proofErr w:type="spellEnd"/>
      <w:r>
        <w:rPr>
          <w:i/>
          <w:color w:val="000000"/>
        </w:rPr>
        <w:t xml:space="preserve"> as a </w:t>
      </w:r>
      <w:proofErr w:type="spellStart"/>
      <w:r>
        <w:rPr>
          <w:i/>
          <w:color w:val="000000"/>
        </w:rPr>
        <w:t>solution</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initial</w:t>
      </w:r>
      <w:proofErr w:type="spellEnd"/>
      <w:r>
        <w:rPr>
          <w:i/>
          <w:color w:val="000000"/>
        </w:rPr>
        <w:t xml:space="preserve"> </w:t>
      </w:r>
      <w:proofErr w:type="spellStart"/>
      <w:r>
        <w:rPr>
          <w:i/>
          <w:color w:val="000000"/>
        </w:rPr>
        <w:t>conditions</w:t>
      </w:r>
      <w:proofErr w:type="spellEnd"/>
      <w:r>
        <w:rPr>
          <w:i/>
          <w:color w:val="000000"/>
        </w:rPr>
        <w:t xml:space="preserve"> </w:t>
      </w:r>
      <w:proofErr w:type="spellStart"/>
      <w:r>
        <w:rPr>
          <w:i/>
          <w:color w:val="000000"/>
        </w:rPr>
        <w:t>which</w:t>
      </w:r>
      <w:proofErr w:type="spellEnd"/>
      <w:r>
        <w:rPr>
          <w:i/>
          <w:color w:val="000000"/>
        </w:rPr>
        <w:t xml:space="preserve"> are </w:t>
      </w:r>
      <w:proofErr w:type="spellStart"/>
      <w:r>
        <w:rPr>
          <w:i/>
          <w:color w:val="000000"/>
        </w:rPr>
        <w:t>inspired</w:t>
      </w:r>
      <w:proofErr w:type="spellEnd"/>
      <w:r>
        <w:rPr>
          <w:i/>
          <w:color w:val="000000"/>
        </w:rPr>
        <w:t xml:space="preserve"> </w:t>
      </w:r>
      <w:proofErr w:type="spellStart"/>
      <w:r>
        <w:rPr>
          <w:i/>
          <w:color w:val="000000"/>
        </w:rPr>
        <w:t>by</w:t>
      </w:r>
      <w:proofErr w:type="spellEnd"/>
      <w:r>
        <w:rPr>
          <w:i/>
          <w:color w:val="000000"/>
        </w:rPr>
        <w:t xml:space="preserve"> a </w:t>
      </w:r>
      <w:proofErr w:type="spellStart"/>
      <w:r>
        <w:rPr>
          <w:i/>
          <w:color w:val="000000"/>
        </w:rPr>
        <w:t>simple</w:t>
      </w:r>
      <w:proofErr w:type="spellEnd"/>
      <w:r>
        <w:rPr>
          <w:i/>
          <w:color w:val="000000"/>
        </w:rPr>
        <w:t xml:space="preserve"> </w:t>
      </w:r>
      <w:proofErr w:type="spellStart"/>
      <w:r>
        <w:rPr>
          <w:i/>
          <w:color w:val="000000"/>
        </w:rPr>
        <w:t>triangle</w:t>
      </w:r>
      <w:proofErr w:type="spellEnd"/>
      <w:r>
        <w:rPr>
          <w:i/>
          <w:color w:val="000000"/>
        </w:rPr>
        <w:t xml:space="preserve"> formula </w:t>
      </w:r>
      <w:proofErr w:type="spellStart"/>
      <w:r>
        <w:rPr>
          <w:i/>
          <w:color w:val="000000"/>
        </w:rPr>
        <w:t>and</w:t>
      </w:r>
      <w:proofErr w:type="spellEnd"/>
      <w:r>
        <w:rPr>
          <w:i/>
          <w:color w:val="000000"/>
        </w:rPr>
        <w:t xml:space="preserve"> </w:t>
      </w:r>
      <w:proofErr w:type="spellStart"/>
      <w:r>
        <w:rPr>
          <w:i/>
          <w:color w:val="000000"/>
        </w:rPr>
        <w:t>need</w:t>
      </w:r>
      <w:proofErr w:type="spellEnd"/>
      <w:r>
        <w:rPr>
          <w:i/>
          <w:color w:val="000000"/>
        </w:rPr>
        <w:t xml:space="preserve"> </w:t>
      </w:r>
      <w:proofErr w:type="spellStart"/>
      <w:r>
        <w:rPr>
          <w:i/>
          <w:color w:val="000000"/>
        </w:rPr>
        <w:t>only</w:t>
      </w:r>
      <w:proofErr w:type="spellEnd"/>
      <w:r>
        <w:rPr>
          <w:i/>
          <w:color w:val="000000"/>
        </w:rPr>
        <w:t xml:space="preserve"> </w:t>
      </w:r>
      <w:proofErr w:type="spellStart"/>
      <w:r>
        <w:rPr>
          <w:i/>
          <w:color w:val="000000"/>
        </w:rPr>
        <w:t>two</w:t>
      </w:r>
      <w:proofErr w:type="spellEnd"/>
      <w:r>
        <w:rPr>
          <w:i/>
          <w:color w:val="000000"/>
        </w:rPr>
        <w:t xml:space="preserve"> </w:t>
      </w:r>
      <w:proofErr w:type="spellStart"/>
      <w:r>
        <w:rPr>
          <w:i/>
          <w:color w:val="000000"/>
        </w:rPr>
        <w:t>steps</w:t>
      </w:r>
      <w:proofErr w:type="spellEnd"/>
      <w:r>
        <w:rPr>
          <w:i/>
          <w:color w:val="000000"/>
        </w:rPr>
        <w:t xml:space="preserve"> </w:t>
      </w:r>
      <w:proofErr w:type="spellStart"/>
      <w:r>
        <w:rPr>
          <w:i/>
          <w:color w:val="000000"/>
        </w:rPr>
        <w:t>to</w:t>
      </w:r>
      <w:proofErr w:type="spellEnd"/>
      <w:r>
        <w:rPr>
          <w:i/>
          <w:color w:val="000000"/>
        </w:rPr>
        <w:t xml:space="preserve"> </w:t>
      </w:r>
      <w:proofErr w:type="spellStart"/>
      <w:r>
        <w:rPr>
          <w:i/>
          <w:color w:val="000000"/>
        </w:rPr>
        <w:t>find</w:t>
      </w:r>
      <w:proofErr w:type="spellEnd"/>
      <w:r>
        <w:rPr>
          <w:i/>
          <w:color w:val="000000"/>
        </w:rPr>
        <w:t xml:space="preserve"> </w:t>
      </w:r>
      <w:proofErr w:type="spellStart"/>
      <w:r>
        <w:rPr>
          <w:i/>
          <w:color w:val="000000"/>
        </w:rPr>
        <w:t>the</w:t>
      </w:r>
      <w:proofErr w:type="spellEnd"/>
      <w:r>
        <w:rPr>
          <w:i/>
          <w:color w:val="000000"/>
        </w:rPr>
        <w:t xml:space="preserve"> </w:t>
      </w:r>
      <w:proofErr w:type="spellStart"/>
      <w:r>
        <w:rPr>
          <w:i/>
          <w:color w:val="000000"/>
        </w:rPr>
        <w:t>coordinates</w:t>
      </w:r>
      <w:proofErr w:type="spellEnd"/>
      <w:r>
        <w:rPr>
          <w:i/>
          <w:color w:val="000000"/>
        </w:rPr>
        <w:t>.</w:t>
      </w:r>
      <w:r>
        <w:rPr>
          <w:i/>
          <w:color w:val="000000"/>
          <w:lang w:val="en-GB"/>
        </w:rPr>
        <w:t xml:space="preserve"> </w:t>
      </w:r>
      <w:proofErr w:type="spellStart"/>
      <w:r w:rsidR="00446426" w:rsidRPr="00446426">
        <w:rPr>
          <w:i/>
          <w:color w:val="000000"/>
        </w:rPr>
        <w:t>From</w:t>
      </w:r>
      <w:proofErr w:type="spellEnd"/>
      <w:r w:rsidR="00446426" w:rsidRPr="00446426">
        <w:rPr>
          <w:i/>
          <w:color w:val="000000"/>
        </w:rPr>
        <w:t xml:space="preserve"> </w:t>
      </w:r>
      <w:proofErr w:type="spellStart"/>
      <w:r w:rsidR="00446426" w:rsidRPr="00446426">
        <w:rPr>
          <w:i/>
          <w:color w:val="000000"/>
        </w:rPr>
        <w:t>simulation</w:t>
      </w:r>
      <w:proofErr w:type="spellEnd"/>
      <w:r w:rsidR="00446426" w:rsidRPr="00446426">
        <w:rPr>
          <w:i/>
          <w:color w:val="000000"/>
        </w:rPr>
        <w:t xml:space="preserve"> </w:t>
      </w:r>
      <w:proofErr w:type="spellStart"/>
      <w:r w:rsidR="00446426" w:rsidRPr="00446426">
        <w:rPr>
          <w:i/>
          <w:color w:val="000000"/>
        </w:rPr>
        <w:t>experiment</w:t>
      </w:r>
      <w:proofErr w:type="spellEnd"/>
      <w:r w:rsidR="00446426" w:rsidRPr="00446426">
        <w:rPr>
          <w:i/>
          <w:color w:val="000000"/>
        </w:rPr>
        <w:t xml:space="preserve"> </w:t>
      </w:r>
      <w:proofErr w:type="spellStart"/>
      <w:r w:rsidR="00446426" w:rsidRPr="00446426">
        <w:rPr>
          <w:i/>
          <w:color w:val="000000"/>
        </w:rPr>
        <w:t>results</w:t>
      </w:r>
      <w:proofErr w:type="spellEnd"/>
      <w:r w:rsidR="00446426" w:rsidRPr="00446426">
        <w:rPr>
          <w:i/>
          <w:color w:val="000000"/>
        </w:rPr>
        <w:t xml:space="preserve">, </w:t>
      </w:r>
      <w:proofErr w:type="spellStart"/>
      <w:r w:rsidR="00446426" w:rsidRPr="00446426">
        <w:rPr>
          <w:i/>
          <w:color w:val="000000"/>
        </w:rPr>
        <w:t>distance-based</w:t>
      </w:r>
      <w:proofErr w:type="spellEnd"/>
      <w:r w:rsidR="00446426" w:rsidRPr="00446426">
        <w:rPr>
          <w:i/>
          <w:color w:val="000000"/>
        </w:rPr>
        <w:t xml:space="preserve"> </w:t>
      </w:r>
      <w:proofErr w:type="spellStart"/>
      <w:r w:rsidR="00446426" w:rsidRPr="00446426">
        <w:rPr>
          <w:i/>
          <w:color w:val="000000"/>
        </w:rPr>
        <w:t>formation</w:t>
      </w:r>
      <w:proofErr w:type="spellEnd"/>
      <w:r w:rsidR="00446426" w:rsidRPr="00446426">
        <w:rPr>
          <w:i/>
          <w:color w:val="000000"/>
        </w:rPr>
        <w:t xml:space="preserve"> </w:t>
      </w:r>
      <w:proofErr w:type="spellStart"/>
      <w:r w:rsidR="00446426" w:rsidRPr="00446426">
        <w:rPr>
          <w:i/>
          <w:color w:val="000000"/>
        </w:rPr>
        <w:t>control</w:t>
      </w:r>
      <w:proofErr w:type="spellEnd"/>
      <w:r w:rsidR="00446426" w:rsidRPr="00446426">
        <w:rPr>
          <w:i/>
          <w:color w:val="000000"/>
        </w:rPr>
        <w:t xml:space="preserve"> </w:t>
      </w:r>
      <w:proofErr w:type="spellStart"/>
      <w:r w:rsidR="00446426" w:rsidRPr="00446426">
        <w:rPr>
          <w:i/>
          <w:color w:val="000000"/>
        </w:rPr>
        <w:t>using</w:t>
      </w:r>
      <w:proofErr w:type="spellEnd"/>
      <w:r w:rsidR="00446426" w:rsidRPr="00446426">
        <w:rPr>
          <w:i/>
          <w:color w:val="000000"/>
        </w:rPr>
        <w:t xml:space="preserve"> </w:t>
      </w:r>
      <w:proofErr w:type="spellStart"/>
      <w:r w:rsidR="00446426" w:rsidRPr="00446426">
        <w:rPr>
          <w:i/>
          <w:color w:val="000000"/>
        </w:rPr>
        <w:t>three</w:t>
      </w:r>
      <w:proofErr w:type="spellEnd"/>
      <w:r w:rsidR="00446426" w:rsidRPr="00446426">
        <w:rPr>
          <w:i/>
          <w:color w:val="000000"/>
        </w:rPr>
        <w:t xml:space="preserve"> </w:t>
      </w:r>
      <w:proofErr w:type="spellStart"/>
      <w:r w:rsidR="00446426" w:rsidRPr="00446426">
        <w:rPr>
          <w:i/>
          <w:color w:val="000000"/>
        </w:rPr>
        <w:t>holonomic</w:t>
      </w:r>
      <w:proofErr w:type="spellEnd"/>
      <w:r w:rsidR="00446426" w:rsidRPr="00446426">
        <w:rPr>
          <w:i/>
          <w:color w:val="000000"/>
        </w:rPr>
        <w:t xml:space="preserve"> robot </w:t>
      </w:r>
      <w:proofErr w:type="spellStart"/>
      <w:r w:rsidR="00446426" w:rsidRPr="00446426">
        <w:rPr>
          <w:i/>
          <w:color w:val="000000"/>
        </w:rPr>
        <w:t>models</w:t>
      </w:r>
      <w:proofErr w:type="spellEnd"/>
      <w:r w:rsidR="00446426" w:rsidRPr="00446426">
        <w:rPr>
          <w:i/>
          <w:color w:val="000000"/>
        </w:rPr>
        <w:t xml:space="preserve"> </w:t>
      </w:r>
      <w:proofErr w:type="spellStart"/>
      <w:r w:rsidR="00446426" w:rsidRPr="00446426">
        <w:rPr>
          <w:i/>
          <w:color w:val="000000"/>
        </w:rPr>
        <w:t>and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application</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cosine</w:t>
      </w:r>
      <w:proofErr w:type="spellEnd"/>
      <w:r w:rsidR="00446426" w:rsidRPr="00446426">
        <w:rPr>
          <w:i/>
          <w:color w:val="000000"/>
        </w:rPr>
        <w:t xml:space="preserve"> </w:t>
      </w:r>
      <w:proofErr w:type="spellStart"/>
      <w:r w:rsidR="00446426" w:rsidRPr="00446426">
        <w:rPr>
          <w:i/>
          <w:color w:val="000000"/>
        </w:rPr>
        <w:t>algorithm</w:t>
      </w:r>
      <w:proofErr w:type="spellEnd"/>
      <w:r w:rsidR="00446426" w:rsidRPr="00446426">
        <w:rPr>
          <w:i/>
          <w:color w:val="000000"/>
        </w:rPr>
        <w:t xml:space="preserve"> </w:t>
      </w:r>
      <w:proofErr w:type="spellStart"/>
      <w:r w:rsidR="00446426" w:rsidRPr="00446426">
        <w:rPr>
          <w:i/>
          <w:color w:val="000000"/>
        </w:rPr>
        <w:t>takes</w:t>
      </w:r>
      <w:proofErr w:type="spellEnd"/>
      <w:r w:rsidR="00446426" w:rsidRPr="00446426">
        <w:rPr>
          <w:i/>
          <w:color w:val="000000"/>
        </w:rPr>
        <w:t xml:space="preserve"> </w:t>
      </w:r>
      <w:proofErr w:type="spellStart"/>
      <w:r w:rsidR="00446426" w:rsidRPr="00446426">
        <w:rPr>
          <w:i/>
          <w:color w:val="000000"/>
        </w:rPr>
        <w:t>an</w:t>
      </w:r>
      <w:proofErr w:type="spellEnd"/>
      <w:r w:rsidR="00446426" w:rsidRPr="00446426">
        <w:rPr>
          <w:i/>
          <w:color w:val="000000"/>
        </w:rPr>
        <w:t xml:space="preserve"> </w:t>
      </w:r>
      <w:proofErr w:type="spellStart"/>
      <w:r w:rsidR="00446426" w:rsidRPr="00446426">
        <w:rPr>
          <w:i/>
          <w:color w:val="000000"/>
        </w:rPr>
        <w:t>average</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6.5 </w:t>
      </w:r>
      <w:proofErr w:type="spellStart"/>
      <w:r w:rsidR="00446426" w:rsidRPr="00446426">
        <w:rPr>
          <w:i/>
          <w:color w:val="000000"/>
        </w:rPr>
        <w:t>seconds</w:t>
      </w:r>
      <w:proofErr w:type="spellEnd"/>
      <w:r w:rsidR="00446426" w:rsidRPr="00446426">
        <w:rPr>
          <w:i/>
          <w:color w:val="000000"/>
        </w:rPr>
        <w:t xml:space="preserve"> </w:t>
      </w:r>
      <w:proofErr w:type="spellStart"/>
      <w:r w:rsidR="00446426" w:rsidRPr="00446426">
        <w:rPr>
          <w:i/>
          <w:color w:val="000000"/>
        </w:rPr>
        <w:t>to</w:t>
      </w:r>
      <w:proofErr w:type="spellEnd"/>
      <w:r w:rsidR="00446426" w:rsidRPr="00446426">
        <w:rPr>
          <w:i/>
          <w:color w:val="000000"/>
        </w:rPr>
        <w:t xml:space="preserve"> </w:t>
      </w:r>
      <w:proofErr w:type="spellStart"/>
      <w:r w:rsidR="00446426" w:rsidRPr="00446426">
        <w:rPr>
          <w:i/>
          <w:color w:val="000000"/>
        </w:rPr>
        <w:t>find</w:t>
      </w:r>
      <w:proofErr w:type="spellEnd"/>
      <w:r w:rsidR="00446426" w:rsidRPr="00446426">
        <w:rPr>
          <w:i/>
          <w:color w:val="000000"/>
        </w:rPr>
        <w:t xml:space="preserve"> </w:t>
      </w:r>
      <w:proofErr w:type="spellStart"/>
      <w:r w:rsidR="00446426" w:rsidRPr="00446426">
        <w:rPr>
          <w:i/>
          <w:color w:val="000000"/>
        </w:rPr>
        <w:t>the</w:t>
      </w:r>
      <w:proofErr w:type="spellEnd"/>
      <w:r w:rsidR="00446426" w:rsidRPr="00446426">
        <w:rPr>
          <w:i/>
          <w:color w:val="000000"/>
        </w:rPr>
        <w:t xml:space="preserve"> </w:t>
      </w:r>
      <w:proofErr w:type="spellStart"/>
      <w:r w:rsidR="00446426" w:rsidRPr="00446426">
        <w:rPr>
          <w:i/>
          <w:color w:val="000000"/>
        </w:rPr>
        <w:t>coordinates</w:t>
      </w:r>
      <w:proofErr w:type="spellEnd"/>
      <w:r w:rsidR="00446426" w:rsidRPr="00446426">
        <w:rPr>
          <w:i/>
          <w:color w:val="000000"/>
        </w:rPr>
        <w:t xml:space="preserve"> </w:t>
      </w:r>
      <w:proofErr w:type="spellStart"/>
      <w:r w:rsidR="00446426" w:rsidRPr="00446426">
        <w:rPr>
          <w:i/>
          <w:color w:val="000000"/>
        </w:rPr>
        <w:t>of</w:t>
      </w:r>
      <w:proofErr w:type="spellEnd"/>
      <w:r w:rsidR="00446426" w:rsidRPr="00446426">
        <w:rPr>
          <w:i/>
          <w:color w:val="000000"/>
        </w:rPr>
        <w:t xml:space="preserve"> </w:t>
      </w:r>
      <w:proofErr w:type="spellStart"/>
      <w:r w:rsidR="00446426" w:rsidRPr="00446426">
        <w:rPr>
          <w:i/>
          <w:color w:val="000000"/>
        </w:rPr>
        <w:t>its</w:t>
      </w:r>
      <w:proofErr w:type="spellEnd"/>
      <w:r w:rsidR="00446426" w:rsidRPr="00446426">
        <w:rPr>
          <w:i/>
          <w:color w:val="000000"/>
        </w:rPr>
        <w:t xml:space="preserve"> </w:t>
      </w:r>
      <w:proofErr w:type="spellStart"/>
      <w:r w:rsidR="00446426" w:rsidRPr="00446426">
        <w:rPr>
          <w:i/>
          <w:color w:val="000000"/>
        </w:rPr>
        <w:t>neighbors</w:t>
      </w:r>
      <w:proofErr w:type="spellEnd"/>
      <w:r w:rsidR="00A04211" w:rsidRPr="00644D64">
        <w:rPr>
          <w:i/>
          <w:color w:val="000000"/>
        </w:rPr>
        <w:t>.</w:t>
      </w:r>
    </w:p>
    <w:p w14:paraId="27B4EF11" w14:textId="23E89CA4" w:rsidR="00757B0B" w:rsidRDefault="00A047B3">
      <w:pPr>
        <w:pBdr>
          <w:top w:val="nil"/>
          <w:left w:val="nil"/>
          <w:bottom w:val="nil"/>
          <w:right w:val="nil"/>
          <w:between w:val="nil"/>
        </w:pBdr>
        <w:spacing w:after="240"/>
        <w:ind w:left="567" w:right="567"/>
        <w:rPr>
          <w:i/>
          <w:color w:val="000000"/>
        </w:rPr>
      </w:pPr>
      <w:proofErr w:type="spellStart"/>
      <w:r>
        <w:rPr>
          <w:b/>
          <w:i/>
          <w:color w:val="000000"/>
        </w:rPr>
        <w:t>Keywords</w:t>
      </w:r>
      <w:proofErr w:type="spellEnd"/>
      <w:r>
        <w:rPr>
          <w:i/>
          <w:color w:val="000000"/>
        </w:rPr>
        <w:t xml:space="preserve">: </w:t>
      </w:r>
      <w:r w:rsidR="00413269" w:rsidRPr="00AA5B1F">
        <w:rPr>
          <w:i/>
          <w:iCs/>
          <w:lang w:val="en-US"/>
        </w:rPr>
        <w:t>Formation Control, Multi-robot, Cosine Algorithm, Mobile Robot.</w:t>
      </w:r>
    </w:p>
    <w:p w14:paraId="63442754" w14:textId="77777777" w:rsidR="00757B0B" w:rsidRDefault="00757B0B">
      <w:pPr>
        <w:pBdr>
          <w:top w:val="nil"/>
          <w:left w:val="nil"/>
          <w:bottom w:val="nil"/>
          <w:right w:val="nil"/>
          <w:between w:val="nil"/>
        </w:pBdr>
        <w:spacing w:after="240"/>
        <w:ind w:left="567" w:right="567"/>
        <w:rPr>
          <w:i/>
          <w:color w:val="000000"/>
        </w:rPr>
        <w:sectPr w:rsidR="00757B0B">
          <w:headerReference w:type="even" r:id="rId12"/>
          <w:headerReference w:type="default" r:id="rId13"/>
          <w:footerReference w:type="even" r:id="rId14"/>
          <w:footerReference w:type="default" r:id="rId15"/>
          <w:pgSz w:w="11907" w:h="16840"/>
          <w:pgMar w:top="2268" w:right="1418" w:bottom="1418" w:left="1418" w:header="851" w:footer="1134" w:gutter="0"/>
          <w:pgNumType w:start="1"/>
          <w:cols w:space="720"/>
        </w:sectPr>
      </w:pPr>
    </w:p>
    <w:p w14:paraId="48A5BEA5" w14:textId="77777777" w:rsidR="00757B0B" w:rsidRDefault="00A047B3">
      <w:pPr>
        <w:pStyle w:val="Heading2"/>
        <w:rPr>
          <w:sz w:val="24"/>
        </w:rPr>
      </w:pPr>
      <w:r>
        <w:rPr>
          <w:sz w:val="24"/>
        </w:rPr>
        <w:lastRenderedPageBreak/>
        <w:t xml:space="preserve">1. </w:t>
      </w:r>
      <w:r>
        <w:t>PENDAHULUAN</w:t>
      </w:r>
    </w:p>
    <w:p w14:paraId="65C8CD34" w14:textId="6C265741" w:rsidR="00A04211" w:rsidRDefault="00A04211" w:rsidP="00A04211">
      <w:pPr>
        <w:spacing w:after="240"/>
        <w:rPr>
          <w:color w:val="000000"/>
        </w:rPr>
      </w:pPr>
      <w:r>
        <w:rPr>
          <w:color w:val="000000"/>
        </w:rPr>
        <w:t xml:space="preserve">Kendali formasi adalah topik penelitian kendali </w:t>
      </w:r>
      <w:proofErr w:type="spellStart"/>
      <w:r>
        <w:rPr>
          <w:color w:val="000000"/>
        </w:rPr>
        <w:t>multi</w:t>
      </w:r>
      <w:proofErr w:type="spellEnd"/>
      <w:r>
        <w:rPr>
          <w:color w:val="000000"/>
        </w:rPr>
        <w:t xml:space="preserve">-robot untuk memecahkan permasalahan koordinasi pergerakan. Kendali formasi bertujuan untuk mengendalikan sekelompok robot dalam mencapai formasi tertentu dan dapat mempertahankan formasi tersebut ketika bermanuver menuju arah yang diinginkan. </w:t>
      </w:r>
      <w:r w:rsidR="005F2C53" w:rsidRPr="00AA5B1F">
        <w:rPr>
          <w:color w:val="000000"/>
        </w:rPr>
        <w:t>P</w:t>
      </w:r>
      <w:r w:rsidRPr="00AA5B1F">
        <w:rPr>
          <w:color w:val="000000"/>
        </w:rPr>
        <w:t xml:space="preserve">enjabaran oleh </w:t>
      </w:r>
      <w:proofErr w:type="spellStart"/>
      <w:r w:rsidRPr="00AA5B1F">
        <w:rPr>
          <w:color w:val="000000"/>
        </w:rPr>
        <w:t>Guanghua</w:t>
      </w:r>
      <w:proofErr w:type="spellEnd"/>
      <w:r w:rsidRPr="00AA5B1F">
        <w:rPr>
          <w:color w:val="000000"/>
        </w:rPr>
        <w:t xml:space="preserve"> </w:t>
      </w:r>
      <w:commentRangeStart w:id="2"/>
      <w:sdt>
        <w:sdtPr>
          <w:id w:val="1060720196"/>
        </w:sdtPr>
        <w:sdtEndPr/>
        <w:sdtContent>
          <w:r>
            <w:rPr>
              <w:rFonts w:eastAsia="Times New Roman"/>
              <w:b/>
              <w:bCs/>
            </w:rPr>
            <w:t>(</w:t>
          </w:r>
          <w:proofErr w:type="spellStart"/>
          <w:r>
            <w:rPr>
              <w:rFonts w:eastAsia="Times New Roman"/>
              <w:b/>
              <w:bCs/>
            </w:rPr>
            <w:t>Guanghua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2013)</w:t>
          </w:r>
        </w:sdtContent>
      </w:sdt>
      <w:r w:rsidRPr="00AA5B1F">
        <w:rPr>
          <w:color w:val="000000"/>
        </w:rPr>
        <w:t>,</w:t>
      </w:r>
      <w:commentRangeEnd w:id="2"/>
      <w:r w:rsidR="00AA5B1F">
        <w:rPr>
          <w:rStyle w:val="CommentReference"/>
        </w:rPr>
        <w:commentReference w:id="2"/>
      </w:r>
      <w:r w:rsidRPr="00AA5B1F">
        <w:rPr>
          <w:color w:val="000000"/>
        </w:rPr>
        <w:t xml:space="preserve"> pengembangan kendali formasi dilakukan dari beberapa algoritma strategi. Seperti yang dikembangkan oleh Wang </w:t>
      </w:r>
      <w:sdt>
        <w:sdtPr>
          <w:id w:val="647977981"/>
        </w:sdtPr>
        <w:sdtEndPr/>
        <w:sdtContent>
          <w:r>
            <w:rPr>
              <w:rFonts w:eastAsia="Times New Roman"/>
              <w:b/>
              <w:bCs/>
            </w:rPr>
            <w:t xml:space="preserve">(Wang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sidRPr="00AA5B1F">
        <w:rPr>
          <w:color w:val="000000"/>
        </w:rPr>
        <w:t xml:space="preserve"> menggunakan strategi </w:t>
      </w:r>
      <w:proofErr w:type="spellStart"/>
      <w:r w:rsidRPr="00AA5B1F">
        <w:rPr>
          <w:i/>
          <w:iCs/>
          <w:color w:val="000000"/>
        </w:rPr>
        <w:t>leader-follower</w:t>
      </w:r>
      <w:proofErr w:type="spellEnd"/>
      <w:r w:rsidRPr="00AA5B1F">
        <w:rPr>
          <w:color w:val="000000"/>
        </w:rPr>
        <w:t xml:space="preserve">, </w:t>
      </w:r>
      <w:r>
        <w:rPr>
          <w:color w:val="000000"/>
        </w:rPr>
        <w:t xml:space="preserve"> </w:t>
      </w:r>
      <w:r w:rsidRPr="00AA5B1F">
        <w:rPr>
          <w:color w:val="000000"/>
        </w:rPr>
        <w:t xml:space="preserve">menggunakan </w:t>
      </w:r>
      <w:proofErr w:type="spellStart"/>
      <w:r>
        <w:rPr>
          <w:i/>
          <w:iCs/>
          <w:color w:val="000000"/>
        </w:rPr>
        <w:t>Fuzzy-Logic</w:t>
      </w:r>
      <w:proofErr w:type="spellEnd"/>
      <w:r w:rsidRPr="00AA5B1F">
        <w:rPr>
          <w:color w:val="000000"/>
        </w:rPr>
        <w:t xml:space="preserve"> sebagai tingkah laku robot oleh Ferik </w:t>
      </w:r>
      <w:sdt>
        <w:sdtPr>
          <w:id w:val="245330242"/>
        </w:sdtPr>
        <w:sdtEndPr/>
        <w:sdtContent>
          <w:r>
            <w:rPr>
              <w:rFonts w:eastAsia="Times New Roman"/>
              <w:b/>
              <w:bCs/>
            </w:rPr>
            <w:t xml:space="preserve">(Ferik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sidRPr="00AA5B1F">
        <w:rPr>
          <w:color w:val="000000"/>
        </w:rPr>
        <w:t xml:space="preserve"> dan</w:t>
      </w:r>
      <w:r>
        <w:rPr>
          <w:color w:val="000000"/>
        </w:rPr>
        <w:t xml:space="preserve"> </w:t>
      </w:r>
      <w:r w:rsidRPr="00AA5B1F">
        <w:rPr>
          <w:color w:val="000000"/>
        </w:rPr>
        <w:t xml:space="preserve">menggunakan </w:t>
      </w:r>
      <w:r>
        <w:rPr>
          <w:i/>
          <w:iCs/>
          <w:color w:val="000000"/>
        </w:rPr>
        <w:t>struktur virtual</w:t>
      </w:r>
      <w:r w:rsidRPr="00AA5B1F">
        <w:rPr>
          <w:color w:val="000000"/>
        </w:rPr>
        <w:t xml:space="preserve"> </w:t>
      </w:r>
      <w:proofErr w:type="spellStart"/>
      <w:r w:rsidRPr="00AA5B1F">
        <w:rPr>
          <w:color w:val="000000"/>
        </w:rPr>
        <w:t>dimana</w:t>
      </w:r>
      <w:proofErr w:type="spellEnd"/>
      <w:r w:rsidRPr="00AA5B1F">
        <w:rPr>
          <w:color w:val="000000"/>
        </w:rPr>
        <w:t xml:space="preserve"> sekelompok robot memiliki titik referensi sebagai satu robot oleh </w:t>
      </w:r>
      <w:proofErr w:type="spellStart"/>
      <w:r w:rsidRPr="00AA5B1F">
        <w:rPr>
          <w:color w:val="000000"/>
        </w:rPr>
        <w:t>Xuen-ren</w:t>
      </w:r>
      <w:proofErr w:type="spellEnd"/>
      <w:r w:rsidRPr="00AA5B1F">
        <w:rPr>
          <w:color w:val="000000"/>
        </w:rPr>
        <w:t xml:space="preserve"> </w:t>
      </w:r>
      <w:sdt>
        <w:sdtPr>
          <w:id w:val="847835511"/>
        </w:sdtPr>
        <w:sdtEndPr/>
        <w:sdtContent>
          <w:r>
            <w:rPr>
              <w:rFonts w:eastAsia="Times New Roman"/>
              <w:b/>
              <w:bCs/>
            </w:rPr>
            <w:t xml:space="preserve">(Li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w:t>
      </w:r>
    </w:p>
    <w:p w14:paraId="63752333" w14:textId="01C1AF5D" w:rsidR="00A04211" w:rsidRDefault="00A04211" w:rsidP="00A04211">
      <w:pPr>
        <w:spacing w:after="240"/>
        <w:rPr>
          <w:color w:val="000000"/>
        </w:rPr>
      </w:pPr>
      <w:r w:rsidRPr="00AA5B1F">
        <w:rPr>
          <w:color w:val="000000"/>
        </w:rPr>
        <w:t xml:space="preserve">Penjabaran oleh </w:t>
      </w:r>
      <w:proofErr w:type="spellStart"/>
      <w:r w:rsidRPr="00AA5B1F">
        <w:rPr>
          <w:color w:val="000000"/>
        </w:rPr>
        <w:t>Kwang-Kyo</w:t>
      </w:r>
      <w:proofErr w:type="spellEnd"/>
      <w:r w:rsidRPr="00AA5B1F">
        <w:rPr>
          <w:color w:val="000000"/>
        </w:rPr>
        <w:t xml:space="preserve"> </w:t>
      </w:r>
      <w:sdt>
        <w:sdtPr>
          <w:id w:val="643865891"/>
        </w:sdtPr>
        <w:sdtEndPr/>
        <w:sdtContent>
          <w:r>
            <w:rPr>
              <w:rFonts w:eastAsia="Times New Roman"/>
              <w:b/>
              <w:bCs/>
            </w:rPr>
            <w:t xml:space="preserve">(Oh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sidRPr="00AA5B1F">
        <w:rPr>
          <w:color w:val="000000"/>
        </w:rPr>
        <w:t xml:space="preserve"> bahwa d</w:t>
      </w:r>
      <w:r>
        <w:rPr>
          <w:color w:val="000000"/>
        </w:rPr>
        <w:t xml:space="preserve">ari berbagai pengembangan </w:t>
      </w:r>
      <w:r w:rsidRPr="00AA5B1F">
        <w:rPr>
          <w:color w:val="000000"/>
        </w:rPr>
        <w:t>kendali formasi</w:t>
      </w:r>
      <w:r>
        <w:rPr>
          <w:color w:val="000000"/>
        </w:rPr>
        <w:t xml:space="preserve"> dapat ambil garis besar menjadi </w:t>
      </w:r>
      <w:r w:rsidRPr="00AA5B1F">
        <w:rPr>
          <w:color w:val="000000"/>
        </w:rPr>
        <w:t>tiga</w:t>
      </w:r>
      <w:r>
        <w:rPr>
          <w:color w:val="000000"/>
        </w:rPr>
        <w:t xml:space="preserve"> bagian, yaitu berdasarkan posisi, perpindahan, dan jarak. Ketiga bagian tersebut tertuju pada jawaban dari pertanyaan, "variabe</w:t>
      </w:r>
      <w:r w:rsidRPr="00AA5B1F">
        <w:rPr>
          <w:color w:val="000000"/>
        </w:rPr>
        <w:t>l</w:t>
      </w:r>
      <w:r>
        <w:rPr>
          <w:color w:val="000000"/>
        </w:rPr>
        <w:t xml:space="preserve"> apa yang digunakan sebagai sensor" dan "variabel apa yang aktif dikendalikan oleh sistem </w:t>
      </w:r>
      <w:proofErr w:type="spellStart"/>
      <w:r>
        <w:rPr>
          <w:color w:val="000000"/>
        </w:rPr>
        <w:t>multi</w:t>
      </w:r>
      <w:proofErr w:type="spellEnd"/>
      <w:r>
        <w:rPr>
          <w:color w:val="000000"/>
        </w:rPr>
        <w:t xml:space="preserve">-robot untuk mencapai formasi yang diinginkan". </w:t>
      </w:r>
      <w:r w:rsidRPr="00AA5B1F">
        <w:rPr>
          <w:color w:val="000000"/>
        </w:rPr>
        <w:t xml:space="preserve">Kendali formasi berdasarkan posisi adalah metode kendali formasi </w:t>
      </w:r>
      <w:proofErr w:type="spellStart"/>
      <w:r w:rsidRPr="00AA5B1F">
        <w:rPr>
          <w:color w:val="000000"/>
        </w:rPr>
        <w:t>dimana</w:t>
      </w:r>
      <w:proofErr w:type="spellEnd"/>
      <w:r w:rsidRPr="00AA5B1F">
        <w:rPr>
          <w:color w:val="000000"/>
        </w:rPr>
        <w:t xml:space="preserve"> robot diharuskan memiliki kemampuan untuk mengetahui </w:t>
      </w:r>
      <w:proofErr w:type="spellStart"/>
      <w:r w:rsidRPr="00AA5B1F">
        <w:rPr>
          <w:color w:val="000000"/>
        </w:rPr>
        <w:t>kordinatnya</w:t>
      </w:r>
      <w:proofErr w:type="spellEnd"/>
      <w:r w:rsidRPr="00AA5B1F">
        <w:rPr>
          <w:color w:val="000000"/>
        </w:rPr>
        <w:t xml:space="preserve"> sendiri berdasarkan koordinat global. </w:t>
      </w:r>
      <w:r w:rsidRPr="00AA5B1F">
        <w:rPr>
          <w:color w:val="000000"/>
          <w:lang w:val="fi-FI"/>
        </w:rPr>
        <w:t>Kerena itu kendali berdasarkan posisi membutuhkan sensor posisi seperti GPS. Kendali formasi berdasarkan perpindahan adalah kendali formasi dimana setiap robot tidak mengetahui koordinatnya berdasarkan koordinat global dikarenakan variabel yang digunakan sebagai sensor adalah kecepatan terhadap tetangganya. Metode berdasarkan posisi, robot membutuhkan kemampuan penyesuaian orientasi koordinat global sehingga setiap robot dibutuhkan sensor kompas untuk menyearahkannya. F</w:t>
      </w:r>
      <w:proofErr w:type="spellStart"/>
      <w:r>
        <w:rPr>
          <w:color w:val="000000"/>
        </w:rPr>
        <w:t>ormasi</w:t>
      </w:r>
      <w:proofErr w:type="spellEnd"/>
      <w:r>
        <w:rPr>
          <w:color w:val="000000"/>
        </w:rPr>
        <w:t xml:space="preserve"> berdasarkan jarak</w:t>
      </w:r>
      <w:r w:rsidRPr="00AA5B1F">
        <w:rPr>
          <w:color w:val="000000"/>
          <w:lang w:val="fi-FI"/>
        </w:rPr>
        <w:t xml:space="preserve"> adalah kendali formasi dimana</w:t>
      </w:r>
      <w:r>
        <w:rPr>
          <w:color w:val="000000"/>
        </w:rPr>
        <w:t xml:space="preserve"> </w:t>
      </w:r>
      <w:r w:rsidRPr="00AA5B1F">
        <w:rPr>
          <w:color w:val="000000"/>
          <w:lang w:val="fi-FI"/>
        </w:rPr>
        <w:t>v</w:t>
      </w:r>
      <w:proofErr w:type="spellStart"/>
      <w:r>
        <w:rPr>
          <w:color w:val="000000"/>
        </w:rPr>
        <w:t>ariabel</w:t>
      </w:r>
      <w:proofErr w:type="spellEnd"/>
      <w:r>
        <w:rPr>
          <w:color w:val="000000"/>
        </w:rPr>
        <w:t xml:space="preserve"> yang dikendalikan adalah variabel jarak antar </w:t>
      </w:r>
      <w:r w:rsidRPr="00AA5B1F">
        <w:rPr>
          <w:color w:val="000000"/>
          <w:lang w:val="fi-FI"/>
        </w:rPr>
        <w:t>robot</w:t>
      </w:r>
      <w:r>
        <w:rPr>
          <w:color w:val="000000"/>
        </w:rPr>
        <w:t xml:space="preserve"> yang terhubung</w:t>
      </w:r>
      <w:r w:rsidRPr="00AA5B1F">
        <w:rPr>
          <w:color w:val="000000"/>
          <w:lang w:val="fi-FI"/>
        </w:rPr>
        <w:t xml:space="preserve"> sehingga k</w:t>
      </w:r>
      <w:proofErr w:type="spellStart"/>
      <w:r>
        <w:rPr>
          <w:color w:val="000000"/>
        </w:rPr>
        <w:t>oordinat</w:t>
      </w:r>
      <w:proofErr w:type="spellEnd"/>
      <w:r>
        <w:rPr>
          <w:color w:val="000000"/>
        </w:rPr>
        <w:t xml:space="preserve"> yang digunakan tidak mengacu pada koordinat global. </w:t>
      </w:r>
      <w:r w:rsidR="00380B5D" w:rsidRPr="00AA5B1F">
        <w:rPr>
          <w:color w:val="000000"/>
        </w:rPr>
        <w:t>Penerapan</w:t>
      </w:r>
      <w:r>
        <w:rPr>
          <w:color w:val="000000"/>
        </w:rPr>
        <w:t xml:space="preserve"> formasi berdasarkan jarak menggunakan sensor yang lebih sedikit</w:t>
      </w:r>
      <w:r w:rsidRPr="00AA5B1F">
        <w:rPr>
          <w:color w:val="000000"/>
        </w:rPr>
        <w:t xml:space="preserve"> dibanding dengan posisi dan perpindahan</w:t>
      </w:r>
      <w:r>
        <w:rPr>
          <w:color w:val="000000"/>
        </w:rPr>
        <w:t>.</w:t>
      </w:r>
      <w:r w:rsidR="00380B5D" w:rsidRPr="00AA5B1F">
        <w:rPr>
          <w:color w:val="000000"/>
        </w:rPr>
        <w:t xml:space="preserve"> Namun pembahasan model yang lebih nyata untuk </w:t>
      </w:r>
      <w:proofErr w:type="spellStart"/>
      <w:r w:rsidR="00380B5D" w:rsidRPr="00AA5B1F">
        <w:rPr>
          <w:color w:val="000000"/>
        </w:rPr>
        <w:t>diterapakan</w:t>
      </w:r>
      <w:proofErr w:type="spellEnd"/>
      <w:r w:rsidR="00380B5D" w:rsidRPr="00AA5B1F">
        <w:rPr>
          <w:color w:val="000000"/>
        </w:rPr>
        <w:t xml:space="preserve"> kendali formasi berdasarkan jarak masih sedikit. </w:t>
      </w:r>
      <w:r>
        <w:rPr>
          <w:color w:val="000000"/>
        </w:rPr>
        <w:t xml:space="preserve">Pengembangan formasi berdasarkan jarak telah dikembangkan menggunakan teori </w:t>
      </w:r>
      <w:proofErr w:type="spellStart"/>
      <w:r w:rsidRPr="00380B5D">
        <w:rPr>
          <w:i/>
          <w:iCs/>
          <w:color w:val="000000"/>
        </w:rPr>
        <w:t>graph</w:t>
      </w:r>
      <w:proofErr w:type="spellEnd"/>
      <w:r w:rsidRPr="00AA5B1F">
        <w:rPr>
          <w:color w:val="000000"/>
        </w:rPr>
        <w:t xml:space="preserve"> dengan model </w:t>
      </w:r>
      <w:proofErr w:type="spellStart"/>
      <w:r>
        <w:rPr>
          <w:i/>
          <w:iCs/>
          <w:color w:val="000000"/>
        </w:rPr>
        <w:t>single</w:t>
      </w:r>
      <w:proofErr w:type="spellEnd"/>
      <w:r>
        <w:rPr>
          <w:color w:val="000000"/>
        </w:rPr>
        <w:t xml:space="preserve"> dan </w:t>
      </w:r>
      <w:proofErr w:type="spellStart"/>
      <w:r>
        <w:rPr>
          <w:i/>
          <w:iCs/>
          <w:color w:val="000000"/>
        </w:rPr>
        <w:t>double</w:t>
      </w:r>
      <w:proofErr w:type="spellEnd"/>
      <w:r>
        <w:rPr>
          <w:i/>
          <w:iCs/>
          <w:color w:val="000000"/>
        </w:rPr>
        <w:t xml:space="preserve"> </w:t>
      </w:r>
      <w:proofErr w:type="spellStart"/>
      <w:r>
        <w:rPr>
          <w:i/>
          <w:iCs/>
          <w:color w:val="000000"/>
        </w:rPr>
        <w:t>integrator</w:t>
      </w:r>
      <w:proofErr w:type="spellEnd"/>
      <w:r>
        <w:rPr>
          <w:color w:val="000000"/>
        </w:rPr>
        <w:t xml:space="preserve"> </w:t>
      </w:r>
      <w:r w:rsidRPr="00AA5B1F">
        <w:rPr>
          <w:color w:val="000000"/>
        </w:rPr>
        <w:t xml:space="preserve"> </w:t>
      </w:r>
      <w:r w:rsidR="00E62DF5" w:rsidRPr="00AA5B1F">
        <w:rPr>
          <w:color w:val="000000"/>
        </w:rPr>
        <w:t xml:space="preserve">sederhana </w:t>
      </w:r>
      <w:r w:rsidRPr="00AA5B1F">
        <w:rPr>
          <w:color w:val="000000"/>
        </w:rPr>
        <w:t xml:space="preserve">oleh </w:t>
      </w:r>
      <w:proofErr w:type="spellStart"/>
      <w:r w:rsidRPr="00AA5B1F">
        <w:rPr>
          <w:color w:val="000000"/>
        </w:rPr>
        <w:t>Kwang-Kyo</w:t>
      </w:r>
      <w:proofErr w:type="spellEnd"/>
      <w:r w:rsidRPr="00AA5B1F">
        <w:rPr>
          <w:color w:val="000000"/>
        </w:rPr>
        <w:t xml:space="preserve"> </w:t>
      </w:r>
      <w:sdt>
        <w:sdtPr>
          <w:id w:val="1375121569"/>
        </w:sdtPr>
        <w:sdtEndPr/>
        <w:sdtContent>
          <w:r>
            <w:rPr>
              <w:rFonts w:eastAsia="Times New Roman"/>
              <w:b/>
              <w:bCs/>
            </w:rPr>
            <w:t xml:space="preserve">(Oh &amp; </w:t>
          </w:r>
          <w:proofErr w:type="spellStart"/>
          <w:r>
            <w:rPr>
              <w:rFonts w:eastAsia="Times New Roman"/>
              <w:b/>
              <w:bCs/>
            </w:rPr>
            <w:t>Ahn</w:t>
          </w:r>
          <w:proofErr w:type="spellEnd"/>
          <w:r>
            <w:rPr>
              <w:rFonts w:eastAsia="Times New Roman"/>
              <w:b/>
              <w:bCs/>
            </w:rPr>
            <w:t>, 2014)</w:t>
          </w:r>
        </w:sdtContent>
      </w:sdt>
      <w:r w:rsidRPr="00AA5B1F">
        <w:rPr>
          <w:color w:val="000000"/>
        </w:rPr>
        <w:t xml:space="preserve">, menggunakan informasi jarak untuk mengendalikan model sederhana </w:t>
      </w:r>
      <w:proofErr w:type="spellStart"/>
      <w:r w:rsidRPr="00AA5B1F">
        <w:rPr>
          <w:i/>
          <w:iCs/>
          <w:color w:val="000000"/>
        </w:rPr>
        <w:t>double</w:t>
      </w:r>
      <w:proofErr w:type="spellEnd"/>
      <w:r w:rsidRPr="00AA5B1F">
        <w:rPr>
          <w:i/>
          <w:iCs/>
          <w:color w:val="000000"/>
        </w:rPr>
        <w:t xml:space="preserve"> </w:t>
      </w:r>
      <w:proofErr w:type="spellStart"/>
      <w:r w:rsidRPr="00AA5B1F">
        <w:rPr>
          <w:i/>
          <w:iCs/>
          <w:color w:val="000000"/>
        </w:rPr>
        <w:t>integrator</w:t>
      </w:r>
      <w:proofErr w:type="spellEnd"/>
      <w:r w:rsidRPr="00AA5B1F">
        <w:rPr>
          <w:color w:val="000000"/>
        </w:rPr>
        <w:t xml:space="preserve"> oleh </w:t>
      </w:r>
      <w:proofErr w:type="spellStart"/>
      <w:r w:rsidRPr="00AA5B1F">
        <w:rPr>
          <w:color w:val="000000"/>
        </w:rPr>
        <w:t>Xiaoyu</w:t>
      </w:r>
      <w:proofErr w:type="spellEnd"/>
      <w:r w:rsidRPr="00AA5B1F">
        <w:rPr>
          <w:color w:val="000000"/>
        </w:rPr>
        <w:t xml:space="preserve"> </w:t>
      </w:r>
      <w:sdt>
        <w:sdtPr>
          <w:id w:val="280277622"/>
        </w:sdtPr>
        <w:sdtEndPr/>
        <w:sdtContent>
          <w:r>
            <w:rPr>
              <w:rFonts w:eastAsia="Times New Roman"/>
              <w:b/>
              <w:bCs/>
            </w:rPr>
            <w:t xml:space="preserve">(Cai &amp; </w:t>
          </w:r>
          <w:proofErr w:type="spellStart"/>
          <w:r>
            <w:rPr>
              <w:rFonts w:eastAsia="Times New Roman"/>
              <w:b/>
              <w:bCs/>
            </w:rPr>
            <w:t>de</w:t>
          </w:r>
          <w:proofErr w:type="spellEnd"/>
          <w:r>
            <w:rPr>
              <w:rFonts w:eastAsia="Times New Roman"/>
              <w:b/>
              <w:bCs/>
            </w:rPr>
            <w:t xml:space="preserve"> </w:t>
          </w:r>
          <w:proofErr w:type="spellStart"/>
          <w:r>
            <w:rPr>
              <w:rFonts w:eastAsia="Times New Roman"/>
              <w:b/>
              <w:bCs/>
            </w:rPr>
            <w:t>Queiroz</w:t>
          </w:r>
          <w:proofErr w:type="spellEnd"/>
          <w:r>
            <w:rPr>
              <w:rFonts w:eastAsia="Times New Roman"/>
              <w:b/>
              <w:bCs/>
            </w:rPr>
            <w:t>, 2014)</w:t>
          </w:r>
        </w:sdtContent>
      </w:sdt>
      <w:r w:rsidRPr="00AA5B1F">
        <w:rPr>
          <w:color w:val="000000"/>
        </w:rPr>
        <w:t>, menggunakan konsensu</w:t>
      </w:r>
      <w:r w:rsidR="00E62DF5" w:rsidRPr="00AA5B1F">
        <w:rPr>
          <w:color w:val="000000"/>
        </w:rPr>
        <w:t>s</w:t>
      </w:r>
      <w:r w:rsidRPr="00AA5B1F">
        <w:rPr>
          <w:color w:val="000000"/>
        </w:rPr>
        <w:t xml:space="preserve"> antara robot untuk mencapai bentuk formasi </w:t>
      </w:r>
      <w:r w:rsidR="00E62DF5" w:rsidRPr="00AA5B1F">
        <w:rPr>
          <w:color w:val="000000"/>
        </w:rPr>
        <w:t>dengan</w:t>
      </w:r>
      <w:r w:rsidRPr="00AA5B1F">
        <w:rPr>
          <w:color w:val="000000"/>
        </w:rPr>
        <w:t xml:space="preserve"> model </w:t>
      </w:r>
      <w:proofErr w:type="spellStart"/>
      <w:r w:rsidRPr="00AA5B1F">
        <w:rPr>
          <w:i/>
          <w:iCs/>
          <w:color w:val="000000"/>
        </w:rPr>
        <w:t>single</w:t>
      </w:r>
      <w:proofErr w:type="spellEnd"/>
      <w:r w:rsidRPr="00AA5B1F">
        <w:rPr>
          <w:i/>
          <w:iCs/>
          <w:color w:val="000000"/>
        </w:rPr>
        <w:t xml:space="preserve"> </w:t>
      </w:r>
      <w:proofErr w:type="spellStart"/>
      <w:r w:rsidRPr="00AA5B1F">
        <w:rPr>
          <w:i/>
          <w:iCs/>
          <w:color w:val="000000"/>
        </w:rPr>
        <w:t>integrator</w:t>
      </w:r>
      <w:proofErr w:type="spellEnd"/>
      <w:r w:rsidRPr="00AA5B1F">
        <w:rPr>
          <w:color w:val="000000"/>
        </w:rPr>
        <w:t xml:space="preserve"> sederhana oleh </w:t>
      </w:r>
      <w:proofErr w:type="spellStart"/>
      <w:r w:rsidRPr="00AA5B1F">
        <w:rPr>
          <w:color w:val="000000"/>
        </w:rPr>
        <w:t>Deghat</w:t>
      </w:r>
      <w:proofErr w:type="spellEnd"/>
      <w:r w:rsidRPr="00AA5B1F">
        <w:rPr>
          <w:color w:val="000000"/>
        </w:rPr>
        <w:t xml:space="preserve"> </w:t>
      </w:r>
      <w:sdt>
        <w:sdtPr>
          <w:id w:val="596886725"/>
        </w:sdtPr>
        <w:sdtEndPr/>
        <w:sdtContent>
          <w:r>
            <w:rPr>
              <w:rFonts w:eastAsia="Times New Roman"/>
              <w:b/>
              <w:bCs/>
            </w:rPr>
            <w:t>(</w:t>
          </w:r>
          <w:proofErr w:type="spellStart"/>
          <w:r>
            <w:rPr>
              <w:rFonts w:eastAsia="Times New Roman"/>
              <w:b/>
              <w:bCs/>
            </w:rPr>
            <w:t>Deghat</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2016)</w:t>
          </w:r>
        </w:sdtContent>
      </w:sdt>
      <w:r w:rsidRPr="00AA5B1F">
        <w:rPr>
          <w:color w:val="000000"/>
        </w:rPr>
        <w:t xml:space="preserve">, mengendalikan bentuk formasi menggunakan </w:t>
      </w:r>
      <w:proofErr w:type="spellStart"/>
      <w:r w:rsidRPr="00AA5B1F">
        <w:rPr>
          <w:i/>
          <w:iCs/>
          <w:color w:val="000000"/>
        </w:rPr>
        <w:t>adaptive</w:t>
      </w:r>
      <w:proofErr w:type="spellEnd"/>
      <w:r w:rsidRPr="00AA5B1F">
        <w:rPr>
          <w:i/>
          <w:iCs/>
          <w:color w:val="000000"/>
        </w:rPr>
        <w:t xml:space="preserve"> </w:t>
      </w:r>
      <w:proofErr w:type="spellStart"/>
      <w:r w:rsidRPr="00AA5B1F">
        <w:rPr>
          <w:i/>
          <w:iCs/>
          <w:color w:val="000000"/>
        </w:rPr>
        <w:t>control</w:t>
      </w:r>
      <w:proofErr w:type="spellEnd"/>
      <w:r>
        <w:rPr>
          <w:color w:val="000000"/>
        </w:rPr>
        <w:t xml:space="preserve"> </w:t>
      </w:r>
      <w:r w:rsidRPr="00AA5B1F">
        <w:rPr>
          <w:color w:val="000000"/>
        </w:rPr>
        <w:t>untuk mengestimasi kecepatan tetangga dari model robot yang sederhana oleh Sung-</w:t>
      </w:r>
      <w:proofErr w:type="spellStart"/>
      <w:r w:rsidRPr="00AA5B1F">
        <w:rPr>
          <w:color w:val="000000"/>
        </w:rPr>
        <w:t>Mo</w:t>
      </w:r>
      <w:proofErr w:type="spellEnd"/>
      <w:r w:rsidRPr="00AA5B1F">
        <w:rPr>
          <w:color w:val="000000"/>
        </w:rPr>
        <w:t xml:space="preserve"> </w:t>
      </w:r>
      <w:sdt>
        <w:sdtPr>
          <w:id w:val="1689056500"/>
        </w:sdtPr>
        <w:sdtEndPr/>
        <w:sdtContent>
          <w:r>
            <w:rPr>
              <w:rFonts w:eastAsia="Times New Roman"/>
              <w:b/>
              <w:bCs/>
            </w:rPr>
            <w:t xml:space="preserve">(Kang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2014)</w:t>
          </w:r>
        </w:sdtContent>
      </w:sdt>
      <w:r w:rsidRPr="00AA5B1F">
        <w:rPr>
          <w:color w:val="000000"/>
        </w:rPr>
        <w:t xml:space="preserve">, menggabungkan kendali formasi berdasarkan jarak dan perpindahan untuk mengendalikan model robot yang sederhana oleh </w:t>
      </w:r>
      <w:proofErr w:type="spellStart"/>
      <w:r w:rsidRPr="00AA5B1F">
        <w:rPr>
          <w:color w:val="000000"/>
        </w:rPr>
        <w:t>Myoung-Chul</w:t>
      </w:r>
      <w:proofErr w:type="spellEnd"/>
      <w:r w:rsidRPr="00AA5B1F">
        <w:rPr>
          <w:color w:val="000000"/>
        </w:rPr>
        <w:t xml:space="preserve"> </w:t>
      </w:r>
      <w:sdt>
        <w:sdtPr>
          <w:id w:val="745809828"/>
        </w:sdtPr>
        <w:sdtEndPr/>
        <w:sdtContent>
          <w:r>
            <w:rPr>
              <w:rFonts w:eastAsia="Times New Roman"/>
              <w:b/>
              <w:bCs/>
            </w:rPr>
            <w:t xml:space="preserve">(Park &amp; </w:t>
          </w:r>
          <w:proofErr w:type="spellStart"/>
          <w:r>
            <w:rPr>
              <w:rFonts w:eastAsia="Times New Roman"/>
              <w:b/>
              <w:bCs/>
            </w:rPr>
            <w:t>Ahn</w:t>
          </w:r>
          <w:proofErr w:type="spellEnd"/>
          <w:r>
            <w:rPr>
              <w:rFonts w:eastAsia="Times New Roman"/>
              <w:b/>
              <w:bCs/>
            </w:rPr>
            <w:t>, 2015)</w:t>
          </w:r>
        </w:sdtContent>
      </w:sdt>
      <w:r w:rsidRPr="00AA5B1F">
        <w:rPr>
          <w:color w:val="000000"/>
        </w:rPr>
        <w:t xml:space="preserve">,  dan menggunakan kendali </w:t>
      </w:r>
      <w:proofErr w:type="spellStart"/>
      <w:r>
        <w:rPr>
          <w:i/>
          <w:iCs/>
          <w:color w:val="000000"/>
        </w:rPr>
        <w:t>Proportional</w:t>
      </w:r>
      <w:proofErr w:type="spellEnd"/>
      <w:r>
        <w:rPr>
          <w:i/>
          <w:iCs/>
          <w:color w:val="000000"/>
        </w:rPr>
        <w:t>-Integral</w:t>
      </w:r>
      <w:r>
        <w:rPr>
          <w:color w:val="000000"/>
        </w:rPr>
        <w:t xml:space="preserve"> (PI)</w:t>
      </w:r>
      <w:r w:rsidRPr="00AA5B1F">
        <w:rPr>
          <w:color w:val="000000"/>
        </w:rPr>
        <w:t xml:space="preserve"> untuk mengendalikan jarak setiap model robot yang sederhana</w:t>
      </w:r>
      <w:r>
        <w:rPr>
          <w:color w:val="000000"/>
        </w:rPr>
        <w:t xml:space="preserve"> </w:t>
      </w:r>
      <w:r w:rsidRPr="00AA5B1F">
        <w:rPr>
          <w:color w:val="000000"/>
        </w:rPr>
        <w:t xml:space="preserve">oleh </w:t>
      </w:r>
      <w:proofErr w:type="spellStart"/>
      <w:r w:rsidRPr="00AA5B1F">
        <w:rPr>
          <w:color w:val="000000"/>
        </w:rPr>
        <w:t>Rozenheck</w:t>
      </w:r>
      <w:proofErr w:type="spellEnd"/>
      <w:r w:rsidRPr="00AA5B1F">
        <w:rPr>
          <w:color w:val="000000"/>
        </w:rPr>
        <w:t xml:space="preserve"> </w:t>
      </w:r>
      <w:sdt>
        <w:sdtPr>
          <w:id w:val="246176065"/>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p>
    <w:p w14:paraId="797DBDB3" w14:textId="61F24978" w:rsidR="000D2874" w:rsidRPr="00AA5B1F" w:rsidRDefault="00A04211" w:rsidP="00A04211">
      <w:pPr>
        <w:pBdr>
          <w:top w:val="nil"/>
          <w:left w:val="nil"/>
          <w:bottom w:val="nil"/>
          <w:right w:val="nil"/>
          <w:between w:val="nil"/>
        </w:pBdr>
        <w:spacing w:after="240"/>
        <w:rPr>
          <w:color w:val="000000"/>
        </w:rPr>
      </w:pPr>
      <w:r w:rsidRPr="006212AF">
        <w:rPr>
          <w:color w:val="000000"/>
        </w:rPr>
        <w:t xml:space="preserve">Kendali PI pada penelitian </w:t>
      </w:r>
      <w:r w:rsidRPr="00AA5B1F">
        <w:rPr>
          <w:color w:val="000000"/>
        </w:rPr>
        <w:t xml:space="preserve">oleh </w:t>
      </w:r>
      <w:proofErr w:type="spellStart"/>
      <w:r w:rsidRPr="00AA5B1F">
        <w:rPr>
          <w:color w:val="000000"/>
        </w:rPr>
        <w:t>Rozenheck</w:t>
      </w:r>
      <w:proofErr w:type="spellEnd"/>
      <w:r w:rsidRPr="00AA5B1F">
        <w:rPr>
          <w:color w:val="000000"/>
        </w:rPr>
        <w:t xml:space="preserve"> </w:t>
      </w:r>
      <w:sdt>
        <w:sdtPr>
          <w:id w:val="1623107048"/>
        </w:sdtPr>
        <w:sdtEndPr/>
        <w:sdtContent>
          <w:r w:rsidRPr="006212AF">
            <w:rPr>
              <w:rFonts w:eastAsia="Times New Roman"/>
              <w:b/>
              <w:bCs/>
            </w:rPr>
            <w:t>(</w:t>
          </w:r>
          <w:proofErr w:type="spellStart"/>
          <w:r w:rsidRPr="006212AF">
            <w:rPr>
              <w:rFonts w:eastAsia="Times New Roman"/>
              <w:b/>
              <w:bCs/>
            </w:rPr>
            <w:t>Rozenheck</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2015)</w:t>
          </w:r>
        </w:sdtContent>
      </w:sdt>
      <w:r w:rsidRPr="006212AF">
        <w:rPr>
          <w:color w:val="000000"/>
        </w:rPr>
        <w:t xml:space="preserve"> tidak dapat</w:t>
      </w:r>
      <w:r w:rsidRPr="00AA5B1F">
        <w:rPr>
          <w:color w:val="000000"/>
        </w:rPr>
        <w:t xml:space="preserve"> </w:t>
      </w:r>
      <w:r w:rsidRPr="006212AF">
        <w:rPr>
          <w:color w:val="000000"/>
        </w:rPr>
        <w:t>langsung</w:t>
      </w:r>
      <w:r>
        <w:rPr>
          <w:color w:val="000000"/>
        </w:rPr>
        <w:t xml:space="preserve"> diterapkan menggunakan sensor jarak karena kendali tersebut mengambil informasi jarak menggunakan selisih dari koordinat</w:t>
      </w:r>
      <w:r w:rsidR="00394536" w:rsidRPr="00AA5B1F">
        <w:rPr>
          <w:color w:val="000000"/>
        </w:rPr>
        <w:t xml:space="preserve"> </w:t>
      </w:r>
      <w:proofErr w:type="spellStart"/>
      <w:r w:rsidR="00394536">
        <w:rPr>
          <w:color w:val="000000"/>
        </w:rPr>
        <w:t>kartesian</w:t>
      </w:r>
      <w:proofErr w:type="spellEnd"/>
      <w:r>
        <w:rPr>
          <w:color w:val="000000"/>
        </w:rPr>
        <w:t xml:space="preserve"> global setiap robot. Sedangkan dalam praktiknya robot hanya bisa mengukur jarak dan tidak mengetahui koordinat dari robot tetangganya.</w:t>
      </w:r>
      <w:r w:rsidRPr="00AA5B1F">
        <w:rPr>
          <w:color w:val="000000"/>
        </w:rPr>
        <w:t xml:space="preserve"> </w:t>
      </w:r>
      <w:r w:rsidR="00E62DF5" w:rsidRPr="00AA5B1F">
        <w:rPr>
          <w:color w:val="000000"/>
        </w:rPr>
        <w:t>Sudah umum penelitian dibidang lokalisasi menggunakan sensor jara seperti</w:t>
      </w:r>
      <w:r w:rsidRPr="00AA5B1F">
        <w:rPr>
          <w:color w:val="000000"/>
        </w:rPr>
        <w:t xml:space="preserve"> </w:t>
      </w:r>
      <w:r w:rsidR="00394536" w:rsidRPr="00AA5B1F">
        <w:rPr>
          <w:color w:val="000000"/>
        </w:rPr>
        <w:t>yang dibahas</w:t>
      </w:r>
      <w:r w:rsidRPr="00AA5B1F">
        <w:rPr>
          <w:color w:val="000000"/>
        </w:rPr>
        <w:t xml:space="preserve"> oleh </w:t>
      </w:r>
      <w:proofErr w:type="spellStart"/>
      <w:r w:rsidRPr="00AA5B1F">
        <w:rPr>
          <w:color w:val="000000"/>
        </w:rPr>
        <w:t>Kexing</w:t>
      </w:r>
      <w:proofErr w:type="spellEnd"/>
      <w:r w:rsidRPr="00AA5B1F">
        <w:rPr>
          <w:color w:val="000000"/>
        </w:rPr>
        <w:t xml:space="preserve"> </w:t>
      </w:r>
      <w:sdt>
        <w:sdtPr>
          <w:id w:val="1698506457"/>
        </w:sdtPr>
        <w:sdtEndPr/>
        <w:sdtContent>
          <w:r w:rsidRPr="006212AF">
            <w:rPr>
              <w:rFonts w:eastAsia="Times New Roman"/>
              <w:b/>
              <w:bCs/>
            </w:rPr>
            <w:t>(</w:t>
          </w:r>
          <w:proofErr w:type="spellStart"/>
          <w:r w:rsidRPr="006212AF">
            <w:rPr>
              <w:rFonts w:eastAsia="Times New Roman"/>
              <w:b/>
              <w:bCs/>
            </w:rPr>
            <w:t>Guo</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2020)</w:t>
          </w:r>
        </w:sdtContent>
      </w:sdt>
      <w:r w:rsidRPr="00AA5B1F">
        <w:t xml:space="preserve"> yang menggantikan sensor berbasis </w:t>
      </w:r>
      <w:proofErr w:type="spellStart"/>
      <w:r w:rsidRPr="00AA5B1F">
        <w:rPr>
          <w:i/>
          <w:iCs/>
        </w:rPr>
        <w:t>vision</w:t>
      </w:r>
      <w:proofErr w:type="spellEnd"/>
      <w:r w:rsidRPr="00AA5B1F">
        <w:rPr>
          <w:i/>
          <w:iCs/>
        </w:rPr>
        <w:t xml:space="preserve"> </w:t>
      </w:r>
      <w:r w:rsidRPr="00AA5B1F">
        <w:t xml:space="preserve">untuk mendapatkan koordinat dari beberapa robot, penelitian oleh </w:t>
      </w:r>
      <w:proofErr w:type="spellStart"/>
      <w:r w:rsidRPr="00AA5B1F">
        <w:rPr>
          <w:color w:val="000000"/>
        </w:rPr>
        <w:t>Qiang</w:t>
      </w:r>
      <w:proofErr w:type="spellEnd"/>
      <w:r w:rsidRPr="00AA5B1F">
        <w:rPr>
          <w:color w:val="000000"/>
        </w:rPr>
        <w:t xml:space="preserve"> </w:t>
      </w:r>
      <w:sdt>
        <w:sdtPr>
          <w:id w:val="455616364"/>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2017b)</w:t>
          </w:r>
        </w:sdtContent>
      </w:sdt>
      <w:r w:rsidRPr="00AA5B1F">
        <w:t xml:space="preserve"> membutuhkan </w:t>
      </w:r>
      <w:r w:rsidR="00394536" w:rsidRPr="00AA5B1F">
        <w:t>beberapa</w:t>
      </w:r>
      <w:r w:rsidRPr="00AA5B1F">
        <w:t xml:space="preserve"> sensor </w:t>
      </w:r>
      <w:r w:rsidR="004050F6" w:rsidRPr="00AA5B1F">
        <w:t>jarak</w:t>
      </w:r>
      <w:r w:rsidRPr="00AA5B1F">
        <w:t xml:space="preserve"> yang terpasang statis digunakan untuk mengetahui koordinat sekelompok robot </w:t>
      </w:r>
      <w:r w:rsidR="004050F6" w:rsidRPr="00AA5B1F">
        <w:t>dan mengendalikannya</w:t>
      </w:r>
      <w:r w:rsidRPr="00AA5B1F">
        <w:t xml:space="preserve"> secara terpusat</w:t>
      </w:r>
      <w:r w:rsidR="004050F6" w:rsidRPr="00AA5B1F">
        <w:t>, dan</w:t>
      </w:r>
      <w:r w:rsidRPr="00AA5B1F">
        <w:t xml:space="preserve"> pengembangan </w:t>
      </w:r>
      <w:r w:rsidRPr="00AA5B1F">
        <w:rPr>
          <w:color w:val="000000"/>
        </w:rPr>
        <w:t xml:space="preserve">oleh </w:t>
      </w:r>
      <w:proofErr w:type="spellStart"/>
      <w:r w:rsidRPr="00AA5B1F">
        <w:rPr>
          <w:color w:val="000000"/>
        </w:rPr>
        <w:t>Qiang</w:t>
      </w:r>
      <w:proofErr w:type="spellEnd"/>
      <w:r w:rsidRPr="00AA5B1F">
        <w:rPr>
          <w:color w:val="000000"/>
        </w:rPr>
        <w:t xml:space="preserve"> </w:t>
      </w:r>
      <w:sdt>
        <w:sdtPr>
          <w:id w:val="-1379316991"/>
        </w:sdtPr>
        <w:sdtEndPr/>
        <w:sdtContent>
          <w:r w:rsidRPr="006212AF">
            <w:rPr>
              <w:rFonts w:eastAsia="Times New Roman"/>
              <w:b/>
              <w:bCs/>
            </w:rPr>
            <w:t>(</w:t>
          </w:r>
          <w:proofErr w:type="spellStart"/>
          <w:r w:rsidRPr="006212AF">
            <w:rPr>
              <w:rFonts w:eastAsia="Times New Roman"/>
              <w:b/>
              <w:bCs/>
            </w:rPr>
            <w:t>Qiang</w:t>
          </w:r>
          <w:proofErr w:type="spellEnd"/>
          <w:r w:rsidRPr="006212AF">
            <w:rPr>
              <w:rFonts w:eastAsia="Times New Roman"/>
              <w:b/>
              <w:bCs/>
            </w:rPr>
            <w:t xml:space="preserve"> </w:t>
          </w:r>
          <w:proofErr w:type="spellStart"/>
          <w:r w:rsidRPr="006212AF">
            <w:rPr>
              <w:rFonts w:eastAsia="Times New Roman"/>
              <w:b/>
              <w:bCs/>
            </w:rPr>
            <w:t>et</w:t>
          </w:r>
          <w:proofErr w:type="spellEnd"/>
          <w:r w:rsidRPr="006212AF">
            <w:rPr>
              <w:rFonts w:eastAsia="Times New Roman"/>
              <w:b/>
              <w:bCs/>
            </w:rPr>
            <w:t xml:space="preserve"> </w:t>
          </w:r>
          <w:proofErr w:type="spellStart"/>
          <w:r w:rsidRPr="006212AF">
            <w:rPr>
              <w:rFonts w:eastAsia="Times New Roman"/>
              <w:b/>
              <w:bCs/>
            </w:rPr>
            <w:t>al.</w:t>
          </w:r>
          <w:proofErr w:type="spellEnd"/>
          <w:r w:rsidRPr="006212AF">
            <w:rPr>
              <w:rFonts w:eastAsia="Times New Roman"/>
              <w:b/>
              <w:bCs/>
            </w:rPr>
            <w:t>, 2017a)</w:t>
          </w:r>
        </w:sdtContent>
      </w:sdt>
      <w:r w:rsidRPr="00AA5B1F">
        <w:t xml:space="preserve"> dengan memasang dua sensor </w:t>
      </w:r>
      <w:r w:rsidR="004050F6" w:rsidRPr="00AA5B1F">
        <w:t>jarak</w:t>
      </w:r>
      <w:r w:rsidRPr="00AA5B1F">
        <w:t xml:space="preserve"> </w:t>
      </w:r>
      <w:r w:rsidR="00E62DF5" w:rsidRPr="00AA5B1F">
        <w:t>di</w:t>
      </w:r>
      <w:r w:rsidRPr="00AA5B1F">
        <w:t xml:space="preserve"> salah satu dari </w:t>
      </w:r>
      <w:r w:rsidRPr="00AA5B1F">
        <w:lastRenderedPageBreak/>
        <w:t>sekelompok robot</w:t>
      </w:r>
      <w:r w:rsidR="00394536" w:rsidRPr="00AA5B1F">
        <w:t>,</w:t>
      </w:r>
      <w:r w:rsidRPr="00AA5B1F">
        <w:t xml:space="preserve"> lalu mendistribusikan koordinat </w:t>
      </w:r>
      <w:r w:rsidR="00E62DF5" w:rsidRPr="00AA5B1F">
        <w:t xml:space="preserve">ke </w:t>
      </w:r>
      <w:r w:rsidRPr="00AA5B1F">
        <w:t>robot tetangganya</w:t>
      </w:r>
      <w:r w:rsidRPr="00AA5B1F">
        <w:rPr>
          <w:color w:val="000000"/>
        </w:rPr>
        <w:t>. Lokalisasi menggunakan dua sensor jarak tersebut memanfaatkan rumus segitiga untuk mendapatkan koordinat robot tetangga</w:t>
      </w:r>
      <w:r w:rsidR="00394536" w:rsidRPr="00AA5B1F">
        <w:rPr>
          <w:color w:val="000000"/>
        </w:rPr>
        <w:t>nya</w:t>
      </w:r>
      <w:r w:rsidRPr="00AA5B1F">
        <w:rPr>
          <w:color w:val="000000"/>
        </w:rPr>
        <w:t xml:space="preserve">. Penelitian ini akan mengadopsi rumus segitiga dan menggantikan salah satu dari dua sensor dengan algoritma </w:t>
      </w:r>
      <w:proofErr w:type="spellStart"/>
      <w:r w:rsidRPr="00AA5B1F">
        <w:rPr>
          <w:i/>
          <w:iCs/>
          <w:color w:val="000000"/>
        </w:rPr>
        <w:t>cosinus</w:t>
      </w:r>
      <w:proofErr w:type="spellEnd"/>
      <w:r w:rsidRPr="00AA5B1F">
        <w:rPr>
          <w:color w:val="000000"/>
        </w:rPr>
        <w:t xml:space="preserve"> sehingga tidak mengharuskan salah satu robot memiliki dua sensor.</w:t>
      </w:r>
      <w:r>
        <w:rPr>
          <w:color w:val="000000"/>
        </w:rPr>
        <w:t xml:space="preserve"> </w:t>
      </w:r>
      <w:r w:rsidRPr="00AA5B1F">
        <w:rPr>
          <w:color w:val="000000"/>
        </w:rPr>
        <w:t>P</w:t>
      </w:r>
      <w:r>
        <w:rPr>
          <w:color w:val="000000"/>
        </w:rPr>
        <w:t xml:space="preserve">enelitian </w:t>
      </w:r>
      <w:r w:rsidRPr="00AA5B1F">
        <w:rPr>
          <w:color w:val="000000"/>
        </w:rPr>
        <w:t xml:space="preserve">oleh </w:t>
      </w:r>
      <w:proofErr w:type="spellStart"/>
      <w:r w:rsidRPr="00AA5B1F">
        <w:rPr>
          <w:color w:val="000000"/>
        </w:rPr>
        <w:t>Rozenheck</w:t>
      </w:r>
      <w:proofErr w:type="spellEnd"/>
      <w:r w:rsidRPr="00AA5B1F">
        <w:rPr>
          <w:color w:val="000000"/>
        </w:rPr>
        <w:t xml:space="preserve"> </w:t>
      </w:r>
      <w:sdt>
        <w:sdtPr>
          <w:id w:val="1589267563"/>
        </w:sdtPr>
        <w:sdtEndPr/>
        <w:sdtContent>
          <w:r>
            <w:rPr>
              <w:rFonts w:eastAsia="Times New Roman"/>
              <w:b/>
              <w:bCs/>
            </w:rPr>
            <w:t>(</w:t>
          </w:r>
          <w:proofErr w:type="spellStart"/>
          <w:r>
            <w:rPr>
              <w:rFonts w:eastAsia="Times New Roman"/>
              <w:b/>
              <w:bCs/>
            </w:rPr>
            <w:t>Rozenheck</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2015)</w:t>
          </w:r>
        </w:sdtContent>
      </w:sdt>
      <w:r>
        <w:rPr>
          <w:color w:val="000000"/>
        </w:rPr>
        <w:t xml:space="preserve"> </w:t>
      </w:r>
      <w:r w:rsidRPr="00AA5B1F">
        <w:rPr>
          <w:color w:val="000000"/>
        </w:rPr>
        <w:t xml:space="preserve">mengembangkan kendali formasi menggunakan model </w:t>
      </w:r>
      <w:proofErr w:type="spellStart"/>
      <w:r w:rsidRPr="00AA5B1F">
        <w:rPr>
          <w:i/>
          <w:iCs/>
          <w:color w:val="000000"/>
        </w:rPr>
        <w:t>holonomic</w:t>
      </w:r>
      <w:proofErr w:type="spellEnd"/>
      <w:r w:rsidRPr="00AA5B1F">
        <w:rPr>
          <w:i/>
          <w:iCs/>
          <w:color w:val="000000"/>
        </w:rPr>
        <w:t xml:space="preserve"> </w:t>
      </w:r>
      <w:r w:rsidRPr="00AA5B1F">
        <w:rPr>
          <w:color w:val="000000"/>
        </w:rPr>
        <w:t xml:space="preserve">sederhana </w:t>
      </w:r>
      <w:proofErr w:type="spellStart"/>
      <w:r w:rsidRPr="00AA5B1F">
        <w:rPr>
          <w:color w:val="000000"/>
        </w:rPr>
        <w:t>dimana</w:t>
      </w:r>
      <w:proofErr w:type="spellEnd"/>
      <w:r w:rsidRPr="00AA5B1F">
        <w:rPr>
          <w:color w:val="000000"/>
        </w:rPr>
        <w:t xml:space="preserve"> robot bergerak ke suatu arah tidak bergantung dari </w:t>
      </w:r>
      <w:r w:rsidR="00F544B1" w:rsidRPr="00AA5B1F">
        <w:rPr>
          <w:color w:val="000000"/>
        </w:rPr>
        <w:t xml:space="preserve">kondisi awal </w:t>
      </w:r>
      <w:r w:rsidRPr="00AA5B1F">
        <w:rPr>
          <w:color w:val="000000"/>
        </w:rPr>
        <w:t xml:space="preserve">arah robot dan </w:t>
      </w:r>
      <w:r w:rsidR="00394536" w:rsidRPr="00AA5B1F">
        <w:rPr>
          <w:color w:val="000000"/>
        </w:rPr>
        <w:t xml:space="preserve">juga model sederhana </w:t>
      </w:r>
      <w:r w:rsidRPr="00AA5B1F">
        <w:rPr>
          <w:color w:val="000000"/>
        </w:rPr>
        <w:t xml:space="preserve">tidak mempertimbangkan parameter fisik pada modelnya. </w:t>
      </w:r>
      <w:r>
        <w:rPr>
          <w:color w:val="000000"/>
        </w:rPr>
        <w:t>Percobaan akan menggunakan</w:t>
      </w:r>
      <w:r w:rsidRPr="00AA5B1F">
        <w:rPr>
          <w:color w:val="000000"/>
        </w:rPr>
        <w:t xml:space="preserve"> tiga</w:t>
      </w:r>
      <w:r>
        <w:rPr>
          <w:color w:val="000000"/>
        </w:rPr>
        <w:t xml:space="preserve"> model robot </w:t>
      </w:r>
      <w:proofErr w:type="spellStart"/>
      <w:r>
        <w:rPr>
          <w:i/>
          <w:iCs/>
          <w:color w:val="000000"/>
        </w:rPr>
        <w:t>holonomic</w:t>
      </w:r>
      <w:proofErr w:type="spellEnd"/>
      <w:r>
        <w:rPr>
          <w:color w:val="000000"/>
        </w:rPr>
        <w:t xml:space="preserve"> dengan harapan menjadi langkah awal untuk mengembangkan kendali formasi berdasarkan jarak menggunakan model robot yang lebih nyata.</w:t>
      </w:r>
    </w:p>
    <w:p w14:paraId="36FF88D4" w14:textId="1CA1A94A" w:rsidR="00757B0B" w:rsidRPr="00AA5B1F" w:rsidRDefault="00A047B3">
      <w:pPr>
        <w:pStyle w:val="Heading2"/>
        <w:spacing w:before="480"/>
      </w:pPr>
      <w:r>
        <w:t xml:space="preserve">2. </w:t>
      </w:r>
      <w:r w:rsidR="00030189" w:rsidRPr="00AA5B1F">
        <w:t>METODE</w:t>
      </w:r>
    </w:p>
    <w:p w14:paraId="0430EBE2" w14:textId="6176FB27" w:rsidR="00757B0B" w:rsidRPr="00AA5B1F" w:rsidRDefault="00A047B3">
      <w:pPr>
        <w:pStyle w:val="Heading3"/>
      </w:pPr>
      <w:r>
        <w:t xml:space="preserve">2.1 </w:t>
      </w:r>
      <w:r w:rsidR="00DD36EF" w:rsidRPr="00AA5B1F">
        <w:t>Model Robot</w:t>
      </w:r>
    </w:p>
    <w:p w14:paraId="3306908C" w14:textId="2FA95A04" w:rsidR="00DD36EF" w:rsidRDefault="00DD36EF" w:rsidP="00DD36EF">
      <w:pPr>
        <w:rPr>
          <w:color w:val="000000"/>
        </w:rPr>
      </w:pPr>
      <w:bookmarkStart w:id="3" w:name="_Hlk74776061"/>
      <w:r w:rsidRPr="00AA5B1F">
        <w:rPr>
          <w:color w:val="000000"/>
        </w:rPr>
        <w:t>R</w:t>
      </w:r>
      <w:r w:rsidRPr="00DD36EF">
        <w:rPr>
          <w:color w:val="000000"/>
        </w:rPr>
        <w:t xml:space="preserve">obot menggunakan tiga </w:t>
      </w:r>
      <w:r w:rsidR="00EC3622" w:rsidRPr="00AA5B1F">
        <w:rPr>
          <w:color w:val="000000"/>
        </w:rPr>
        <w:t xml:space="preserve">roda </w:t>
      </w:r>
      <w:proofErr w:type="spellStart"/>
      <w:r w:rsidR="00EC3622" w:rsidRPr="00AA5B1F">
        <w:rPr>
          <w:i/>
          <w:iCs/>
          <w:color w:val="000000"/>
        </w:rPr>
        <w:t>omniwheel</w:t>
      </w:r>
      <w:proofErr w:type="spellEnd"/>
      <w:r w:rsidR="00EC3622" w:rsidRPr="00AA5B1F">
        <w:rPr>
          <w:i/>
          <w:iCs/>
          <w:color w:val="000000"/>
        </w:rPr>
        <w:t xml:space="preserve"> </w:t>
      </w:r>
      <w:r w:rsidR="00EC3622" w:rsidRPr="00AA5B1F">
        <w:rPr>
          <w:color w:val="000000"/>
        </w:rPr>
        <w:t>yang dipasang sesuai dengan geometri rangka robot di</w:t>
      </w:r>
      <w:r w:rsidR="0038602A" w:rsidRPr="00AA5B1F">
        <w:rPr>
          <w:color w:val="000000"/>
        </w:rPr>
        <w:t xml:space="preserve"> </w:t>
      </w:r>
      <w:r w:rsidR="0038602A">
        <w:rPr>
          <w:color w:val="000000"/>
          <w:lang w:val="en-GB"/>
        </w:rPr>
        <w:fldChar w:fldCharType="begin"/>
      </w:r>
      <w:r w:rsidR="0038602A" w:rsidRPr="00AA5B1F">
        <w:rPr>
          <w:color w:val="000000"/>
        </w:rPr>
        <w:instrText xml:space="preserve"> REF _Ref71618608 \h </w:instrText>
      </w:r>
      <w:r w:rsidR="0038602A">
        <w:rPr>
          <w:color w:val="000000"/>
          <w:lang w:val="en-GB"/>
        </w:rPr>
      </w:r>
      <w:r w:rsidR="0038602A">
        <w:rPr>
          <w:color w:val="000000"/>
          <w:lang w:val="en-GB"/>
        </w:rPr>
        <w:fldChar w:fldCharType="separate"/>
      </w:r>
      <w:r w:rsidR="004F00CC" w:rsidRPr="00030189">
        <w:t xml:space="preserve">Gambar </w:t>
      </w:r>
      <w:r w:rsidR="004F00CC">
        <w:rPr>
          <w:noProof/>
        </w:rPr>
        <w:t>1</w:t>
      </w:r>
      <w:r w:rsidR="0038602A">
        <w:rPr>
          <w:color w:val="000000"/>
          <w:lang w:val="en-GB"/>
        </w:rPr>
        <w:fldChar w:fldCharType="end"/>
      </w:r>
      <w:r w:rsidR="00EC3622" w:rsidRPr="00AA5B1F">
        <w:rPr>
          <w:color w:val="000000"/>
        </w:rPr>
        <w:t>. Dengan mengatur kecepatan ketiga roda tersebut r</w:t>
      </w:r>
      <w:r w:rsidRPr="00DD36EF">
        <w:rPr>
          <w:color w:val="000000"/>
        </w:rPr>
        <w:t>obot</w:t>
      </w:r>
      <w:r w:rsidRPr="00AA5B1F">
        <w:rPr>
          <w:color w:val="000000"/>
        </w:rPr>
        <w:t xml:space="preserve"> </w:t>
      </w:r>
      <w:r w:rsidRPr="00DD36EF">
        <w:rPr>
          <w:color w:val="000000"/>
        </w:rPr>
        <w:t>dapat bergerak ke</w:t>
      </w:r>
      <w:r w:rsidR="008D189F" w:rsidRPr="00AA5B1F">
        <w:rPr>
          <w:color w:val="000000"/>
        </w:rPr>
        <w:t xml:space="preserve"> </w:t>
      </w:r>
      <w:r w:rsidRPr="00DD36EF">
        <w:rPr>
          <w:color w:val="000000"/>
        </w:rPr>
        <w:t>segala arah</w:t>
      </w:r>
      <w:r w:rsidR="0038602A" w:rsidRPr="00AA5B1F">
        <w:rPr>
          <w:color w:val="000000"/>
        </w:rPr>
        <w:t xml:space="preserve"> tanpa dipengaruhi oleh keadaan awal arah robot</w:t>
      </w:r>
      <w:r w:rsidR="00EC3622" w:rsidRPr="00AA5B1F">
        <w:rPr>
          <w:color w:val="000000"/>
        </w:rPr>
        <w:t xml:space="preserve"> </w:t>
      </w:r>
      <w:r w:rsidR="002832BC" w:rsidRPr="00AA5B1F">
        <w:rPr>
          <w:color w:val="000000"/>
        </w:rPr>
        <w:t xml:space="preserve">sehingga robot bersifat </w:t>
      </w:r>
      <w:proofErr w:type="spellStart"/>
      <w:r w:rsidR="002832BC" w:rsidRPr="00AA5B1F">
        <w:rPr>
          <w:i/>
          <w:iCs/>
          <w:color w:val="000000"/>
        </w:rPr>
        <w:t>holonomic</w:t>
      </w:r>
      <w:proofErr w:type="spellEnd"/>
      <w:r w:rsidR="002832BC" w:rsidRPr="00AA5B1F">
        <w:rPr>
          <w:color w:val="000000"/>
        </w:rPr>
        <w:t xml:space="preserve">. </w:t>
      </w:r>
      <w:r w:rsidR="002832BC">
        <w:rPr>
          <w:color w:val="000000"/>
          <w:lang w:val="en-GB"/>
        </w:rPr>
        <w:t>B</w:t>
      </w:r>
      <w:proofErr w:type="spellStart"/>
      <w:r w:rsidRPr="00DD36EF">
        <w:rPr>
          <w:color w:val="000000"/>
        </w:rPr>
        <w:t>erikut</w:t>
      </w:r>
      <w:proofErr w:type="spellEnd"/>
      <w:r w:rsidRPr="00DD36EF">
        <w:rPr>
          <w:color w:val="000000"/>
        </w:rPr>
        <w:t xml:space="preserve"> adalah model dari robot</w:t>
      </w:r>
      <w:r w:rsidR="002832BC">
        <w:rPr>
          <w:color w:val="000000"/>
          <w:lang w:val="en-GB"/>
        </w:rPr>
        <w:t xml:space="preserve"> </w:t>
      </w:r>
      <w:proofErr w:type="spellStart"/>
      <w:r w:rsidR="002832BC">
        <w:rPr>
          <w:i/>
          <w:iCs/>
          <w:color w:val="000000"/>
          <w:lang w:val="en-GB"/>
        </w:rPr>
        <w:t>omniwheel</w:t>
      </w:r>
      <w:proofErr w:type="spellEnd"/>
      <w:r w:rsidRPr="00DD36EF">
        <w:rPr>
          <w:color w:val="000000"/>
        </w:rPr>
        <w:t xml:space="preserve"> </w:t>
      </w:r>
      <w:proofErr w:type="spellStart"/>
      <w:r w:rsidRPr="00DD36EF">
        <w:rPr>
          <w:i/>
          <w:iCs/>
          <w:color w:val="000000"/>
        </w:rPr>
        <w:t>holonomic</w:t>
      </w:r>
      <w:proofErr w:type="spellEnd"/>
      <w:r w:rsidRPr="00DD36EF">
        <w:rPr>
          <w:color w:val="000000"/>
        </w:rPr>
        <w:t xml:space="preserve"> dalam bentuk </w:t>
      </w:r>
      <w:proofErr w:type="spellStart"/>
      <w:r w:rsidRPr="00DD36EF">
        <w:rPr>
          <w:i/>
          <w:iCs/>
          <w:color w:val="000000"/>
        </w:rPr>
        <w:t>state-space</w:t>
      </w:r>
      <w:proofErr w:type="spellEnd"/>
      <w:r w:rsidRPr="00DD36EF">
        <w:rPr>
          <w:color w:val="000000"/>
        </w:rPr>
        <w:t>.</w:t>
      </w:r>
    </w:p>
    <w:bookmarkEnd w:id="3"/>
    <w:p w14:paraId="449B1958" w14:textId="77777777" w:rsidR="000B4FE1" w:rsidRDefault="000B4FE1" w:rsidP="00DD36EF">
      <w:pPr>
        <w:rPr>
          <w:color w:val="000000"/>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7"/>
        <w:gridCol w:w="567"/>
      </w:tblGrid>
      <w:tr w:rsidR="000B4FE1" w14:paraId="47E733C8" w14:textId="77777777" w:rsidTr="00057CBC">
        <w:trPr>
          <w:trHeight w:val="227"/>
        </w:trPr>
        <w:tc>
          <w:tcPr>
            <w:tcW w:w="8647" w:type="dxa"/>
          </w:tcPr>
          <w:p w14:paraId="13F74216" w14:textId="58EF7240" w:rsidR="000B4FE1" w:rsidRPr="000B4FE1" w:rsidRDefault="00557AB3" w:rsidP="00D727DE">
            <w:pPr>
              <w:rPr>
                <w:color w:val="000000"/>
                <w:lang w:val="en-GB"/>
              </w:rPr>
            </w:pPr>
            <m:oMathPara>
              <m:oMath>
                <m:acc>
                  <m:accPr>
                    <m:chr m:val="̇"/>
                    <m:ctrlPr>
                      <w:rPr>
                        <w:rFonts w:ascii="Cambria Math" w:hAnsi="Cambria Math"/>
                        <w:iCs/>
                        <w:color w:val="000000"/>
                      </w:rPr>
                    </m:ctrlPr>
                  </m:accPr>
                  <m:e>
                    <m:r>
                      <w:rPr>
                        <w:rFonts w:ascii="Cambria Math" w:hAnsi="Cambria Math"/>
                        <w:color w:val="000000"/>
                      </w:rPr>
                      <m:t>x</m:t>
                    </m:r>
                  </m:e>
                </m:acc>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A</m:t>
                    </m:r>
                  </m:e>
                  <m:sub>
                    <m:r>
                      <w:rPr>
                        <w:rFonts w:ascii="Cambria Math" w:hAnsi="Cambria Math"/>
                        <w:color w:val="000000"/>
                      </w:rPr>
                      <m:t>r</m:t>
                    </m:r>
                  </m:sub>
                </m:sSub>
                <m:r>
                  <m:rPr>
                    <m:sty m:val="p"/>
                  </m:rP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B</m:t>
                    </m:r>
                  </m:e>
                  <m:sub>
                    <m:r>
                      <w:rPr>
                        <w:rFonts w:ascii="Cambria Math" w:hAnsi="Cambria Math"/>
                        <w:color w:val="000000"/>
                      </w:rPr>
                      <m:t>r</m:t>
                    </m:r>
                  </m:sub>
                </m:sSub>
                <m:r>
                  <w:rPr>
                    <w:rFonts w:ascii="Cambria Math" w:hAnsi="Cambria Math"/>
                    <w:color w:val="000000"/>
                  </w:rPr>
                  <m:t> </m:t>
                </m:r>
                <m:r>
                  <m:rPr>
                    <m:sty m:val="p"/>
                  </m:rPr>
                  <w:rPr>
                    <w:rFonts w:ascii="Cambria Math" w:hAnsi="Cambria Math"/>
                    <w:color w:val="000000"/>
                  </w:rPr>
                  <m:t>u</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
                  <m:sSubPr>
                    <m:ctrlPr>
                      <w:rPr>
                        <w:rFonts w:ascii="Cambria Math" w:hAnsi="Cambria Math"/>
                        <w:i/>
                        <w:color w:val="000000"/>
                      </w:rPr>
                    </m:ctrlPr>
                  </m:sSubPr>
                  <m:e>
                    <m:r>
                      <w:rPr>
                        <w:rFonts w:ascii="Cambria Math" w:hAnsi="Cambria Math"/>
                        <w:color w:val="000000"/>
                      </w:rPr>
                      <m:t>K</m:t>
                    </m:r>
                  </m:e>
                  <m:sub>
                    <m:r>
                      <w:rPr>
                        <w:rFonts w:ascii="Cambria Math" w:hAnsi="Cambria Math"/>
                        <w:color w:val="000000"/>
                      </w:rPr>
                      <m:t>r</m:t>
                    </m:r>
                  </m:sub>
                </m:sSub>
                <m:r>
                  <m:rPr>
                    <m:sty m:val="p"/>
                  </m:rPr>
                  <w:rPr>
                    <w:rFonts w:ascii="Cambria Math" w:hAnsi="Cambria Math"/>
                    <w:color w:val="000000"/>
                  </w:rPr>
                  <m:t>sgn</m:t>
                </m:r>
                <m:d>
                  <m:dPr>
                    <m:ctrlPr>
                      <w:rPr>
                        <w:rFonts w:ascii="Cambria Math" w:hAnsi="Cambria Math"/>
                        <w:color w:val="000000"/>
                      </w:rPr>
                    </m:ctrlPr>
                  </m:dPr>
                  <m:e>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ctrlPr>
                      <w:rPr>
                        <w:rFonts w:ascii="Cambria Math" w:hAnsi="Cambria Math"/>
                        <w:i/>
                        <w:color w:val="000000"/>
                      </w:rPr>
                    </m:ctrlPr>
                  </m:e>
                </m:d>
              </m:oMath>
            </m:oMathPara>
          </w:p>
        </w:tc>
        <w:tc>
          <w:tcPr>
            <w:tcW w:w="567" w:type="dxa"/>
            <w:vAlign w:val="center"/>
          </w:tcPr>
          <w:p w14:paraId="0FAF01DD" w14:textId="6845411B" w:rsidR="000B4FE1" w:rsidRPr="000B4FE1" w:rsidRDefault="000B4FE1" w:rsidP="00057CBC">
            <w:pPr>
              <w:keepNext/>
              <w:spacing w:after="240"/>
              <w:jc w:val="right"/>
              <w:rPr>
                <w:color w:val="000000"/>
                <w:lang w:val="en-GB"/>
              </w:rPr>
            </w:pPr>
            <w:bookmarkStart w:id="4" w:name="_Ref71657059"/>
            <w:r>
              <w:rPr>
                <w:lang w:val="en-GB"/>
              </w:rPr>
              <w:t>(</w:t>
            </w:r>
            <w:fldSimple w:instr=" SEQ _ \* ARABIC ">
              <w:r w:rsidR="004F00CC">
                <w:rPr>
                  <w:noProof/>
                </w:rPr>
                <w:t>1</w:t>
              </w:r>
            </w:fldSimple>
            <w:r>
              <w:rPr>
                <w:lang w:val="en-GB"/>
              </w:rPr>
              <w:t>)</w:t>
            </w:r>
            <w:bookmarkEnd w:id="4"/>
          </w:p>
        </w:tc>
      </w:tr>
      <w:tr w:rsidR="000B4FE1" w14:paraId="65EB7AFE" w14:textId="77777777" w:rsidTr="00057CBC">
        <w:trPr>
          <w:trHeight w:val="227"/>
        </w:trPr>
        <w:tc>
          <w:tcPr>
            <w:tcW w:w="8647" w:type="dxa"/>
          </w:tcPr>
          <w:p w14:paraId="0BBA57DA" w14:textId="1CEA4DC0" w:rsidR="000B4FE1" w:rsidRDefault="000B4FE1" w:rsidP="00D727DE">
            <w:pPr>
              <w:rPr>
                <w:color w:val="000000"/>
              </w:rPr>
            </w:pPr>
            <m:oMathPara>
              <m:oMath>
                <m:r>
                  <m:rPr>
                    <m:sty m:val="p"/>
                  </m:rPr>
                  <w:rPr>
                    <w:rFonts w:ascii="Cambria Math" w:hAnsi="Cambria Math"/>
                    <w:color w:val="000000"/>
                  </w:rPr>
                  <m:t>y</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r>
                  <m:rPr>
                    <m:sty m:val="p"/>
                  </m:rPr>
                  <w:rPr>
                    <w:rFonts w:ascii="Cambria Math" w:hAnsi="Cambria Math"/>
                    <w:color w:val="000000"/>
                  </w:rPr>
                  <m:t>Cx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oMath>
            </m:oMathPara>
          </w:p>
        </w:tc>
        <w:tc>
          <w:tcPr>
            <w:tcW w:w="567" w:type="dxa"/>
            <w:vAlign w:val="center"/>
          </w:tcPr>
          <w:p w14:paraId="06C8F1A8" w14:textId="6E7B8367" w:rsidR="000B4FE1" w:rsidRPr="000B4FE1" w:rsidRDefault="000B4FE1" w:rsidP="00057CBC">
            <w:pPr>
              <w:keepNext/>
              <w:spacing w:after="240"/>
              <w:jc w:val="right"/>
              <w:rPr>
                <w:lang w:val="en-GB"/>
              </w:rPr>
            </w:pPr>
            <w:r>
              <w:rPr>
                <w:lang w:val="en-GB"/>
              </w:rPr>
              <w:t>(</w:t>
            </w:r>
            <w:fldSimple w:instr=" SEQ _ \* ARABIC ">
              <w:r w:rsidR="004F00CC">
                <w:rPr>
                  <w:noProof/>
                </w:rPr>
                <w:t>2</w:t>
              </w:r>
            </w:fldSimple>
            <w:r>
              <w:rPr>
                <w:lang w:val="en-GB"/>
              </w:rPr>
              <w:t>)</w:t>
            </w:r>
          </w:p>
        </w:tc>
      </w:tr>
    </w:tbl>
    <w:p w14:paraId="3C7C4B58" w14:textId="343BB611" w:rsidR="00A04211" w:rsidRPr="00AA5B1F" w:rsidRDefault="00A04211" w:rsidP="00A04211">
      <w:pPr>
        <w:rPr>
          <w:color w:val="000000"/>
        </w:rPr>
      </w:pPr>
      <w:proofErr w:type="spellStart"/>
      <w:r w:rsidRPr="00AA5B1F">
        <w:rPr>
          <w:color w:val="000000"/>
        </w:rPr>
        <w:t>Dimana</w:t>
      </w:r>
      <w:proofErr w:type="spellEnd"/>
      <w:r w:rsidRPr="00AA5B1F">
        <w:rPr>
          <w:color w:val="000000"/>
        </w:rPr>
        <w:t xml:space="preserve"> </w:t>
      </w:r>
      <w:r w:rsidR="0009290D" w:rsidRPr="00AA5B1F">
        <w:rPr>
          <w:color w:val="000000"/>
        </w:rPr>
        <w:t>vektor</w:t>
      </w:r>
      <w:r w:rsidRPr="00AA5B1F">
        <w:rPr>
          <w:color w:val="000000"/>
        </w:rPr>
        <w:t xml:space="preserve">  </w:t>
      </w:r>
      <m:oMath>
        <m:r>
          <w:rPr>
            <w:rFonts w:ascii="Cambria Math" w:hAnsi="Cambria Math"/>
          </w:rPr>
          <m:t>u</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sSub>
                        <m:sSubPr>
                          <m:ctrlPr>
                            <w:rPr>
                              <w:rFonts w:ascii="Cambria Math" w:hAnsi="Cambria Math"/>
                            </w:rPr>
                          </m:ctrlPr>
                        </m:sSubPr>
                        <m:e>
                          <m:r>
                            <w:rPr>
                              <w:rFonts w:ascii="Cambria Math" w:hAnsi="Cambria Math"/>
                            </w:rPr>
                            <m:t>u</m:t>
                          </m:r>
                        </m:e>
                        <m:sub>
                          <m:r>
                            <w:rPr>
                              <w:rFonts w:ascii="Cambria Math" w:hAnsi="Cambria Math"/>
                            </w:rPr>
                            <m:t>1</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2</m:t>
                          </m:r>
                        </m:sub>
                      </m:sSub>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u</m:t>
                          </m:r>
                        </m:e>
                        <m:sub>
                          <m:r>
                            <w:rPr>
                              <w:rFonts w:ascii="Cambria Math" w:hAnsi="Cambria Math"/>
                            </w:rPr>
                            <m:t>3</m:t>
                          </m:r>
                        </m:sub>
                      </m:sSub>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AA5B1F">
        <w:rPr>
          <w:color w:val="000000"/>
        </w:rPr>
        <w:t xml:space="preserve"> </w:t>
      </w:r>
      <w:r>
        <w:rPr>
          <w:color w:val="000000"/>
        </w:rPr>
        <w:t xml:space="preserve">adalah </w:t>
      </w:r>
      <w:r w:rsidR="0009290D" w:rsidRPr="00AA5B1F">
        <w:rPr>
          <w:color w:val="000000"/>
        </w:rPr>
        <w:t>vektor</w:t>
      </w:r>
      <w:r w:rsidRPr="00AA5B1F">
        <w:rPr>
          <w:color w:val="000000"/>
        </w:rPr>
        <w:t xml:space="preserve"> tegangan motor </w:t>
      </w:r>
      <w:r w:rsidRPr="00AA5B1F">
        <w:t xml:space="preserve">untuk memutar roda </w:t>
      </w:r>
      <m:oMath>
        <m:r>
          <w:rPr>
            <w:rFonts w:ascii="Cambria Math" w:hAnsi="Cambria Math"/>
          </w:rPr>
          <m:t xml:space="preserve">ϑ={1,2,3} </m:t>
        </m:r>
      </m:oMath>
      <w:r w:rsidRPr="00AA5B1F">
        <w:rPr>
          <w:color w:val="000000"/>
        </w:rPr>
        <w:t xml:space="preserve"> yang memiliki batasan tegangan </w:t>
      </w:r>
      <m:oMath>
        <m:r>
          <w:rPr>
            <w:rFonts w:ascii="Cambria Math" w:hAnsi="Cambria Math"/>
          </w:rPr>
          <m:t>-6≤</m:t>
        </m:r>
        <m:sSub>
          <m:sSubPr>
            <m:ctrlPr>
              <w:rPr>
                <w:rFonts w:ascii="Cambria Math" w:hAnsi="Cambria Math"/>
              </w:rPr>
            </m:ctrlPr>
          </m:sSubPr>
          <m:e>
            <m:r>
              <w:rPr>
                <w:rFonts w:ascii="Cambria Math" w:hAnsi="Cambria Math"/>
              </w:rPr>
              <m:t>u</m:t>
            </m:r>
          </m:e>
          <m:sub>
            <m:r>
              <w:rPr>
                <w:rFonts w:ascii="Cambria Math" w:hAnsi="Cambria Math"/>
              </w:rPr>
              <m:t>ϑ</m:t>
            </m:r>
          </m:sub>
        </m:sSub>
        <m:r>
          <w:rPr>
            <w:rFonts w:ascii="Cambria Math" w:hAnsi="Cambria Math"/>
          </w:rPr>
          <m:t>≤6</m:t>
        </m:r>
      </m:oMath>
      <w:r>
        <w:rPr>
          <w:color w:val="000000"/>
        </w:rPr>
        <w:t xml:space="preserve"> </w:t>
      </w:r>
      <w:r w:rsidRPr="00AA5B1F">
        <w:rPr>
          <w:i/>
          <w:iCs/>
          <w:color w:val="000000"/>
        </w:rPr>
        <w:t>volt</w:t>
      </w:r>
      <w:r>
        <w:rPr>
          <w:color w:val="000000"/>
        </w:rPr>
        <w:t>.</w:t>
      </w:r>
      <w:r w:rsidRPr="00AA5B1F">
        <w:rPr>
          <w:color w:val="000000"/>
        </w:rPr>
        <w:t xml:space="preserve"> Vektor</w:t>
      </w:r>
      <w:r>
        <w:rPr>
          <w:color w:val="000000"/>
        </w:rPr>
        <w:t xml:space="preserve"> </w:t>
      </w:r>
      <m:oMath>
        <m:r>
          <w:rPr>
            <w:rFonts w:ascii="Cambria Math" w:hAnsi="Cambria Math"/>
          </w:rPr>
          <m:t>y</m:t>
        </m:r>
        <m:d>
          <m:dPr>
            <m:ctrlPr>
              <w:rPr>
                <w:rFonts w:ascii="Cambria Math" w:hAnsi="Cambria Math"/>
              </w:rPr>
            </m:ctrlPr>
          </m:dPr>
          <m:e>
            <m:r>
              <w:rPr>
                <w:rFonts w:ascii="Cambria Math" w:hAnsi="Cambria Math"/>
              </w:rPr>
              <m:t>t</m:t>
            </m:r>
          </m:e>
        </m:d>
        <m:r>
          <w:rPr>
            <w:rFonts w:ascii="Cambria Math" w:hAnsi="Cambria Math"/>
          </w:rPr>
          <m:t>=x</m:t>
        </m:r>
        <m:d>
          <m:dPr>
            <m:ctrlPr>
              <w:rPr>
                <w:rFonts w:ascii="Cambria Math" w:hAnsi="Cambria Math"/>
              </w:rPr>
            </m:ctrlPr>
          </m:dPr>
          <m:e>
            <m:r>
              <w:rPr>
                <w:rFonts w:ascii="Cambria Math" w:hAnsi="Cambria Math"/>
              </w:rPr>
              <m:t>t</m:t>
            </m:r>
          </m:e>
        </m:d>
        <m:r>
          <w:rPr>
            <w:rFonts w:ascii="Cambria Math" w:hAnsi="Cambria Math"/>
          </w:rPr>
          <m:t>=</m:t>
        </m:r>
        <m:sSup>
          <m:sSupPr>
            <m:ctrlPr>
              <w:rPr>
                <w:rFonts w:ascii="Cambria Math" w:hAnsi="Cambria Math"/>
              </w:rPr>
            </m:ctrlPr>
          </m:sSupPr>
          <m:e>
            <m:d>
              <m:dPr>
                <m:begChr m:val="["/>
                <m:endChr m:val="]"/>
                <m:ctrlPr>
                  <w:rPr>
                    <w:rFonts w:ascii="Cambria Math" w:hAnsi="Cambria Math"/>
                  </w:rPr>
                </m:ctrlPr>
              </m:dPr>
              <m:e>
                <m:m>
                  <m:mPr>
                    <m:mcs>
                      <m:mc>
                        <m:mcPr>
                          <m:count m:val="3"/>
                          <m:mcJc m:val="center"/>
                        </m:mcPr>
                      </m:mc>
                    </m:mcs>
                    <m:ctrlPr>
                      <w:rPr>
                        <w:rFonts w:ascii="Cambria Math" w:hAnsi="Cambria Math"/>
                      </w:rPr>
                    </m:ctrlPr>
                  </m:mPr>
                  <m:mr>
                    <m:e>
                      <m:r>
                        <w:rPr>
                          <w:rFonts w:ascii="Cambria Math" w:hAnsi="Cambria Math"/>
                        </w:rPr>
                        <m:t>v</m:t>
                      </m:r>
                      <m:d>
                        <m:dPr>
                          <m:ctrlPr>
                            <w:rPr>
                              <w:rFonts w:ascii="Cambria Math" w:hAnsi="Cambria Math"/>
                            </w:rPr>
                          </m:ctrlPr>
                        </m:dPr>
                        <m:e>
                          <m:r>
                            <w:rPr>
                              <w:rFonts w:ascii="Cambria Math" w:hAnsi="Cambria Math"/>
                            </w:rPr>
                            <m:t>t</m:t>
                          </m:r>
                        </m:e>
                      </m:d>
                    </m:e>
                    <m:e>
                      <m:sSub>
                        <m:sSubPr>
                          <m:ctrlPr>
                            <w:rPr>
                              <w:rFonts w:ascii="Cambria Math" w:hAnsi="Cambria Math"/>
                            </w:rPr>
                          </m:ctrlPr>
                        </m:sSubPr>
                        <m:e>
                          <m:r>
                            <w:rPr>
                              <w:rFonts w:ascii="Cambria Math" w:hAnsi="Cambria Math"/>
                            </w:rPr>
                            <m:t>v</m:t>
                          </m:r>
                        </m:e>
                        <m:sub>
                          <m:r>
                            <w:rPr>
                              <w:rFonts w:ascii="Cambria Math" w:hAnsi="Cambria Math"/>
                            </w:rPr>
                            <m:t>n</m:t>
                          </m:r>
                        </m:sub>
                      </m:sSub>
                      <m:d>
                        <m:dPr>
                          <m:ctrlPr>
                            <w:rPr>
                              <w:rFonts w:ascii="Cambria Math" w:hAnsi="Cambria Math"/>
                            </w:rPr>
                          </m:ctrlPr>
                        </m:dPr>
                        <m:e>
                          <m:r>
                            <w:rPr>
                              <w:rFonts w:ascii="Cambria Math" w:hAnsi="Cambria Math"/>
                            </w:rPr>
                            <m:t>t</m:t>
                          </m:r>
                        </m:e>
                      </m:d>
                    </m:e>
                    <m:e>
                      <m:r>
                        <w:rPr>
                          <w:rFonts w:ascii="Cambria Math" w:hAnsi="Cambria Math"/>
                        </w:rPr>
                        <m:t>w</m:t>
                      </m:r>
                      <m:d>
                        <m:dPr>
                          <m:ctrlPr>
                            <w:rPr>
                              <w:rFonts w:ascii="Cambria Math" w:hAnsi="Cambria Math"/>
                            </w:rPr>
                          </m:ctrlPr>
                        </m:dPr>
                        <m:e>
                          <m:r>
                            <w:rPr>
                              <w:rFonts w:ascii="Cambria Math" w:hAnsi="Cambria Math"/>
                            </w:rPr>
                            <m:t>t</m:t>
                          </m:r>
                        </m:e>
                      </m:d>
                    </m:e>
                  </m:mr>
                </m:m>
              </m:e>
            </m:d>
          </m:e>
          <m:sup>
            <m:r>
              <w:rPr>
                <w:rFonts w:ascii="Cambria Math" w:hAnsi="Cambria Math"/>
              </w:rPr>
              <m:t>T</m:t>
            </m:r>
          </m:sup>
        </m:sSup>
      </m:oMath>
      <w:r w:rsidRPr="00AA5B1F">
        <w:rPr>
          <w:color w:val="000000"/>
        </w:rPr>
        <w:t xml:space="preserve"> </w:t>
      </w:r>
      <w:r>
        <w:rPr>
          <w:color w:val="000000"/>
        </w:rPr>
        <w:t>adalah kecepatan robot yang akan diperoleh dari sensor percepatan,</w:t>
      </w:r>
      <w:r w:rsidRPr="00AA5B1F">
        <w:rPr>
          <w:color w:val="000000"/>
        </w:rPr>
        <w:t xml:space="preserve"> </w:t>
      </w:r>
      <w:proofErr w:type="spellStart"/>
      <w:r>
        <w:rPr>
          <w:color w:val="000000"/>
        </w:rPr>
        <w:t>dimana</w:t>
      </w:r>
      <w:proofErr w:type="spellEnd"/>
      <w:r>
        <w:rPr>
          <w:color w:val="000000"/>
        </w:rPr>
        <w:t xml:space="preserve"> </w:t>
      </w:r>
      <m:oMath>
        <m:r>
          <w:rPr>
            <w:rFonts w:ascii="Cambria Math" w:hAnsi="Cambria Math"/>
          </w:rPr>
          <m:t>v</m:t>
        </m:r>
      </m:oMath>
      <w:r>
        <w:rPr>
          <w:color w:val="000000"/>
        </w:rPr>
        <w:t xml:space="preserve"> adalah kecepatan </w:t>
      </w:r>
      <w:r w:rsidRPr="00AA5B1F">
        <w:rPr>
          <w:color w:val="000000"/>
        </w:rPr>
        <w:t>robot bergerak maju/mundur atau koordinat</w:t>
      </w:r>
      <w:r>
        <w:rPr>
          <w:color w:val="000000"/>
        </w:rPr>
        <w:t xml:space="preserve"> </w:t>
      </w:r>
      <m:oMath>
        <m:r>
          <w:rPr>
            <w:rFonts w:ascii="Cambria Math" w:hAnsi="Cambria Math"/>
          </w:rPr>
          <m:t>x</m:t>
        </m:r>
      </m:oMath>
      <w:r w:rsidRPr="00AA5B1F">
        <w:rPr>
          <w:color w:val="000000"/>
        </w:rPr>
        <w:t xml:space="preserve"> berdasarkan kerangka robot</w:t>
      </w:r>
      <w:r>
        <w:rPr>
          <w:color w:val="000000"/>
        </w:rPr>
        <w:t>,</w:t>
      </w:r>
      <w:r w:rsidRPr="00AA5B1F">
        <w:rPr>
          <w:color w:val="000000"/>
        </w:rPr>
        <w:t xml:space="preserve"> </w:t>
      </w:r>
      <m:oMath>
        <m:sSub>
          <m:sSubPr>
            <m:ctrlPr>
              <w:rPr>
                <w:rFonts w:ascii="Cambria Math" w:hAnsi="Cambria Math"/>
              </w:rPr>
            </m:ctrlPr>
          </m:sSubPr>
          <m:e>
            <m:r>
              <w:rPr>
                <w:rFonts w:ascii="Cambria Math" w:hAnsi="Cambria Math"/>
              </w:rPr>
              <m:t>v</m:t>
            </m:r>
          </m:e>
          <m:sub>
            <m:r>
              <w:rPr>
                <w:rFonts w:ascii="Cambria Math" w:hAnsi="Cambria Math"/>
              </w:rPr>
              <m:t>n</m:t>
            </m:r>
          </m:sub>
        </m:sSub>
      </m:oMath>
      <w:r>
        <w:rPr>
          <w:color w:val="000000"/>
        </w:rPr>
        <w:t xml:space="preserve"> adalah kecepatan</w:t>
      </w:r>
      <w:r w:rsidRPr="00AA5B1F">
        <w:rPr>
          <w:color w:val="000000"/>
        </w:rPr>
        <w:t xml:space="preserve"> robot untuk menyamping kiri/kanan atau koordinat</w:t>
      </w:r>
      <w:r>
        <w:rPr>
          <w:color w:val="000000"/>
        </w:rPr>
        <w:t xml:space="preserve"> sumbu </w:t>
      </w:r>
      <m:oMath>
        <m:r>
          <w:rPr>
            <w:rFonts w:ascii="Cambria Math" w:hAnsi="Cambria Math"/>
          </w:rPr>
          <m:t>y</m:t>
        </m:r>
      </m:oMath>
      <w:r w:rsidRPr="00AA5B1F">
        <w:rPr>
          <w:color w:val="000000"/>
        </w:rPr>
        <w:t xml:space="preserve"> berdasarkan kerangka robot</w:t>
      </w:r>
      <w:r>
        <w:rPr>
          <w:color w:val="000000"/>
        </w:rPr>
        <w:t>, dan</w:t>
      </w:r>
      <w:r w:rsidRPr="00AA5B1F">
        <w:rPr>
          <w:color w:val="000000"/>
        </w:rPr>
        <w:t xml:space="preserve"> </w:t>
      </w:r>
      <m:oMath>
        <m:r>
          <w:rPr>
            <w:rFonts w:ascii="Cambria Math" w:hAnsi="Cambria Math"/>
          </w:rPr>
          <m:t>w</m:t>
        </m:r>
        <m:d>
          <m:dPr>
            <m:ctrlPr>
              <w:rPr>
                <w:rFonts w:ascii="Cambria Math" w:hAnsi="Cambria Math"/>
              </w:rPr>
            </m:ctrlPr>
          </m:dPr>
          <m:e>
            <m:r>
              <w:rPr>
                <w:rFonts w:ascii="Cambria Math" w:hAnsi="Cambria Math"/>
              </w:rPr>
              <m:t>t</m:t>
            </m:r>
          </m:e>
        </m:d>
      </m:oMath>
      <w:r>
        <w:rPr>
          <w:color w:val="000000"/>
        </w:rPr>
        <w:t xml:space="preserve"> adalah kecepatan rotasi dari </w:t>
      </w:r>
      <w:r w:rsidRPr="00AA5B1F">
        <w:rPr>
          <w:color w:val="000000"/>
        </w:rPr>
        <w:t>kerangka</w:t>
      </w:r>
      <w:r>
        <w:rPr>
          <w:color w:val="000000"/>
        </w:rPr>
        <w:t xml:space="preserve"> robot.</w:t>
      </w:r>
      <w:r w:rsidRPr="00AA5B1F">
        <w:rPr>
          <w:color w:val="000000"/>
        </w:rPr>
        <w:t xml:space="preserve"> </w:t>
      </w:r>
      <w:proofErr w:type="spellStart"/>
      <w:r>
        <w:rPr>
          <w:color w:val="000000"/>
        </w:rPr>
        <w:t>Ma</w:t>
      </w:r>
      <w:r w:rsidRPr="00AA5B1F">
        <w:rPr>
          <w:color w:val="000000"/>
        </w:rPr>
        <w:t>k</w:t>
      </w:r>
      <w:r>
        <w:rPr>
          <w:color w:val="000000"/>
        </w:rPr>
        <w:t>tri</w:t>
      </w:r>
      <w:r w:rsidRPr="00AA5B1F">
        <w:rPr>
          <w:color w:val="000000"/>
        </w:rPr>
        <w:t>ks</w:t>
      </w:r>
      <w:proofErr w:type="spellEnd"/>
      <w:r>
        <w:rPr>
          <w:color w:val="000000"/>
        </w:rPr>
        <w:t xml:space="preserve"> </w:t>
      </w:r>
      <m:oMath>
        <m:sSub>
          <m:sSubPr>
            <m:ctrlPr>
              <w:rPr>
                <w:rFonts w:ascii="Cambria Math" w:hAnsi="Cambria Math"/>
              </w:rPr>
            </m:ctrlPr>
          </m:sSubPr>
          <m:e>
            <m:r>
              <w:rPr>
                <w:rFonts w:ascii="Cambria Math" w:hAnsi="Cambria Math"/>
              </w:rPr>
              <m:t>A</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dan </w:t>
      </w:r>
      <m:oMath>
        <m:sSub>
          <m:sSubPr>
            <m:ctrlPr>
              <w:rPr>
                <w:rFonts w:ascii="Cambria Math" w:hAnsi="Cambria Math"/>
              </w:rPr>
            </m:ctrlPr>
          </m:sSubPr>
          <m:e>
            <m:r>
              <w:rPr>
                <w:rFonts w:ascii="Cambria Math" w:hAnsi="Cambria Math"/>
              </w:rPr>
              <m:t>B</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w:t>
      </w:r>
      <w:r w:rsidR="007D22CA" w:rsidRPr="00AA5B1F">
        <w:rPr>
          <w:color w:val="000000"/>
        </w:rPr>
        <w:t xml:space="preserve"> fisik robot seperti dimensi robot, dimensi roda, masa jenis dan lain </w:t>
      </w:r>
      <w:proofErr w:type="spellStart"/>
      <w:r w:rsidR="007D22CA" w:rsidRPr="00AA5B1F">
        <w:rPr>
          <w:color w:val="000000"/>
        </w:rPr>
        <w:t>lain</w:t>
      </w:r>
      <w:proofErr w:type="spellEnd"/>
      <w:r w:rsidRPr="00AA5B1F">
        <w:rPr>
          <w:color w:val="000000"/>
        </w:rPr>
        <w:t xml:space="preserve">. </w:t>
      </w:r>
      <w:proofErr w:type="spellStart"/>
      <w:r>
        <w:rPr>
          <w:color w:val="000000"/>
        </w:rPr>
        <w:t>Ma</w:t>
      </w:r>
      <w:r w:rsidRPr="00AA5B1F">
        <w:rPr>
          <w:color w:val="000000"/>
        </w:rPr>
        <w:t>k</w:t>
      </w:r>
      <w:r>
        <w:rPr>
          <w:color w:val="000000"/>
        </w:rPr>
        <w:t>tri</w:t>
      </w:r>
      <w:r w:rsidRPr="00AA5B1F">
        <w:rPr>
          <w:color w:val="000000"/>
        </w:rPr>
        <w:t>ks</w:t>
      </w:r>
      <w:proofErr w:type="spellEnd"/>
      <w:r>
        <w:rPr>
          <w:color w:val="000000"/>
        </w:rPr>
        <w:t xml:space="preserve"> </w:t>
      </w:r>
      <m:oMath>
        <m:sSub>
          <m:sSubPr>
            <m:ctrlPr>
              <w:rPr>
                <w:rFonts w:ascii="Cambria Math" w:hAnsi="Cambria Math"/>
              </w:rPr>
            </m:ctrlPr>
          </m:sSubPr>
          <m:e>
            <m:r>
              <w:rPr>
                <w:rFonts w:ascii="Cambria Math" w:hAnsi="Cambria Math"/>
              </w:rPr>
              <m:t>K</m:t>
            </m:r>
          </m:e>
          <m:sub>
            <m:r>
              <w:rPr>
                <w:rFonts w:ascii="Cambria Math" w:hAnsi="Cambria Math"/>
              </w:rPr>
              <m:t>r</m:t>
            </m:r>
          </m:sub>
        </m:sSub>
        <m:r>
          <w:rPr>
            <w:rFonts w:ascii="Cambria Math" w:hAnsi="Cambria Math"/>
          </w:rPr>
          <m:t>∈</m:t>
        </m:r>
        <m:sSup>
          <m:sSupPr>
            <m:ctrlPr>
              <w:rPr>
                <w:rFonts w:ascii="Cambria Math" w:hAnsi="Cambria Math"/>
              </w:rPr>
            </m:ctrlPr>
          </m:sSupPr>
          <m:e>
            <m:r>
              <w:rPr>
                <w:rFonts w:ascii="Cambria Math" w:hAnsi="Cambria Math"/>
              </w:rPr>
              <m:t>R</m:t>
            </m:r>
          </m:e>
          <m:sup>
            <m:r>
              <w:rPr>
                <w:rFonts w:ascii="Cambria Math" w:hAnsi="Cambria Math"/>
              </w:rPr>
              <m:t>3×3</m:t>
            </m:r>
          </m:sup>
        </m:sSup>
      </m:oMath>
      <w:r>
        <w:rPr>
          <w:color w:val="000000"/>
        </w:rPr>
        <w:t xml:space="preserve"> adalah parameter </w:t>
      </w:r>
      <w:proofErr w:type="spellStart"/>
      <w:r>
        <w:rPr>
          <w:i/>
          <w:iCs/>
          <w:color w:val="000000"/>
        </w:rPr>
        <w:t>friction</w:t>
      </w:r>
      <w:proofErr w:type="spellEnd"/>
      <w:r>
        <w:rPr>
          <w:color w:val="000000"/>
        </w:rPr>
        <w:t xml:space="preserve"> dari robot yang diestimasi dari</w:t>
      </w:r>
      <w:r w:rsidRPr="00AA5B1F">
        <w:rPr>
          <w:color w:val="000000"/>
        </w:rPr>
        <w:t xml:space="preserve"> </w:t>
      </w:r>
      <w:r>
        <w:rPr>
          <w:color w:val="000000"/>
        </w:rPr>
        <w:t>hasil identifikasi</w:t>
      </w:r>
      <w:r w:rsidRPr="00AA5B1F">
        <w:rPr>
          <w:color w:val="000000"/>
        </w:rPr>
        <w:t xml:space="preserve"> sistem dengan cara </w:t>
      </w:r>
      <w:r>
        <w:rPr>
          <w:color w:val="000000"/>
        </w:rPr>
        <w:t>percobaan</w:t>
      </w:r>
      <w:r w:rsidRPr="00AA5B1F">
        <w:rPr>
          <w:color w:val="000000"/>
        </w:rPr>
        <w:t xml:space="preserve">. Penelitian ini menggunakan parameter fisik dan hasil estimasi </w:t>
      </w:r>
      <w:proofErr w:type="spellStart"/>
      <w:r>
        <w:rPr>
          <w:i/>
          <w:iCs/>
          <w:color w:val="000000"/>
        </w:rPr>
        <w:t>friction</w:t>
      </w:r>
      <w:proofErr w:type="spellEnd"/>
      <w:r w:rsidRPr="00AA5B1F">
        <w:rPr>
          <w:color w:val="000000"/>
        </w:rPr>
        <w:t xml:space="preserve"> yang dibahas secara jelas </w:t>
      </w:r>
      <w:proofErr w:type="spellStart"/>
      <w:r w:rsidRPr="00AA5B1F">
        <w:rPr>
          <w:color w:val="000000"/>
        </w:rPr>
        <w:t>didalam</w:t>
      </w:r>
      <w:proofErr w:type="spellEnd"/>
      <w:r w:rsidRPr="00AA5B1F">
        <w:rPr>
          <w:color w:val="000000"/>
        </w:rPr>
        <w:t xml:space="preserve"> </w:t>
      </w:r>
      <w:proofErr w:type="spellStart"/>
      <w:r w:rsidRPr="00AA5B1F">
        <w:rPr>
          <w:color w:val="000000"/>
        </w:rPr>
        <w:t>paper</w:t>
      </w:r>
      <w:proofErr w:type="spellEnd"/>
      <w:r w:rsidRPr="00AA5B1F">
        <w:rPr>
          <w:color w:val="000000"/>
        </w:rPr>
        <w:t xml:space="preserve"> penelitian oleh </w:t>
      </w:r>
      <w:proofErr w:type="spellStart"/>
      <w:r w:rsidRPr="00AA5B1F">
        <w:rPr>
          <w:color w:val="000000"/>
        </w:rPr>
        <w:t>Mariane</w:t>
      </w:r>
      <w:proofErr w:type="spellEnd"/>
      <w:r w:rsidRPr="00AA5B1F">
        <w:rPr>
          <w:color w:val="000000"/>
        </w:rPr>
        <w:t xml:space="preserve"> </w:t>
      </w:r>
      <w:sdt>
        <w:sdtPr>
          <w:id w:val="586116251"/>
        </w:sdtPr>
        <w:sdtEndPr/>
        <w:sdtContent>
          <w:r>
            <w:rPr>
              <w:rFonts w:eastAsia="Times New Roman"/>
              <w:b/>
              <w:bCs/>
            </w:rPr>
            <w:t>(</w:t>
          </w:r>
          <w:proofErr w:type="spellStart"/>
          <w:r>
            <w:rPr>
              <w:rFonts w:eastAsia="Times New Roman"/>
              <w:b/>
              <w:bCs/>
            </w:rPr>
            <w:t>Correia</w:t>
          </w:r>
          <w:proofErr w:type="spellEnd"/>
          <w:r>
            <w:rPr>
              <w:rFonts w:eastAsia="Times New Roman"/>
              <w:b/>
              <w:bCs/>
            </w:rPr>
            <w:t xml:space="preserve"> </w:t>
          </w:r>
          <w:proofErr w:type="spellStart"/>
          <w:r>
            <w:rPr>
              <w:rFonts w:eastAsia="Times New Roman"/>
              <w:b/>
              <w:bCs/>
            </w:rPr>
            <w:t>et</w:t>
          </w:r>
          <w:proofErr w:type="spellEnd"/>
          <w:r>
            <w:rPr>
              <w:rFonts w:eastAsia="Times New Roman"/>
              <w:b/>
              <w:bCs/>
            </w:rPr>
            <w:t xml:space="preserve"> </w:t>
          </w:r>
          <w:proofErr w:type="spellStart"/>
          <w:r>
            <w:rPr>
              <w:rFonts w:eastAsia="Times New Roman"/>
              <w:b/>
              <w:bCs/>
            </w:rPr>
            <w:t>al.</w:t>
          </w:r>
          <w:proofErr w:type="spellEnd"/>
          <w:r>
            <w:rPr>
              <w:rFonts w:eastAsia="Times New Roman"/>
              <w:b/>
              <w:bCs/>
            </w:rPr>
            <w:t>, 2012)</w:t>
          </w:r>
        </w:sdtContent>
      </w:sdt>
      <w:r w:rsidRPr="00AA5B1F">
        <w:t>.</w:t>
      </w:r>
    </w:p>
    <w:p w14:paraId="2A48F06A" w14:textId="77777777" w:rsidR="00DD36EF" w:rsidRPr="00AA5B1F" w:rsidRDefault="00DD36EF" w:rsidP="00DD36EF">
      <w:pPr>
        <w:rPr>
          <w:color w:val="000000"/>
        </w:rPr>
      </w:pPr>
    </w:p>
    <w:p w14:paraId="09CBB1E2" w14:textId="0CBE34CB" w:rsidR="00030189" w:rsidRDefault="001F6960" w:rsidP="00030189">
      <w:pPr>
        <w:keepNext/>
        <w:jc w:val="center"/>
      </w:pPr>
      <w:r>
        <w:rPr>
          <w:noProof/>
          <w:lang w:eastAsia="id-ID"/>
        </w:rPr>
        <w:drawing>
          <wp:inline distT="0" distB="0" distL="0" distR="0" wp14:anchorId="77FC16A0" wp14:editId="4579F000">
            <wp:extent cx="2305210" cy="20238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16">
                      <a:extLst>
                        <a:ext uri="{28A0092B-C50C-407E-A947-70E740481C1C}">
                          <a14:useLocalDpi xmlns:a14="http://schemas.microsoft.com/office/drawing/2010/main" val="0"/>
                        </a:ext>
                      </a:extLst>
                    </a:blip>
                    <a:stretch>
                      <a:fillRect/>
                    </a:stretch>
                  </pic:blipFill>
                  <pic:spPr>
                    <a:xfrm>
                      <a:off x="0" y="0"/>
                      <a:ext cx="2305210" cy="2023823"/>
                    </a:xfrm>
                    <a:prstGeom prst="rect">
                      <a:avLst/>
                    </a:prstGeom>
                  </pic:spPr>
                </pic:pic>
              </a:graphicData>
            </a:graphic>
          </wp:inline>
        </w:drawing>
      </w:r>
    </w:p>
    <w:p w14:paraId="1CE74637" w14:textId="7DA86560" w:rsidR="00DD36EF" w:rsidRPr="00030189" w:rsidRDefault="00030189" w:rsidP="00030189">
      <w:pPr>
        <w:pStyle w:val="Caption"/>
        <w:jc w:val="center"/>
        <w:rPr>
          <w:bCs w:val="0"/>
        </w:rPr>
      </w:pPr>
      <w:bookmarkStart w:id="5" w:name="_Ref7161860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sidR="004F00CC">
        <w:rPr>
          <w:rFonts w:ascii="Tahoma" w:hAnsi="Tahoma" w:cs="Tahoma"/>
          <w:noProof/>
        </w:rPr>
        <w:t>1</w:t>
      </w:r>
      <w:r w:rsidRPr="00030189">
        <w:rPr>
          <w:rFonts w:ascii="Tahoma" w:hAnsi="Tahoma" w:cs="Tahoma"/>
        </w:rPr>
        <w:fldChar w:fldCharType="end"/>
      </w:r>
      <w:bookmarkEnd w:id="5"/>
      <w:r w:rsidRPr="00AA5B1F">
        <w:rPr>
          <w:rFonts w:ascii="Tahoma" w:eastAsia="Tahoma" w:hAnsi="Tahoma" w:cs="Tahoma"/>
          <w:bCs w:val="0"/>
          <w:color w:val="000000"/>
          <w:lang w:eastAsia="en-US"/>
        </w:rPr>
        <w:t xml:space="preserve">. </w:t>
      </w:r>
      <w:r w:rsidR="00DD36EF" w:rsidRPr="00AA5B1F">
        <w:rPr>
          <w:bCs w:val="0"/>
          <w:color w:val="000000"/>
        </w:rPr>
        <w:t>Geometri Rangka Robot</w:t>
      </w:r>
    </w:p>
    <w:p w14:paraId="5C061CDF" w14:textId="77777777" w:rsidR="00DD36EF" w:rsidRDefault="00DD36EF" w:rsidP="00DD36EF"/>
    <w:p w14:paraId="225301D5" w14:textId="3D079577" w:rsidR="00757B0B" w:rsidRPr="00AA5B1F" w:rsidRDefault="00A047B3">
      <w:pPr>
        <w:pStyle w:val="Heading3"/>
      </w:pPr>
      <w:r>
        <w:lastRenderedPageBreak/>
        <w:t xml:space="preserve">2.2  </w:t>
      </w:r>
      <w:r w:rsidR="00655686" w:rsidRPr="00AA5B1F">
        <w:t xml:space="preserve">Kendali Robot </w:t>
      </w:r>
      <w:proofErr w:type="spellStart"/>
      <w:r w:rsidR="00655686" w:rsidRPr="00AA5B1F">
        <w:t>Holonomic</w:t>
      </w:r>
      <w:proofErr w:type="spellEnd"/>
    </w:p>
    <w:p w14:paraId="75932326" w14:textId="38421E5A" w:rsidR="00757B0B" w:rsidRPr="00AA5B1F" w:rsidRDefault="00655686" w:rsidP="004405A9">
      <w:pPr>
        <w:pBdr>
          <w:top w:val="nil"/>
          <w:left w:val="nil"/>
          <w:bottom w:val="nil"/>
          <w:right w:val="nil"/>
          <w:between w:val="nil"/>
        </w:pBdr>
        <w:spacing w:after="240"/>
        <w:rPr>
          <w:color w:val="000000"/>
        </w:rPr>
      </w:pPr>
      <w:r w:rsidRPr="00655686">
        <w:rPr>
          <w:color w:val="000000"/>
        </w:rPr>
        <w:t xml:space="preserve">Kendali robot </w:t>
      </w:r>
      <w:proofErr w:type="spellStart"/>
      <w:r w:rsidRPr="00655686">
        <w:rPr>
          <w:color w:val="000000"/>
        </w:rPr>
        <w:t>holonomic</w:t>
      </w:r>
      <w:proofErr w:type="spellEnd"/>
      <w:r w:rsidRPr="00655686">
        <w:rPr>
          <w:color w:val="000000"/>
        </w:rPr>
        <w:t xml:space="preserve"> akan dibagi menjadi dua mode. Perbedaan kedua mode tersebut adalah </w:t>
      </w:r>
      <w:proofErr w:type="spellStart"/>
      <w:r w:rsidRPr="006F7A6B">
        <w:rPr>
          <w:i/>
          <w:iCs/>
          <w:color w:val="000000"/>
        </w:rPr>
        <w:t>setpoint</w:t>
      </w:r>
      <w:proofErr w:type="spellEnd"/>
      <w:r w:rsidRPr="00655686">
        <w:rPr>
          <w:color w:val="000000"/>
        </w:rPr>
        <w:t xml:space="preserve"> kendalinya</w:t>
      </w:r>
      <w:r w:rsidR="006F7A6B" w:rsidRPr="00AA5B1F">
        <w:rPr>
          <w:color w:val="000000"/>
        </w:rPr>
        <w:t>,</w:t>
      </w:r>
      <w:r w:rsidRPr="00655686">
        <w:rPr>
          <w:color w:val="000000"/>
        </w:rPr>
        <w:t xml:space="preserve"> </w:t>
      </w:r>
      <w:proofErr w:type="spellStart"/>
      <w:r w:rsidRPr="00655686">
        <w:rPr>
          <w:color w:val="000000"/>
        </w:rPr>
        <w:t>dimana</w:t>
      </w:r>
      <w:proofErr w:type="spellEnd"/>
      <w:r w:rsidRPr="00655686">
        <w:rPr>
          <w:color w:val="000000"/>
        </w:rPr>
        <w:t xml:space="preserve"> mode satu akan memiliki </w:t>
      </w:r>
      <w:proofErr w:type="spellStart"/>
      <w:r w:rsidRPr="006F7A6B">
        <w:rPr>
          <w:i/>
          <w:iCs/>
          <w:color w:val="000000"/>
        </w:rPr>
        <w:t>setpoint</w:t>
      </w:r>
      <w:proofErr w:type="spellEnd"/>
      <w:r w:rsidRPr="00655686">
        <w:rPr>
          <w:color w:val="000000"/>
        </w:rPr>
        <w:t xml:space="preserve"> kecepatan</w:t>
      </w:r>
      <w:r w:rsidR="00A04211" w:rsidRPr="00AA5B1F">
        <w:rPr>
          <w:color w:val="000000"/>
        </w:rPr>
        <w:t xml:space="preserve"> </w:t>
      </w:r>
      <w:r w:rsidRPr="00655686">
        <w:rPr>
          <w:color w:val="000000"/>
        </w:rPr>
        <w:t xml:space="preserve">robot </w:t>
      </w:r>
      <w:r w:rsidR="006F7A6B" w:rsidRPr="00AA5B1F">
        <w:rPr>
          <w:color w:val="000000"/>
        </w:rPr>
        <w:t xml:space="preserve">sedangkan mode dua memiliki </w:t>
      </w:r>
      <w:proofErr w:type="spellStart"/>
      <w:r w:rsidR="006F7A6B" w:rsidRPr="00AA5B1F">
        <w:rPr>
          <w:i/>
          <w:iCs/>
          <w:color w:val="000000"/>
        </w:rPr>
        <w:t>setpoint</w:t>
      </w:r>
      <w:proofErr w:type="spellEnd"/>
      <w:r w:rsidRPr="00655686">
        <w:rPr>
          <w:color w:val="000000"/>
        </w:rPr>
        <w:t xml:space="preserve"> koordinat kerangka robot. </w:t>
      </w:r>
      <w:r w:rsidR="006F7A6B" w:rsidRPr="00AA5B1F">
        <w:rPr>
          <w:color w:val="000000"/>
        </w:rPr>
        <w:t>Penjelasan l</w:t>
      </w:r>
      <w:r w:rsidRPr="00655686">
        <w:rPr>
          <w:color w:val="000000"/>
        </w:rPr>
        <w:t>ebih lengkap</w:t>
      </w:r>
      <w:r w:rsidR="006F7A6B" w:rsidRPr="00AA5B1F">
        <w:rPr>
          <w:color w:val="000000"/>
        </w:rPr>
        <w:t xml:space="preserve"> kegunaan dari kedua mode tersebut</w:t>
      </w:r>
      <w:r w:rsidRPr="00655686">
        <w:rPr>
          <w:color w:val="000000"/>
        </w:rPr>
        <w:t xml:space="preserve"> akan dijelaskan </w:t>
      </w:r>
      <w:r w:rsidR="00F544B1" w:rsidRPr="00AA5B1F">
        <w:rPr>
          <w:color w:val="000000"/>
        </w:rPr>
        <w:t>di</w:t>
      </w:r>
      <w:r w:rsidRPr="00655686">
        <w:rPr>
          <w:color w:val="000000"/>
        </w:rPr>
        <w:t xml:space="preserve"> </w:t>
      </w:r>
      <w:r w:rsidR="00BF4B1F" w:rsidRPr="00AA5B1F">
        <w:rPr>
          <w:color w:val="000000"/>
        </w:rPr>
        <w:t>pembahasan</w:t>
      </w:r>
      <w:r w:rsidRPr="00655686">
        <w:rPr>
          <w:color w:val="000000"/>
        </w:rPr>
        <w:t xml:space="preserve"> metode algoritma </w:t>
      </w:r>
      <w:proofErr w:type="spellStart"/>
      <w:r w:rsidRPr="00655686">
        <w:rPr>
          <w:i/>
          <w:iCs/>
          <w:color w:val="000000"/>
        </w:rPr>
        <w:t>cosinus</w:t>
      </w:r>
      <w:proofErr w:type="spellEnd"/>
      <w:r w:rsidR="00BF4B1F" w:rsidRPr="00AA5B1F">
        <w:rPr>
          <w:i/>
          <w:iCs/>
          <w:color w:val="000000"/>
        </w:rPr>
        <w:t xml:space="preserve"> </w:t>
      </w:r>
      <w:r w:rsidR="005760E1" w:rsidRPr="00AA5B1F">
        <w:rPr>
          <w:color w:val="000000"/>
        </w:rPr>
        <w:t>(</w:t>
      </w:r>
      <w:r w:rsidR="005760E1" w:rsidRPr="00AA5B1F">
        <w:rPr>
          <w:color w:val="000000"/>
          <w:highlight w:val="yellow"/>
        </w:rPr>
        <w:t>seksi</w:t>
      </w:r>
      <w:r w:rsidR="005760E1" w:rsidRPr="00AA5B1F">
        <w:rPr>
          <w:color w:val="000000"/>
        </w:rPr>
        <w:t xml:space="preserve"> 2.4)</w:t>
      </w:r>
    </w:p>
    <w:p w14:paraId="0ED37760" w14:textId="27436A68" w:rsidR="004106B2" w:rsidRPr="00AA5B1F" w:rsidRDefault="004106B2" w:rsidP="004106B2">
      <w:pPr>
        <w:pBdr>
          <w:top w:val="nil"/>
          <w:left w:val="nil"/>
          <w:bottom w:val="nil"/>
          <w:right w:val="nil"/>
          <w:between w:val="nil"/>
        </w:pBdr>
        <w:spacing w:after="240"/>
        <w:rPr>
          <w:color w:val="000000"/>
        </w:rPr>
      </w:pPr>
      <w:r w:rsidRPr="00AA5B1F">
        <w:rPr>
          <w:b/>
          <w:bCs/>
          <w:iCs/>
          <w:color w:val="000000"/>
        </w:rPr>
        <w:t>Mode Satu</w:t>
      </w:r>
      <w:r w:rsidRPr="00AA5B1F">
        <w:rPr>
          <w:iCs/>
          <w:color w:val="000000"/>
        </w:rPr>
        <w:t xml:space="preserve">. </w:t>
      </w:r>
      <w:r w:rsidRPr="00AA5B1F">
        <w:rPr>
          <w:color w:val="000000"/>
        </w:rPr>
        <w:t>Kendali robot mode satu bertujuan untuk</w:t>
      </w:r>
      <w:r w:rsidR="006F7A6B" w:rsidRPr="00AA5B1F">
        <w:rPr>
          <w:color w:val="000000"/>
        </w:rPr>
        <w:t xml:space="preserve"> robot</w:t>
      </w:r>
      <w:r w:rsidRPr="00AA5B1F">
        <w:rPr>
          <w:color w:val="000000"/>
        </w:rPr>
        <w:t xml:space="preserve"> mencapai kecepatan yang diinginkan. Untuk mencapai tujuan tersebut akan menggunakan </w:t>
      </w:r>
      <w:r w:rsidR="00695B69" w:rsidRPr="00AA5B1F">
        <w:rPr>
          <w:color w:val="000000"/>
        </w:rPr>
        <w:t xml:space="preserve">metode </w:t>
      </w:r>
      <w:proofErr w:type="spellStart"/>
      <w:r w:rsidR="00695B69" w:rsidRPr="00AA5B1F">
        <w:rPr>
          <w:i/>
          <w:iCs/>
          <w:color w:val="000000"/>
        </w:rPr>
        <w:t>state-feedback</w:t>
      </w:r>
      <w:proofErr w:type="spellEnd"/>
      <w:r w:rsidR="00695B69" w:rsidRPr="00AA5B1F">
        <w:rPr>
          <w:color w:val="000000"/>
        </w:rPr>
        <w:t xml:space="preserve"> </w:t>
      </w:r>
      <w:r w:rsidR="00F544B1" w:rsidRPr="00AA5B1F">
        <w:rPr>
          <w:color w:val="000000"/>
        </w:rPr>
        <w:t>sebagai</w:t>
      </w:r>
      <w:r w:rsidR="00695B69" w:rsidRPr="00AA5B1F">
        <w:rPr>
          <w:color w:val="000000"/>
        </w:rPr>
        <w:t xml:space="preserve"> kendalinya.</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576"/>
      </w:tblGrid>
      <w:tr w:rsidR="000B4FE1" w14:paraId="7A0D7726" w14:textId="77777777" w:rsidTr="00057CBC">
        <w:trPr>
          <w:trHeight w:val="227"/>
        </w:trPr>
        <w:tc>
          <w:tcPr>
            <w:tcW w:w="8505" w:type="dxa"/>
          </w:tcPr>
          <w:p w14:paraId="3E4EDDE3" w14:textId="790A211F" w:rsidR="000B4FE1" w:rsidRPr="000B4FE1" w:rsidRDefault="00557AB3" w:rsidP="000B4FE1">
            <w:pPr>
              <w:rPr>
                <w:color w:val="000000"/>
                <w:lang w:val="en-GB"/>
              </w:rPr>
            </w:pPr>
            <m:oMathPara>
              <m:oMath>
                <m:sSub>
                  <m:sSubPr>
                    <m:ctrlPr>
                      <w:rPr>
                        <w:rFonts w:ascii="Cambria Math" w:hAnsi="Cambria Math"/>
                        <w:i/>
                        <w:color w:val="000000"/>
                      </w:rPr>
                    </m:ctrlPr>
                  </m:sSubPr>
                  <m:e>
                    <m:r>
                      <w:rPr>
                        <w:rFonts w:ascii="Cambria Math" w:hAnsi="Cambria Math"/>
                        <w:color w:val="000000"/>
                      </w:rPr>
                      <m:t>u</m:t>
                    </m:r>
                  </m:e>
                  <m:sub>
                    <m:r>
                      <w:rPr>
                        <w:rFonts w:ascii="Cambria Math" w:hAnsi="Cambria Math"/>
                        <w:color w:val="000000"/>
                      </w:rPr>
                      <m:t>c1</m:t>
                    </m:r>
                  </m:sub>
                </m:sSub>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x</m:t>
                </m:r>
                <m:d>
                  <m:dPr>
                    <m:ctrlPr>
                      <w:rPr>
                        <w:rFonts w:ascii="Cambria Math" w:hAnsi="Cambria Math"/>
                        <w:color w:val="000000"/>
                      </w:rPr>
                    </m:ctrlPr>
                  </m:dPr>
                  <m:e>
                    <m:r>
                      <w:rPr>
                        <w:rFonts w:ascii="Cambria Math" w:hAnsi="Cambria Math"/>
                        <w:color w:val="000000"/>
                      </w:rPr>
                      <m:t>t</m:t>
                    </m:r>
                    <m:ctrlPr>
                      <w:rPr>
                        <w:rFonts w:ascii="Cambria Math" w:hAnsi="Cambria Math"/>
                        <w:i/>
                        <w:color w:val="000000"/>
                      </w:rPr>
                    </m:ctrlPr>
                  </m:e>
                </m:d>
                <m:r>
                  <w:rPr>
                    <w:rFonts w:ascii="Cambria Math" w:hAnsi="Cambria Math"/>
                    <w:color w:val="000000"/>
                  </w:rPr>
                  <m:t>+</m:t>
                </m:r>
                <m:sSubSup>
                  <m:sSubSupPr>
                    <m:ctrlPr>
                      <w:rPr>
                        <w:rFonts w:ascii="Cambria Math" w:hAnsi="Cambria Math"/>
                        <w:i/>
                        <w:color w:val="000000"/>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oMath>
            </m:oMathPara>
          </w:p>
        </w:tc>
        <w:tc>
          <w:tcPr>
            <w:tcW w:w="576" w:type="dxa"/>
            <w:vAlign w:val="center"/>
          </w:tcPr>
          <w:p w14:paraId="72A333F7" w14:textId="1E6223A7" w:rsidR="000B4FE1" w:rsidRPr="000B4FE1" w:rsidRDefault="000B4FE1" w:rsidP="00057CBC">
            <w:pPr>
              <w:keepNext/>
              <w:spacing w:after="240"/>
              <w:jc w:val="right"/>
              <w:rPr>
                <w:color w:val="000000"/>
                <w:lang w:val="en-GB"/>
              </w:rPr>
            </w:pPr>
            <w:bookmarkStart w:id="6" w:name="_Ref71656819"/>
            <w:bookmarkStart w:id="7" w:name="_Ref71657072"/>
            <w:r>
              <w:rPr>
                <w:lang w:val="en-GB"/>
              </w:rPr>
              <w:t>(</w:t>
            </w:r>
            <w:fldSimple w:instr=" SEQ _ \* ARABIC ">
              <w:r w:rsidR="004F00CC">
                <w:rPr>
                  <w:noProof/>
                </w:rPr>
                <w:t>3</w:t>
              </w:r>
            </w:fldSimple>
            <w:bookmarkEnd w:id="6"/>
            <w:r>
              <w:rPr>
                <w:lang w:val="en-GB"/>
              </w:rPr>
              <w:t>)</w:t>
            </w:r>
            <w:bookmarkEnd w:id="7"/>
          </w:p>
        </w:tc>
      </w:tr>
      <w:tr w:rsidR="000B4FE1" w14:paraId="0758B3E9" w14:textId="77777777" w:rsidTr="00057CBC">
        <w:trPr>
          <w:trHeight w:val="227"/>
        </w:trPr>
        <w:tc>
          <w:tcPr>
            <w:tcW w:w="8505" w:type="dxa"/>
          </w:tcPr>
          <w:p w14:paraId="5A962D31" w14:textId="2BBB3F1D" w:rsidR="000B4FE1" w:rsidRDefault="00557AB3" w:rsidP="000B4FE1">
            <w:pPr>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r>
                          <w:rPr>
                            <w:rFonts w:ascii="Cambria Math" w:hAnsi="Cambria Math"/>
                            <w:color w:val="000000"/>
                            <w:lang w:val="en-GB"/>
                          </w:rPr>
                          <m:t>C</m:t>
                        </m:r>
                        <m:sSup>
                          <m:sSupPr>
                            <m:ctrlPr>
                              <w:rPr>
                                <w:rFonts w:ascii="Cambria Math" w:hAnsi="Cambria Math"/>
                                <w:i/>
                                <w:color w:val="000000"/>
                                <w:lang w:val="en-GB"/>
                              </w:rPr>
                            </m:ctrlPr>
                          </m:sSupPr>
                          <m:e>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e>
                          <m:sup>
                            <m:r>
                              <w:rPr>
                                <w:rFonts w:ascii="Cambria Math" w:hAnsi="Cambria Math"/>
                                <w:color w:val="000000"/>
                                <w:lang w:val="en-GB"/>
                              </w:rPr>
                              <m:t>-1</m:t>
                            </m:r>
                          </m:sup>
                        </m:sSup>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ctrlPr>
                          <w:rPr>
                            <w:rFonts w:ascii="Cambria Math" w:hAnsi="Cambria Math"/>
                            <w:i/>
                            <w:color w:val="000000"/>
                            <w:lang w:val="en-GB"/>
                          </w:rPr>
                        </m:ctrlPr>
                      </m:e>
                    </m:d>
                  </m:e>
                  <m:sup>
                    <m:r>
                      <w:rPr>
                        <w:rFonts w:ascii="Cambria Math" w:hAnsi="Cambria Math"/>
                        <w:color w:val="000000"/>
                        <w:lang w:val="en-GB"/>
                      </w:rPr>
                      <m:t>-1</m:t>
                    </m:r>
                  </m:sup>
                </m:sSup>
              </m:oMath>
            </m:oMathPara>
          </w:p>
        </w:tc>
        <w:tc>
          <w:tcPr>
            <w:tcW w:w="576" w:type="dxa"/>
            <w:vAlign w:val="center"/>
          </w:tcPr>
          <w:p w14:paraId="4E50A863" w14:textId="325C7626" w:rsidR="000B4FE1" w:rsidRPr="000B4FE1" w:rsidRDefault="000B4FE1" w:rsidP="00057CBC">
            <w:pPr>
              <w:keepNext/>
              <w:spacing w:after="240"/>
              <w:jc w:val="right"/>
              <w:rPr>
                <w:lang w:val="en-GB"/>
              </w:rPr>
            </w:pPr>
            <w:bookmarkStart w:id="8" w:name="_Ref72141018"/>
            <w:bookmarkStart w:id="9" w:name="_Ref72141024"/>
            <w:r>
              <w:rPr>
                <w:lang w:val="en-GB"/>
              </w:rPr>
              <w:t>(</w:t>
            </w:r>
            <w:fldSimple w:instr=" SEQ _ \* ARABIC ">
              <w:r w:rsidR="004F00CC">
                <w:rPr>
                  <w:noProof/>
                </w:rPr>
                <w:t>4</w:t>
              </w:r>
            </w:fldSimple>
            <w:bookmarkEnd w:id="8"/>
            <w:r>
              <w:rPr>
                <w:lang w:val="en-GB"/>
              </w:rPr>
              <w:t>)</w:t>
            </w:r>
            <w:bookmarkEnd w:id="9"/>
          </w:p>
        </w:tc>
      </w:tr>
    </w:tbl>
    <w:p w14:paraId="60F94809" w14:textId="5B3DED05" w:rsidR="004106B2" w:rsidRDefault="004106B2" w:rsidP="00A04211">
      <w:pPr>
        <w:pBdr>
          <w:top w:val="nil"/>
          <w:left w:val="nil"/>
          <w:bottom w:val="nil"/>
          <w:right w:val="nil"/>
          <w:between w:val="nil"/>
        </w:pBdr>
        <w:spacing w:after="240"/>
        <w:rPr>
          <w:color w:val="000000"/>
          <w:lang w:val="en-GB"/>
        </w:rPr>
      </w:pPr>
      <w:proofErr w:type="spellStart"/>
      <w:r w:rsidRPr="00AA5B1F">
        <w:rPr>
          <w:color w:val="000000"/>
        </w:rPr>
        <w:t>Dimana</w:t>
      </w:r>
      <w:proofErr w:type="spellEnd"/>
      <w:r w:rsidRPr="00AA5B1F">
        <w:rPr>
          <w:color w:val="000000"/>
        </w:rPr>
        <w:t xml:space="preserve"> </w:t>
      </w:r>
      <w:r w:rsidR="0009290D" w:rsidRPr="00AA5B1F">
        <w:rPr>
          <w:color w:val="000000"/>
        </w:rPr>
        <w:t>vektor</w:t>
      </w:r>
      <w:r w:rsidRPr="00AA5B1F">
        <w:rPr>
          <w:color w:val="000000"/>
        </w:rPr>
        <w:t xml:space="preserve"> </w:t>
      </w:r>
      <m:oMath>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1</m:t>
            </m:r>
          </m:sub>
          <m:sup>
            <m:r>
              <w:rPr>
                <w:rFonts w:ascii="Cambria Math" w:hAnsi="Cambria Math"/>
                <w:color w:val="000000"/>
              </w:rPr>
              <m:t>c</m:t>
            </m:r>
          </m:sup>
        </m:sSubSup>
        <m:r>
          <w:rPr>
            <w:rFonts w:ascii="Cambria Math" w:hAnsi="Cambria Math"/>
            <w:color w:val="000000"/>
          </w:rPr>
          <m:t> =</m:t>
        </m:r>
        <m:d>
          <m:dPr>
            <m:begChr m:val="["/>
            <m:endChr m:val="]"/>
            <m:ctrlPr>
              <w:rPr>
                <w:rFonts w:ascii="Cambria Math" w:hAnsi="Cambria Math"/>
                <w:i/>
                <w:color w:val="000000"/>
              </w:rPr>
            </m:ctrlPr>
          </m:dPr>
          <m:e>
            <m:m>
              <m:mPr>
                <m:mcs>
                  <m:mc>
                    <m:mcPr>
                      <m:count m:val="3"/>
                      <m:mcJc m:val="center"/>
                    </m:mcPr>
                  </m:mc>
                </m:mcs>
                <m:ctrlPr>
                  <w:rPr>
                    <w:rFonts w:ascii="Cambria Math" w:hAnsi="Cambria Math"/>
                    <w:i/>
                    <w:color w:val="000000"/>
                  </w:rPr>
                </m:ctrlPr>
              </m:mPr>
              <m:mr>
                <m:e>
                  <m:sSup>
                    <m:sSupPr>
                      <m:ctrlPr>
                        <w:rPr>
                          <w:rFonts w:ascii="Cambria Math" w:hAnsi="Cambria Math"/>
                          <w:i/>
                          <w:color w:val="000000"/>
                        </w:rPr>
                      </m:ctrlPr>
                    </m:sSupPr>
                    <m:e>
                      <m:r>
                        <w:rPr>
                          <w:rFonts w:ascii="Cambria Math" w:hAnsi="Cambria Math"/>
                          <w:color w:val="000000"/>
                        </w:rPr>
                        <m:t>v</m:t>
                      </m:r>
                    </m:e>
                    <m:sup>
                      <m:r>
                        <w:rPr>
                          <w:rFonts w:ascii="Cambria Math" w:hAnsi="Cambria Math"/>
                          <w:color w:val="000000"/>
                        </w:rPr>
                        <m:t>*</m:t>
                      </m:r>
                    </m:sup>
                  </m:sSup>
                </m:e>
                <m:e>
                  <m:sSubSup>
                    <m:sSubSupPr>
                      <m:ctrlPr>
                        <w:rPr>
                          <w:rFonts w:ascii="Cambria Math" w:hAnsi="Cambria Math"/>
                          <w:i/>
                          <w:color w:val="000000"/>
                        </w:rPr>
                      </m:ctrlPr>
                    </m:sSubSupPr>
                    <m:e>
                      <m:r>
                        <w:rPr>
                          <w:rFonts w:ascii="Cambria Math" w:hAnsi="Cambria Math"/>
                          <w:color w:val="000000"/>
                        </w:rPr>
                        <m:t>v</m:t>
                      </m:r>
                    </m:e>
                    <m:sub>
                      <m:r>
                        <w:rPr>
                          <w:rFonts w:ascii="Cambria Math" w:hAnsi="Cambria Math"/>
                          <w:color w:val="000000"/>
                        </w:rPr>
                        <m:t>n</m:t>
                      </m:r>
                    </m:sub>
                    <m:sup>
                      <m:r>
                        <w:rPr>
                          <w:rFonts w:ascii="Cambria Math" w:hAnsi="Cambria Math"/>
                          <w:color w:val="000000"/>
                        </w:rPr>
                        <m:t>*</m:t>
                      </m:r>
                    </m:sup>
                  </m:sSubSup>
                </m:e>
                <m:e>
                  <m:sSup>
                    <m:sSupPr>
                      <m:ctrlPr>
                        <w:rPr>
                          <w:rFonts w:ascii="Cambria Math" w:hAnsi="Cambria Math"/>
                          <w:i/>
                          <w:color w:val="000000"/>
                        </w:rPr>
                      </m:ctrlPr>
                    </m:sSupPr>
                    <m:e>
                      <m:r>
                        <w:rPr>
                          <w:rFonts w:ascii="Cambria Math" w:hAnsi="Cambria Math"/>
                          <w:color w:val="000000"/>
                        </w:rPr>
                        <m:t>w</m:t>
                      </m:r>
                    </m:e>
                    <m:sup>
                      <m:r>
                        <w:rPr>
                          <w:rFonts w:ascii="Cambria Math" w:hAnsi="Cambria Math"/>
                          <w:color w:val="000000"/>
                        </w:rPr>
                        <m:t>*</m:t>
                      </m:r>
                    </m:sup>
                  </m:sSup>
                </m:e>
              </m:mr>
            </m:m>
          </m:e>
        </m:d>
      </m:oMath>
      <w:r w:rsidRPr="00AA5B1F">
        <w:rPr>
          <w:rFonts w:ascii="Cambria Math" w:hAnsi="Cambria Math"/>
          <w:i/>
          <w:color w:val="000000"/>
        </w:rPr>
        <w:t xml:space="preserve"> </w:t>
      </w:r>
      <w:r w:rsidRPr="00AA5B1F">
        <w:rPr>
          <w:iCs/>
          <w:color w:val="000000"/>
        </w:rPr>
        <w:t xml:space="preserve">adalah </w:t>
      </w:r>
      <w:proofErr w:type="spellStart"/>
      <w:r w:rsidRPr="00AA5B1F">
        <w:rPr>
          <w:iCs/>
          <w:color w:val="000000"/>
        </w:rPr>
        <w:t>setpoint</w:t>
      </w:r>
      <w:proofErr w:type="spellEnd"/>
      <w:r w:rsidRPr="00AA5B1F">
        <w:rPr>
          <w:iCs/>
          <w:color w:val="000000"/>
        </w:rPr>
        <w:t xml:space="preserve"> kendali mode satu</w:t>
      </w:r>
      <w:r w:rsidRPr="00AA5B1F">
        <w:rPr>
          <w:color w:val="000000"/>
        </w:rPr>
        <w:t xml:space="preserve">, </w:t>
      </w:r>
      <m:oMath>
        <m:sSubSup>
          <m:sSubSupPr>
            <m:ctrlPr>
              <w:rPr>
                <w:rFonts w:ascii="Cambria Math" w:hAnsi="Cambria Math"/>
                <w:i/>
                <w:color w:val="000000"/>
                <w:lang w:val="en-GB"/>
              </w:rPr>
            </m:ctrlPr>
          </m:sSubSupPr>
          <m:e>
            <m:r>
              <w:rPr>
                <w:rFonts w:ascii="Cambria Math" w:hAnsi="Cambria Math"/>
                <w:color w:val="000000"/>
              </w:rPr>
              <m:t>K</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lang w:val="en-GB"/>
              </w:rPr>
            </m:ctrlPr>
          </m:sSupPr>
          <m:e>
            <m:r>
              <w:rPr>
                <w:rFonts w:ascii="Cambria Math" w:hAnsi="Cambria Math"/>
                <w:color w:val="000000"/>
              </w:rPr>
              <m:t>R</m:t>
            </m: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3</m:t>
            </m:r>
          </m:sup>
        </m:sSup>
      </m:oMath>
      <w:r w:rsidRPr="00AA5B1F">
        <w:rPr>
          <w:color w:val="000000"/>
        </w:rPr>
        <w:t xml:space="preserve"> </w:t>
      </w:r>
      <w:r w:rsidR="006F7A6B" w:rsidRPr="00AA5B1F">
        <w:rPr>
          <w:color w:val="000000"/>
        </w:rPr>
        <w:t xml:space="preserve">adalah </w:t>
      </w:r>
      <w:r w:rsidRPr="00AA5B1F">
        <w:rPr>
          <w:color w:val="000000"/>
        </w:rPr>
        <w:t xml:space="preserve">konstanta yang diperoleh dari optimasi persamaan </w:t>
      </w:r>
      <w:proofErr w:type="spellStart"/>
      <w:r w:rsidRPr="00AA5B1F">
        <w:rPr>
          <w:i/>
          <w:iCs/>
          <w:color w:val="000000"/>
        </w:rPr>
        <w:t>Riccati</w:t>
      </w:r>
      <w:proofErr w:type="spellEnd"/>
      <w:r w:rsidRPr="00AA5B1F">
        <w:rPr>
          <w:color w:val="000000"/>
        </w:rPr>
        <w:t xml:space="preserve"> terhadap </w:t>
      </w:r>
      <w:proofErr w:type="spellStart"/>
      <w:r w:rsidR="0009290D" w:rsidRPr="00AA5B1F">
        <w:rPr>
          <w:color w:val="000000"/>
        </w:rPr>
        <w:t>maktriks</w:t>
      </w:r>
      <w:proofErr w:type="spellEnd"/>
      <w:r w:rsidRPr="00AA5B1F">
        <w:rPr>
          <w:color w:val="000000"/>
        </w:rPr>
        <w:t xml:space="preserve"> </w:t>
      </w:r>
      <m:oMath>
        <m:sSub>
          <m:sSubPr>
            <m:ctrlPr>
              <w:rPr>
                <w:rFonts w:ascii="Cambria Math" w:hAnsi="Cambria Math"/>
                <w:i/>
                <w:color w:val="000000"/>
                <w:lang w:val="en-GB"/>
              </w:rPr>
            </m:ctrlPr>
          </m:sSubPr>
          <m:e>
            <m:r>
              <w:rPr>
                <w:rFonts w:ascii="Cambria Math" w:hAnsi="Cambria Math"/>
                <w:color w:val="000000"/>
              </w:rPr>
              <m:t>A</m:t>
            </m:r>
          </m:e>
          <m:sub>
            <m:r>
              <w:rPr>
                <w:rFonts w:ascii="Cambria Math" w:hAnsi="Cambria Math"/>
                <w:color w:val="000000"/>
              </w:rPr>
              <m:t>r</m:t>
            </m:r>
          </m:sub>
        </m:sSub>
      </m:oMath>
      <w:r w:rsidRPr="00AA5B1F">
        <w:rPr>
          <w:color w:val="000000"/>
        </w:rPr>
        <w:t xml:space="preserve"> dan </w:t>
      </w:r>
      <m:oMath>
        <m:sSub>
          <m:sSubPr>
            <m:ctrlPr>
              <w:rPr>
                <w:rFonts w:ascii="Cambria Math" w:hAnsi="Cambria Math"/>
                <w:i/>
                <w:color w:val="000000"/>
                <w:lang w:val="en-GB"/>
              </w:rPr>
            </m:ctrlPr>
          </m:sSubPr>
          <m:e>
            <m:r>
              <w:rPr>
                <w:rFonts w:ascii="Cambria Math" w:hAnsi="Cambria Math"/>
                <w:color w:val="000000"/>
              </w:rPr>
              <m:t>B</m:t>
            </m:r>
          </m:e>
          <m:sub>
            <m:r>
              <w:rPr>
                <w:rFonts w:ascii="Cambria Math" w:hAnsi="Cambria Math"/>
                <w:color w:val="000000"/>
              </w:rPr>
              <m:t>r</m:t>
            </m:r>
          </m:sub>
        </m:sSub>
      </m:oMath>
      <w:r w:rsidR="006F7A6B" w:rsidRPr="00AA5B1F">
        <w:rPr>
          <w:color w:val="000000"/>
        </w:rPr>
        <w:t xml:space="preserve"> </w:t>
      </w:r>
      <w:r w:rsidR="00EE612F" w:rsidRPr="00AA5B1F">
        <w:rPr>
          <w:color w:val="000000"/>
        </w:rPr>
        <w:t>di persamaan</w:t>
      </w:r>
      <w:r w:rsidR="006F7A6B" w:rsidRPr="00AA5B1F">
        <w:rPr>
          <w:color w:val="000000"/>
        </w:rPr>
        <w:t xml:space="preserve"> </w:t>
      </w:r>
      <w:r w:rsidR="006F7A6B">
        <w:rPr>
          <w:color w:val="000000"/>
          <w:lang w:val="en-GB"/>
        </w:rPr>
        <w:fldChar w:fldCharType="begin"/>
      </w:r>
      <w:r w:rsidR="006F7A6B" w:rsidRPr="00AA5B1F">
        <w:rPr>
          <w:color w:val="000000"/>
        </w:rPr>
        <w:instrText xml:space="preserve"> REF _Ref71657059 \h </w:instrText>
      </w:r>
      <w:r w:rsidR="006F7A6B">
        <w:rPr>
          <w:color w:val="000000"/>
          <w:lang w:val="en-GB"/>
        </w:rPr>
      </w:r>
      <w:r w:rsidR="006F7A6B">
        <w:rPr>
          <w:color w:val="000000"/>
          <w:lang w:val="en-GB"/>
        </w:rPr>
        <w:fldChar w:fldCharType="separate"/>
      </w:r>
      <w:r w:rsidR="004F00CC" w:rsidRPr="00AA5B1F">
        <w:t>(</w:t>
      </w:r>
      <w:r w:rsidR="004F00CC">
        <w:rPr>
          <w:noProof/>
        </w:rPr>
        <w:t>1</w:t>
      </w:r>
      <w:r w:rsidR="004F00CC" w:rsidRPr="00AA5B1F">
        <w:t>)</w:t>
      </w:r>
      <w:r w:rsidR="006F7A6B">
        <w:rPr>
          <w:color w:val="000000"/>
          <w:lang w:val="en-GB"/>
        </w:rPr>
        <w:fldChar w:fldCharType="end"/>
      </w:r>
      <w:r w:rsidRPr="00AA5B1F">
        <w:rPr>
          <w:color w:val="000000"/>
        </w:rPr>
        <w:t xml:space="preserve">, </w:t>
      </w:r>
      <w:r w:rsidR="006F7A6B" w:rsidRPr="00AA5B1F">
        <w:rPr>
          <w:color w:val="000000"/>
        </w:rPr>
        <w:t xml:space="preserve">dan </w:t>
      </w:r>
      <m:oMath>
        <m:sSubSup>
          <m:sSubSupPr>
            <m:ctrlPr>
              <w:rPr>
                <w:rFonts w:ascii="Cambria Math" w:hAnsi="Cambria Math"/>
                <w:i/>
                <w:color w:val="000000"/>
                <w:lang w:val="en-GB"/>
              </w:rPr>
            </m:ctrlPr>
          </m:sSubSupPr>
          <m:e>
            <m:r>
              <w:rPr>
                <w:rFonts w:ascii="Cambria Math" w:hAnsi="Cambria Math"/>
                <w:color w:val="000000"/>
              </w:rPr>
              <m:t>N</m:t>
            </m:r>
          </m:e>
          <m:sub>
            <m:r>
              <w:rPr>
                <w:rFonts w:ascii="Cambria Math" w:hAnsi="Cambria Math"/>
                <w:color w:val="000000"/>
              </w:rPr>
              <m:t>1</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lang w:val="en-GB"/>
              </w:rPr>
            </m:ctrlPr>
          </m:sSupPr>
          <m:e>
            <m:r>
              <w:rPr>
                <w:rFonts w:ascii="Cambria Math" w:hAnsi="Cambria Math"/>
                <w:color w:val="000000"/>
              </w:rPr>
              <m:t>R</m:t>
            </m:r>
            <m:ctrlPr>
              <w:rPr>
                <w:rFonts w:ascii="Cambria Math" w:hAnsi="Cambria Math"/>
                <w:color w:val="000000"/>
                <w:lang w:val="en-GB"/>
              </w:rPr>
            </m:ctrlPr>
          </m:e>
          <m:sup>
            <m:r>
              <w:rPr>
                <w:rFonts w:ascii="Cambria Math" w:hAnsi="Cambria Math"/>
                <w:color w:val="000000"/>
              </w:rPr>
              <m:t>3</m:t>
            </m:r>
            <m:r>
              <m:rPr>
                <m:sty m:val="p"/>
              </m:rPr>
              <w:rPr>
                <w:rFonts w:ascii="Cambria Math" w:hAnsi="Cambria Math"/>
                <w:color w:val="000000"/>
              </w:rPr>
              <m:t>×</m:t>
            </m:r>
            <m:r>
              <w:rPr>
                <w:rFonts w:ascii="Cambria Math" w:hAnsi="Cambria Math"/>
                <w:color w:val="000000"/>
              </w:rPr>
              <m:t>3</m:t>
            </m:r>
          </m:sup>
        </m:sSup>
      </m:oMath>
      <w:r w:rsidRPr="00AA5B1F">
        <w:rPr>
          <w:color w:val="000000"/>
        </w:rPr>
        <w:t xml:space="preserve"> </w:t>
      </w:r>
      <w:r w:rsidR="006F7A6B" w:rsidRPr="00AA5B1F">
        <w:rPr>
          <w:color w:val="000000"/>
        </w:rPr>
        <w:t xml:space="preserve">adalah </w:t>
      </w:r>
      <w:proofErr w:type="spellStart"/>
      <w:r w:rsidRPr="00AA5B1F">
        <w:rPr>
          <w:color w:val="000000"/>
        </w:rPr>
        <w:t>kostanta</w:t>
      </w:r>
      <w:proofErr w:type="spellEnd"/>
      <w:r w:rsidRPr="00AA5B1F">
        <w:rPr>
          <w:color w:val="000000"/>
        </w:rPr>
        <w:t xml:space="preserve"> yang diperoleh dari </w:t>
      </w:r>
      <w:proofErr w:type="spellStart"/>
      <w:r w:rsidRPr="00AA5B1F">
        <w:rPr>
          <w:i/>
          <w:iCs/>
          <w:color w:val="000000"/>
        </w:rPr>
        <w:t>inverse</w:t>
      </w:r>
      <w:proofErr w:type="spellEnd"/>
      <w:r w:rsidRPr="00AA5B1F">
        <w:rPr>
          <w:i/>
          <w:iCs/>
          <w:color w:val="000000"/>
        </w:rPr>
        <w:t xml:space="preserve"> </w:t>
      </w:r>
      <w:proofErr w:type="spellStart"/>
      <w:r w:rsidRPr="00AA5B1F">
        <w:rPr>
          <w:i/>
          <w:iCs/>
          <w:color w:val="000000"/>
        </w:rPr>
        <w:t>state-space</w:t>
      </w:r>
      <w:proofErr w:type="spellEnd"/>
      <w:r w:rsidRPr="00AA5B1F">
        <w:rPr>
          <w:i/>
          <w:iCs/>
          <w:color w:val="000000"/>
        </w:rPr>
        <w:t xml:space="preserve"> </w:t>
      </w:r>
      <w:r w:rsidR="00F544B1" w:rsidRPr="00AA5B1F">
        <w:rPr>
          <w:color w:val="000000"/>
        </w:rPr>
        <w:t xml:space="preserve">ketika </w:t>
      </w:r>
      <w:r w:rsidRPr="00AA5B1F">
        <w:rPr>
          <w:color w:val="000000"/>
        </w:rPr>
        <w:t xml:space="preserve"> keadaan </w:t>
      </w:r>
      <w:proofErr w:type="spellStart"/>
      <w:r w:rsidRPr="00AA5B1F">
        <w:rPr>
          <w:i/>
          <w:iCs/>
          <w:color w:val="000000"/>
        </w:rPr>
        <w:t>steady</w:t>
      </w:r>
      <w:proofErr w:type="spellEnd"/>
      <w:r w:rsidRPr="00AA5B1F">
        <w:rPr>
          <w:i/>
          <w:iCs/>
          <w:color w:val="000000"/>
        </w:rPr>
        <w:t xml:space="preserve"> </w:t>
      </w:r>
      <w:proofErr w:type="spellStart"/>
      <w:r w:rsidRPr="00AA5B1F">
        <w:rPr>
          <w:i/>
          <w:iCs/>
          <w:color w:val="000000"/>
        </w:rPr>
        <w:t>state</w:t>
      </w:r>
      <w:proofErr w:type="spellEnd"/>
      <w:r w:rsidR="00600519" w:rsidRPr="00AA5B1F">
        <w:rPr>
          <w:color w:val="000000"/>
        </w:rPr>
        <w:t xml:space="preserve"> </w:t>
      </w:r>
      <w:r w:rsidR="00F544B1" w:rsidRPr="00AA5B1F">
        <w:rPr>
          <w:color w:val="000000"/>
        </w:rPr>
        <w:t>sehingga</w:t>
      </w:r>
      <w:r w:rsidR="006F7A6B" w:rsidRPr="00AA5B1F">
        <w:rPr>
          <w:color w:val="000000"/>
        </w:rPr>
        <w:t xml:space="preserve"> menghasilkan persamaan </w:t>
      </w:r>
      <w:r w:rsidR="006F7A6B">
        <w:rPr>
          <w:color w:val="000000"/>
          <w:lang w:val="en-GB"/>
        </w:rPr>
        <w:fldChar w:fldCharType="begin"/>
      </w:r>
      <w:r w:rsidR="006F7A6B" w:rsidRPr="00AA5B1F">
        <w:rPr>
          <w:color w:val="000000"/>
        </w:rPr>
        <w:instrText xml:space="preserve"> REF _Ref72141024 \h </w:instrText>
      </w:r>
      <w:r w:rsidR="006F7A6B">
        <w:rPr>
          <w:color w:val="000000"/>
          <w:lang w:val="en-GB"/>
        </w:rPr>
      </w:r>
      <w:r w:rsidR="006F7A6B">
        <w:rPr>
          <w:color w:val="000000"/>
          <w:lang w:val="en-GB"/>
        </w:rPr>
        <w:fldChar w:fldCharType="separate"/>
      </w:r>
      <w:r w:rsidR="004F00CC" w:rsidRPr="00AA5B1F">
        <w:t>(</w:t>
      </w:r>
      <w:r w:rsidR="004F00CC">
        <w:rPr>
          <w:noProof/>
        </w:rPr>
        <w:t>4</w:t>
      </w:r>
      <w:r w:rsidR="004F00CC" w:rsidRPr="00AA5B1F">
        <w:t>)</w:t>
      </w:r>
      <w:r w:rsidR="006F7A6B">
        <w:rPr>
          <w:color w:val="000000"/>
          <w:lang w:val="en-GB"/>
        </w:rPr>
        <w:fldChar w:fldCharType="end"/>
      </w:r>
      <w:r w:rsidRPr="00AA5B1F">
        <w:rPr>
          <w:color w:val="000000"/>
        </w:rPr>
        <w:t xml:space="preserve">. </w:t>
      </w:r>
      <w:proofErr w:type="spellStart"/>
      <w:r w:rsidRPr="004106B2">
        <w:rPr>
          <w:color w:val="000000"/>
          <w:lang w:val="en-GB"/>
        </w:rPr>
        <w:t>Dengan</w:t>
      </w:r>
      <w:proofErr w:type="spellEnd"/>
      <w:r w:rsidRPr="004106B2">
        <w:rPr>
          <w:color w:val="000000"/>
          <w:lang w:val="en-GB"/>
        </w:rPr>
        <w:t xml:space="preserve"> </w:t>
      </w:r>
      <w:proofErr w:type="spellStart"/>
      <w:r w:rsidRPr="004106B2">
        <w:rPr>
          <w:color w:val="000000"/>
          <w:lang w:val="en-GB"/>
        </w:rPr>
        <w:t>menggabungkan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_Ref71657059 \h </w:instrText>
      </w:r>
      <w:r w:rsidR="000B4FE1">
        <w:rPr>
          <w:color w:val="000000"/>
          <w:lang w:val="en-GB"/>
        </w:rPr>
      </w:r>
      <w:r w:rsidR="000B4FE1">
        <w:rPr>
          <w:color w:val="000000"/>
          <w:lang w:val="en-GB"/>
        </w:rPr>
        <w:fldChar w:fldCharType="separate"/>
      </w:r>
      <w:r w:rsidR="004F00CC">
        <w:rPr>
          <w:lang w:val="en-GB"/>
        </w:rPr>
        <w:t>(</w:t>
      </w:r>
      <w:r w:rsidR="004F00CC">
        <w:rPr>
          <w:noProof/>
        </w:rPr>
        <w:t>1</w:t>
      </w:r>
      <w:r w:rsidR="004F00CC">
        <w:rPr>
          <w:lang w:val="en-GB"/>
        </w:rPr>
        <w:t>)</w:t>
      </w:r>
      <w:r w:rsidR="000B4FE1">
        <w:rPr>
          <w:color w:val="000000"/>
          <w:lang w:val="en-GB"/>
        </w:rPr>
        <w:fldChar w:fldCharType="end"/>
      </w:r>
      <w:r w:rsidRPr="004106B2">
        <w:rPr>
          <w:color w:val="000000"/>
          <w:lang w:val="en-GB"/>
        </w:rPr>
        <w:t xml:space="preserve"> dan </w:t>
      </w:r>
      <w:proofErr w:type="spellStart"/>
      <w:r w:rsidRPr="004106B2">
        <w:rPr>
          <w:color w:val="000000"/>
          <w:lang w:val="en-GB"/>
        </w:rPr>
        <w:t>persamaan</w:t>
      </w:r>
      <w:proofErr w:type="spellEnd"/>
      <w:r w:rsidRPr="004106B2">
        <w:rPr>
          <w:color w:val="000000"/>
          <w:lang w:val="en-GB"/>
        </w:rPr>
        <w:t xml:space="preserve"> </w:t>
      </w:r>
      <w:r w:rsidR="000B4FE1">
        <w:rPr>
          <w:color w:val="000000"/>
          <w:lang w:val="en-GB"/>
        </w:rPr>
        <w:fldChar w:fldCharType="begin"/>
      </w:r>
      <w:r w:rsidR="000B4FE1">
        <w:rPr>
          <w:color w:val="000000"/>
          <w:lang w:val="en-GB"/>
        </w:rPr>
        <w:instrText xml:space="preserve"> REF _Ref71657072 \h </w:instrText>
      </w:r>
      <w:r w:rsidR="000B4FE1">
        <w:rPr>
          <w:color w:val="000000"/>
          <w:lang w:val="en-GB"/>
        </w:rPr>
      </w:r>
      <w:r w:rsidR="000B4FE1">
        <w:rPr>
          <w:color w:val="000000"/>
          <w:lang w:val="en-GB"/>
        </w:rPr>
        <w:fldChar w:fldCharType="separate"/>
      </w:r>
      <w:r w:rsidR="004F00CC">
        <w:rPr>
          <w:lang w:val="en-GB"/>
        </w:rPr>
        <w:t>(</w:t>
      </w:r>
      <w:r w:rsidR="004F00CC">
        <w:rPr>
          <w:noProof/>
        </w:rPr>
        <w:t>3</w:t>
      </w:r>
      <w:r w:rsidR="004F00CC">
        <w:rPr>
          <w:lang w:val="en-GB"/>
        </w:rPr>
        <w:t>)</w:t>
      </w:r>
      <w:r w:rsidR="000B4FE1">
        <w:rPr>
          <w:color w:val="000000"/>
          <w:lang w:val="en-GB"/>
        </w:rPr>
        <w:fldChar w:fldCharType="end"/>
      </w:r>
      <w:r w:rsidRPr="004106B2">
        <w:rPr>
          <w:color w:val="000000"/>
          <w:lang w:val="en-GB"/>
        </w:rPr>
        <w:t xml:space="preserve"> </w:t>
      </w:r>
      <w:proofErr w:type="spellStart"/>
      <w:r w:rsidRPr="004106B2">
        <w:rPr>
          <w:color w:val="000000"/>
          <w:lang w:val="en-GB"/>
        </w:rPr>
        <w:t>akan</w:t>
      </w:r>
      <w:proofErr w:type="spellEnd"/>
      <w:r w:rsidRPr="004106B2">
        <w:rPr>
          <w:color w:val="000000"/>
          <w:lang w:val="en-GB"/>
        </w:rPr>
        <w:t xml:space="preserve"> </w:t>
      </w:r>
      <w:proofErr w:type="spellStart"/>
      <w:r w:rsidRPr="004106B2">
        <w:rPr>
          <w:color w:val="000000"/>
          <w:lang w:val="en-GB"/>
        </w:rPr>
        <w:t>mendapatkan</w:t>
      </w:r>
      <w:proofErr w:type="spellEnd"/>
      <w:r w:rsidRPr="004106B2">
        <w:rPr>
          <w:color w:val="000000"/>
          <w:lang w:val="en-GB"/>
        </w:rPr>
        <w:t xml:space="preserve"> </w:t>
      </w:r>
      <w:proofErr w:type="spellStart"/>
      <w:r w:rsidRPr="004106B2">
        <w:rPr>
          <w:color w:val="000000"/>
          <w:lang w:val="en-GB"/>
        </w:rPr>
        <w:t>persamaan</w:t>
      </w:r>
      <w:proofErr w:type="spellEnd"/>
      <w:r w:rsidRPr="004106B2">
        <w:rPr>
          <w:color w:val="000000"/>
          <w:lang w:val="en-GB"/>
        </w:rPr>
        <w:t xml:space="preserve"> </w:t>
      </w:r>
      <w:r w:rsidRPr="004106B2">
        <w:rPr>
          <w:i/>
          <w:iCs/>
          <w:color w:val="000000"/>
          <w:lang w:val="en-GB"/>
        </w:rPr>
        <w:t>state-space</w:t>
      </w:r>
      <w:r w:rsidR="006F7A6B">
        <w:rPr>
          <w:color w:val="000000"/>
          <w:lang w:val="en-GB"/>
        </w:rPr>
        <w:t xml:space="preserve"> </w:t>
      </w:r>
      <w:r w:rsidRPr="004106B2">
        <w:rPr>
          <w:color w:val="000000"/>
          <w:lang w:val="en-GB"/>
        </w:rPr>
        <w:t xml:space="preserve">robot yang </w:t>
      </w:r>
      <w:proofErr w:type="spellStart"/>
      <w:r w:rsidRPr="004106B2">
        <w:rPr>
          <w:color w:val="000000"/>
          <w:lang w:val="en-GB"/>
        </w:rPr>
        <w:t>baru</w:t>
      </w:r>
      <w:proofErr w:type="spellEnd"/>
      <w:r w:rsidR="0060051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67"/>
        <w:gridCol w:w="505"/>
      </w:tblGrid>
      <w:tr w:rsidR="000B4FE1" w14:paraId="323E85FC" w14:textId="77777777" w:rsidTr="00057CBC">
        <w:trPr>
          <w:trHeight w:val="227"/>
        </w:trPr>
        <w:tc>
          <w:tcPr>
            <w:tcW w:w="8647" w:type="dxa"/>
          </w:tcPr>
          <w:p w14:paraId="01153952" w14:textId="48EA5D4B" w:rsidR="000B4FE1" w:rsidRPr="000B4FE1" w:rsidRDefault="00557AB3" w:rsidP="00D727DE">
            <w:pPr>
              <w:rPr>
                <w:color w:val="000000"/>
                <w:lang w:val="en-GB"/>
              </w:rPr>
            </w:pPr>
            <m:oMathPara>
              <m:oMath>
                <m:acc>
                  <m:accPr>
                    <m:chr m:val="̇"/>
                    <m:ctrlPr>
                      <w:rPr>
                        <w:rFonts w:ascii="Cambria Math" w:hAnsi="Cambria Math"/>
                        <w:color w:val="000000"/>
                        <w:lang w:val="en-GB"/>
                      </w:rPr>
                    </m:ctrlPr>
                  </m:accPr>
                  <m:e>
                    <m:r>
                      <w:rPr>
                        <w:rFonts w:ascii="Cambria Math" w:hAnsi="Cambria Math"/>
                        <w:color w:val="000000"/>
                        <w:lang w:val="en-GB"/>
                      </w:rPr>
                      <m:t>x</m:t>
                    </m:r>
                  </m:e>
                </m:acc>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m:rPr>
                    <m:sty m:val="p"/>
                  </m:rPr>
                  <w:rPr>
                    <w:rFonts w:ascii="Cambria Math" w:hAnsi="Cambria Math"/>
                    <w:color w:val="000000"/>
                    <w:lang w:val="en-GB"/>
                  </w:rPr>
                  <m:t> =</m:t>
                </m:r>
                <m:sSub>
                  <m:sSubPr>
                    <m:ctrlPr>
                      <w:rPr>
                        <w:rFonts w:ascii="Cambria Math" w:hAnsi="Cambria Math"/>
                        <w:color w:val="000000"/>
                        <w:lang w:val="en-GB"/>
                      </w:rPr>
                    </m:ctrlPr>
                  </m:sSubPr>
                  <m:e>
                    <m:r>
                      <w:rPr>
                        <w:rFonts w:ascii="Cambria Math" w:hAnsi="Cambria Math"/>
                        <w:color w:val="000000"/>
                        <w:lang w:val="en-GB"/>
                      </w:rPr>
                      <m:t>A</m:t>
                    </m:r>
                  </m:e>
                  <m:sub>
                    <m:r>
                      <w:rPr>
                        <w:rFonts w:ascii="Cambria Math" w:hAnsi="Cambria Math"/>
                        <w:color w:val="000000"/>
                        <w:lang w:val="en-GB"/>
                      </w:rPr>
                      <m:t>c</m:t>
                    </m:r>
                  </m:sub>
                </m:sSub>
                <m:r>
                  <m:rPr>
                    <m:sty m:val="p"/>
                  </m:rP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B</m:t>
                    </m:r>
                  </m:e>
                  <m:sub>
                    <m:r>
                      <w:rPr>
                        <w:rFonts w:ascii="Cambria Math" w:hAnsi="Cambria Math"/>
                        <w:color w:val="000000"/>
                        <w:lang w:val="en-GB"/>
                      </w:rPr>
                      <m:t>c</m:t>
                    </m:r>
                  </m:sub>
                </m:sSub>
                <m:sSubSup>
                  <m:sSubSupPr>
                    <m:ctrlPr>
                      <w:rPr>
                        <w:rFonts w:ascii="Cambria Math" w:hAnsi="Cambria Math"/>
                        <w:color w:val="000000"/>
                        <w:lang w:val="en-GB"/>
                      </w:rPr>
                    </m:ctrlPr>
                  </m:sSubSupPr>
                  <m:e>
                    <m:r>
                      <w:rPr>
                        <w:rFonts w:ascii="Cambria Math" w:hAnsi="Cambria Math"/>
                        <w:color w:val="000000"/>
                        <w:lang w:val="en-GB"/>
                      </w:rPr>
                      <m:t>r</m:t>
                    </m:r>
                    <m:ctrlPr>
                      <w:rPr>
                        <w:rFonts w:ascii="Cambria Math" w:hAnsi="Cambria Math"/>
                        <w:i/>
                        <w:iCs/>
                        <w:color w:val="000000"/>
                        <w:lang w:val="en-GB"/>
                      </w:rPr>
                    </m:ctrlPr>
                  </m:e>
                  <m:sub>
                    <m:r>
                      <m:rPr>
                        <m:sty m:val="p"/>
                      </m:rPr>
                      <w:rPr>
                        <w:rFonts w:ascii="Cambria Math" w:hAnsi="Cambria Math"/>
                        <w:color w:val="000000"/>
                        <w:lang w:val="en-GB"/>
                      </w:rPr>
                      <m:t>1</m:t>
                    </m:r>
                  </m:sub>
                  <m:sup>
                    <m:r>
                      <w:rPr>
                        <w:rFonts w:ascii="Cambria Math" w:hAnsi="Cambria Math"/>
                        <w:color w:val="000000"/>
                        <w:lang w:val="en-GB"/>
                      </w:rPr>
                      <m:t>c</m:t>
                    </m:r>
                  </m:sup>
                </m:sSubSup>
                <m:r>
                  <m:rPr>
                    <m:sty m:val="p"/>
                  </m:rPr>
                  <w:rPr>
                    <w:rFonts w:ascii="Cambria Math" w:hAnsi="Cambria Math"/>
                    <w:color w:val="000000"/>
                    <w:lang w:val="en-GB"/>
                  </w:rPr>
                  <m:t>+</m:t>
                </m:r>
                <m:sSub>
                  <m:sSubPr>
                    <m:ctrlPr>
                      <w:rPr>
                        <w:rFonts w:ascii="Cambria Math" w:hAnsi="Cambria Math"/>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m:rPr>
                    <m:sty m:val="p"/>
                  </m:rP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d>
                      <m:dPr>
                        <m:ctrlPr>
                          <w:rPr>
                            <w:rFonts w:ascii="Cambria Math" w:hAnsi="Cambria Math"/>
                            <w:color w:val="000000"/>
                            <w:lang w:val="en-GB"/>
                          </w:rPr>
                        </m:ctrlPr>
                      </m:dPr>
                      <m:e>
                        <m:r>
                          <w:rPr>
                            <w:rFonts w:ascii="Cambria Math" w:hAnsi="Cambria Math"/>
                            <w:color w:val="000000"/>
                            <w:lang w:val="en-GB"/>
                          </w:rPr>
                          <m:t>t</m:t>
                        </m:r>
                      </m:e>
                    </m:d>
                  </m:e>
                </m:d>
              </m:oMath>
            </m:oMathPara>
          </w:p>
        </w:tc>
        <w:tc>
          <w:tcPr>
            <w:tcW w:w="425" w:type="dxa"/>
            <w:vAlign w:val="center"/>
          </w:tcPr>
          <w:p w14:paraId="2644A36E" w14:textId="582CD0F2" w:rsidR="000B4FE1" w:rsidRPr="000B4FE1" w:rsidRDefault="000B4FE1" w:rsidP="00057CBC">
            <w:pPr>
              <w:keepNext/>
              <w:spacing w:after="240"/>
              <w:jc w:val="right"/>
              <w:rPr>
                <w:color w:val="000000"/>
                <w:lang w:val="en-GB"/>
              </w:rPr>
            </w:pPr>
            <w:bookmarkStart w:id="10" w:name="_Ref72312799"/>
            <w:r>
              <w:rPr>
                <w:lang w:val="en-GB"/>
              </w:rPr>
              <w:t>(</w:t>
            </w:r>
            <w:fldSimple w:instr=" SEQ _ \* ARABIC ">
              <w:r w:rsidR="004F00CC">
                <w:rPr>
                  <w:noProof/>
                </w:rPr>
                <w:t>5</w:t>
              </w:r>
            </w:fldSimple>
            <w:r>
              <w:rPr>
                <w:lang w:val="en-GB"/>
              </w:rPr>
              <w:t>)</w:t>
            </w:r>
            <w:bookmarkEnd w:id="10"/>
          </w:p>
        </w:tc>
      </w:tr>
      <w:tr w:rsidR="000B4FE1" w14:paraId="4B751F5E" w14:textId="77777777" w:rsidTr="00057CBC">
        <w:trPr>
          <w:trHeight w:val="227"/>
        </w:trPr>
        <w:tc>
          <w:tcPr>
            <w:tcW w:w="8647" w:type="dxa"/>
          </w:tcPr>
          <w:p w14:paraId="23A6DD6B" w14:textId="0B3E796A" w:rsidR="000B4FE1" w:rsidRDefault="00557AB3" w:rsidP="00D727DE">
            <w:pPr>
              <w:rPr>
                <w:color w:val="000000"/>
              </w:rPr>
            </w:pPr>
            <m:oMathPara>
              <m:oMath>
                <m:sSub>
                  <m:sSubPr>
                    <m:ctrlPr>
                      <w:rPr>
                        <w:rFonts w:ascii="Cambria Math" w:hAnsi="Cambria Math"/>
                        <w:color w:val="000000"/>
                        <w:lang w:val="en-GB"/>
                      </w:rPr>
                    </m:ctrlPr>
                  </m:sSubPr>
                  <m:e>
                    <m:r>
                      <w:rPr>
                        <w:rFonts w:ascii="Cambria Math" w:hAnsi="Cambria Math"/>
                        <w:color w:val="000000"/>
                        <w:lang w:val="en-GB"/>
                      </w:rPr>
                      <m:t>A</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A</m:t>
                        </m:r>
                        <m:ctrlPr>
                          <w:rPr>
                            <w:rFonts w:ascii="Cambria Math" w:hAnsi="Cambria Math"/>
                            <w:color w:val="000000"/>
                            <w:lang w:val="en-GB"/>
                          </w:rPr>
                        </m:ctrlPr>
                      </m:e>
                      <m:sub>
                        <m:r>
                          <w:rPr>
                            <w:rFonts w:ascii="Cambria Math" w:hAnsi="Cambria Math"/>
                            <w:color w:val="000000"/>
                            <w:lang w:val="en-GB"/>
                          </w:rPr>
                          <m:t>r</m:t>
                        </m:r>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1</m:t>
                        </m:r>
                      </m:sub>
                      <m:sup>
                        <m:r>
                          <w:rPr>
                            <w:rFonts w:ascii="Cambria Math" w:hAnsi="Cambria Math"/>
                            <w:color w:val="000000"/>
                            <w:lang w:val="en-GB"/>
                          </w:rPr>
                          <m:t>c</m:t>
                        </m:r>
                      </m:sup>
                    </m:sSubSup>
                    <m:ctrlPr>
                      <w:rPr>
                        <w:rFonts w:ascii="Cambria Math" w:hAnsi="Cambria Math"/>
                        <w:i/>
                        <w:color w:val="000000"/>
                        <w:lang w:val="en-GB"/>
                      </w:rPr>
                    </m:ctrlPr>
                  </m:e>
                </m:d>
              </m:oMath>
            </m:oMathPara>
          </w:p>
        </w:tc>
        <w:tc>
          <w:tcPr>
            <w:tcW w:w="425" w:type="dxa"/>
            <w:vAlign w:val="center"/>
          </w:tcPr>
          <w:p w14:paraId="53890AEE" w14:textId="7B7B5340" w:rsidR="000B4FE1" w:rsidRPr="000B4FE1" w:rsidRDefault="000B4FE1" w:rsidP="00057CBC">
            <w:pPr>
              <w:keepNext/>
              <w:spacing w:after="240"/>
              <w:jc w:val="right"/>
              <w:rPr>
                <w:lang w:val="en-GB"/>
              </w:rPr>
            </w:pPr>
            <w:r>
              <w:rPr>
                <w:lang w:val="en-GB"/>
              </w:rPr>
              <w:t>(</w:t>
            </w:r>
            <w:fldSimple w:instr=" SEQ _ \* ARABIC ">
              <w:r w:rsidR="004F00CC">
                <w:rPr>
                  <w:noProof/>
                </w:rPr>
                <w:t>6</w:t>
              </w:r>
            </w:fldSimple>
            <w:r>
              <w:rPr>
                <w:lang w:val="en-GB"/>
              </w:rPr>
              <w:t>)</w:t>
            </w:r>
          </w:p>
        </w:tc>
      </w:tr>
      <w:tr w:rsidR="000B4FE1" w14:paraId="44EF60DD" w14:textId="77777777" w:rsidTr="00057CBC">
        <w:trPr>
          <w:trHeight w:val="227"/>
        </w:trPr>
        <w:tc>
          <w:tcPr>
            <w:tcW w:w="8647" w:type="dxa"/>
          </w:tcPr>
          <w:p w14:paraId="73A35496" w14:textId="07587993" w:rsidR="000B4FE1" w:rsidRDefault="00557AB3" w:rsidP="00D727DE">
            <w:pPr>
              <w:rPr>
                <w:color w:val="000000"/>
                <w:lang w:val="en-GB"/>
              </w:rPr>
            </w:pPr>
            <m:oMathPara>
              <m:oMath>
                <m:sSub>
                  <m:sSubPr>
                    <m:ctrlPr>
                      <w:rPr>
                        <w:rFonts w:ascii="Cambria Math" w:hAnsi="Cambria Math"/>
                        <w:color w:val="000000"/>
                        <w:lang w:val="en-GB"/>
                      </w:rPr>
                    </m:ctrlPr>
                  </m:sSubPr>
                  <m:e>
                    <m:r>
                      <w:rPr>
                        <w:rFonts w:ascii="Cambria Math" w:hAnsi="Cambria Math"/>
                        <w:color w:val="000000"/>
                        <w:lang w:val="en-GB"/>
                      </w:rPr>
                      <m:t>B</m:t>
                    </m:r>
                    <m:ctrlPr>
                      <w:rPr>
                        <w:rFonts w:ascii="Cambria Math" w:hAnsi="Cambria Math"/>
                        <w:i/>
                        <w:iCs/>
                        <w:color w:val="000000"/>
                        <w:lang w:val="en-GB"/>
                      </w:rPr>
                    </m:ctrlPr>
                  </m:e>
                  <m:sub>
                    <m:r>
                      <w:rPr>
                        <w:rFonts w:ascii="Cambria Math" w:hAnsi="Cambria Math"/>
                        <w:color w:val="000000"/>
                        <w:lang w:val="en-GB"/>
                      </w:rPr>
                      <m:t>c</m:t>
                    </m:r>
                  </m:sub>
                </m:sSub>
                <m:r>
                  <w:rPr>
                    <w:rFonts w:ascii="Cambria Math" w:hAnsi="Cambria Math"/>
                    <w:color w:val="000000"/>
                    <w:lang w:val="en-GB"/>
                  </w:rPr>
                  <m:t> = 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1</m:t>
                    </m:r>
                  </m:sub>
                  <m:sup>
                    <m:r>
                      <w:rPr>
                        <w:rFonts w:ascii="Cambria Math" w:hAnsi="Cambria Math"/>
                        <w:color w:val="000000"/>
                        <w:lang w:val="en-GB"/>
                      </w:rPr>
                      <m:t>c</m:t>
                    </m:r>
                  </m:sup>
                </m:sSubSup>
              </m:oMath>
            </m:oMathPara>
          </w:p>
        </w:tc>
        <w:tc>
          <w:tcPr>
            <w:tcW w:w="425" w:type="dxa"/>
            <w:vAlign w:val="center"/>
          </w:tcPr>
          <w:p w14:paraId="5BF0EE35" w14:textId="04E6FDC3" w:rsidR="000B4FE1" w:rsidRDefault="00057CBC" w:rsidP="00057CBC">
            <w:pPr>
              <w:keepNext/>
              <w:spacing w:after="240"/>
              <w:jc w:val="right"/>
              <w:rPr>
                <w:lang w:val="en-GB"/>
              </w:rPr>
            </w:pPr>
            <w:r>
              <w:rPr>
                <w:lang w:val="en-GB"/>
              </w:rPr>
              <w:t>(</w:t>
            </w:r>
            <w:fldSimple w:instr=" SEQ _ \* ARABIC ">
              <w:r w:rsidR="004F00CC">
                <w:rPr>
                  <w:noProof/>
                </w:rPr>
                <w:t>7</w:t>
              </w:r>
            </w:fldSimple>
            <w:r>
              <w:rPr>
                <w:lang w:val="en-GB"/>
              </w:rPr>
              <w:t>)</w:t>
            </w:r>
          </w:p>
        </w:tc>
      </w:tr>
    </w:tbl>
    <w:p w14:paraId="0F843652" w14:textId="5AED184D" w:rsidR="008556E7" w:rsidRPr="00695B69" w:rsidRDefault="008556E7" w:rsidP="008556E7">
      <w:pPr>
        <w:pBdr>
          <w:top w:val="nil"/>
          <w:left w:val="nil"/>
          <w:bottom w:val="nil"/>
          <w:right w:val="nil"/>
          <w:between w:val="nil"/>
        </w:pBdr>
        <w:spacing w:after="240"/>
        <w:rPr>
          <w:color w:val="000000"/>
          <w:lang w:val="en-GB"/>
        </w:rPr>
      </w:pPr>
      <w:r w:rsidRPr="00AA5B1F">
        <w:rPr>
          <w:b/>
          <w:bCs/>
          <w:color w:val="000000"/>
        </w:rPr>
        <w:t xml:space="preserve">Mode Dua. </w:t>
      </w:r>
      <w:r w:rsidRPr="00AA5B1F">
        <w:rPr>
          <w:color w:val="000000"/>
        </w:rPr>
        <w:t>Kendali robot mode dua bertujuan untuk</w:t>
      </w:r>
      <w:r w:rsidR="006F7A6B" w:rsidRPr="00AA5B1F">
        <w:rPr>
          <w:color w:val="000000"/>
        </w:rPr>
        <w:t xml:space="preserve"> robot</w:t>
      </w:r>
      <w:r w:rsidRPr="00AA5B1F">
        <w:rPr>
          <w:color w:val="000000"/>
        </w:rPr>
        <w:t xml:space="preserve"> mencapai titik koordinat tertentu berdasarkan koordinat </w:t>
      </w:r>
      <w:r w:rsidR="006F7A6B" w:rsidRPr="00AA5B1F">
        <w:rPr>
          <w:color w:val="000000"/>
        </w:rPr>
        <w:t>kerangka</w:t>
      </w:r>
      <w:r w:rsidR="00600519" w:rsidRPr="00AA5B1F">
        <w:rPr>
          <w:color w:val="000000"/>
        </w:rPr>
        <w:t>nya</w:t>
      </w:r>
      <w:r w:rsidRPr="00AA5B1F">
        <w:rPr>
          <w:color w:val="000000"/>
        </w:rPr>
        <w:t xml:space="preserve">. Untuk mencapai tujuan tersebut akan </w:t>
      </w:r>
      <w:r w:rsidR="00695B69" w:rsidRPr="00AA5B1F">
        <w:rPr>
          <w:color w:val="000000"/>
        </w:rPr>
        <w:t xml:space="preserve">memodifikasi </w:t>
      </w:r>
      <w:r w:rsidRPr="00AA5B1F">
        <w:rPr>
          <w:color w:val="000000"/>
        </w:rPr>
        <w:t xml:space="preserve"> persamaan</w:t>
      </w:r>
      <w:r w:rsidR="00695B69" w:rsidRPr="00AA5B1F">
        <w:rPr>
          <w:color w:val="000000"/>
        </w:rPr>
        <w:t xml:space="preserve"> </w:t>
      </w:r>
      <w:r w:rsidR="00695B69">
        <w:rPr>
          <w:color w:val="000000"/>
          <w:lang w:val="en-GB"/>
        </w:rPr>
        <w:fldChar w:fldCharType="begin"/>
      </w:r>
      <w:r w:rsidR="00695B69" w:rsidRPr="00AA5B1F">
        <w:rPr>
          <w:color w:val="000000"/>
        </w:rPr>
        <w:instrText xml:space="preserve"> REF _Ref71657059 \h </w:instrText>
      </w:r>
      <w:r w:rsidR="00695B69">
        <w:rPr>
          <w:color w:val="000000"/>
          <w:lang w:val="en-GB"/>
        </w:rPr>
      </w:r>
      <w:r w:rsidR="00695B69">
        <w:rPr>
          <w:color w:val="000000"/>
          <w:lang w:val="en-GB"/>
        </w:rPr>
        <w:fldChar w:fldCharType="separate"/>
      </w:r>
      <w:r w:rsidR="004F00CC" w:rsidRPr="00AA5B1F">
        <w:t>(</w:t>
      </w:r>
      <w:r w:rsidR="004F00CC">
        <w:rPr>
          <w:noProof/>
        </w:rPr>
        <w:t>1</w:t>
      </w:r>
      <w:r w:rsidR="004F00CC" w:rsidRPr="00AA5B1F">
        <w:t>)</w:t>
      </w:r>
      <w:r w:rsidR="00695B69">
        <w:rPr>
          <w:color w:val="000000"/>
          <w:lang w:val="en-GB"/>
        </w:rPr>
        <w:fldChar w:fldCharType="end"/>
      </w:r>
      <w:r w:rsidRPr="00AA5B1F">
        <w:rPr>
          <w:color w:val="000000"/>
        </w:rPr>
        <w:t xml:space="preserve"> dengan menambah koordinat </w:t>
      </w:r>
      <w:proofErr w:type="spellStart"/>
      <w:r w:rsidRPr="00AA5B1F">
        <w:rPr>
          <w:i/>
          <w:iCs/>
          <w:color w:val="000000"/>
        </w:rPr>
        <w:t>frame</w:t>
      </w:r>
      <w:proofErr w:type="spellEnd"/>
      <w:r w:rsidRPr="00AA5B1F">
        <w:rPr>
          <w:color w:val="000000"/>
        </w:rPr>
        <w:t xml:space="preserve"> robot pada </w:t>
      </w:r>
      <w:proofErr w:type="spellStart"/>
      <w:r w:rsidRPr="00AA5B1F">
        <w:rPr>
          <w:i/>
          <w:iCs/>
          <w:color w:val="000000"/>
        </w:rPr>
        <w:t>state</w:t>
      </w:r>
      <w:r w:rsidR="00A04211" w:rsidRPr="00AA5B1F">
        <w:rPr>
          <w:i/>
          <w:iCs/>
          <w:color w:val="000000"/>
        </w:rPr>
        <w:t>-</w:t>
      </w:r>
      <w:r w:rsidRPr="00AA5B1F">
        <w:rPr>
          <w:color w:val="000000"/>
        </w:rPr>
        <w:t>nya</w:t>
      </w:r>
      <w:proofErr w:type="spellEnd"/>
      <w:r w:rsidR="00695B69" w:rsidRPr="00AA5B1F">
        <w:rPr>
          <w:color w:val="000000"/>
        </w:rPr>
        <w:t xml:space="preserve">. </w:t>
      </w:r>
      <w:r w:rsidR="00695B69">
        <w:rPr>
          <w:i/>
          <w:iCs/>
          <w:color w:val="000000"/>
          <w:lang w:val="en-GB"/>
        </w:rPr>
        <w:t>State</w:t>
      </w:r>
      <w:r w:rsidR="00695B69">
        <w:rPr>
          <w:color w:val="000000"/>
          <w:lang w:val="en-GB"/>
        </w:rPr>
        <w:t xml:space="preserve"> robot </w:t>
      </w:r>
      <w:proofErr w:type="spellStart"/>
      <w:r w:rsidR="00695B69">
        <w:rPr>
          <w:color w:val="000000"/>
          <w:lang w:val="en-GB"/>
        </w:rPr>
        <w:t>menjadi</w:t>
      </w:r>
      <w:proofErr w:type="spellEnd"/>
      <w:r w:rsidR="00BE1893">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 = </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m:rPr>
                              <m:sty m:val="p"/>
                            </m:rPr>
                            <w:rPr>
                              <w:rFonts w:ascii="Cambria Math" w:hAnsi="Cambria Math"/>
                              <w:color w:val="000000"/>
                              <w:lang w:val="en-GB"/>
                            </w:rPr>
                            <m:t>θ</m:t>
                          </m:r>
                        </m:e>
                        <m:sub>
                          <m:r>
                            <w:rPr>
                              <w:rFonts w:ascii="Cambria Math" w:hAnsi="Cambria Math"/>
                              <w:color w:val="000000"/>
                              <w:lang w:val="en-GB"/>
                            </w:rPr>
                            <m:t>r</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v</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v</m:t>
                          </m:r>
                        </m:e>
                        <m:sub>
                          <m:r>
                            <w:rPr>
                              <w:rFonts w:ascii="Cambria Math" w:hAnsi="Cambria Math"/>
                              <w:color w:val="000000"/>
                              <w:lang w:val="en-GB"/>
                            </w:rPr>
                            <m:t>n</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e>
                      <m:r>
                        <w:rPr>
                          <w:rFonts w:ascii="Cambria Math" w:hAnsi="Cambria Math"/>
                          <w:color w:val="000000"/>
                          <w:lang w:val="en-GB"/>
                        </w:rPr>
                        <m:t>w</m:t>
                      </m:r>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00695B69">
        <w:rPr>
          <w:color w:val="000000"/>
          <w:lang w:val="en-GB"/>
        </w:rPr>
        <w:t xml:space="preserve">. Berikut adalah </w:t>
      </w:r>
      <w:r w:rsidR="00695B69">
        <w:rPr>
          <w:i/>
          <w:iCs/>
          <w:color w:val="000000"/>
          <w:lang w:val="en-GB"/>
        </w:rPr>
        <w:t xml:space="preserve">state-space </w:t>
      </w:r>
      <w:r w:rsidR="00695B69">
        <w:rPr>
          <w:color w:val="000000"/>
          <w:lang w:val="en-GB"/>
        </w:rPr>
        <w:t xml:space="preserve">robot mode </w:t>
      </w:r>
      <w:proofErr w:type="spellStart"/>
      <w:r w:rsidR="00695B69">
        <w:rPr>
          <w:color w:val="000000"/>
          <w:lang w:val="en-GB"/>
        </w:rPr>
        <w:t>dua</w:t>
      </w:r>
      <w:proofErr w:type="spellEnd"/>
      <w:r w:rsidR="00695B69">
        <w:rPr>
          <w:color w:val="000000"/>
          <w:lang w:val="en-GB"/>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057CBC" w14:paraId="56B9CF1A" w14:textId="77777777" w:rsidTr="00695B69">
        <w:trPr>
          <w:trHeight w:val="227"/>
        </w:trPr>
        <w:tc>
          <w:tcPr>
            <w:tcW w:w="8447" w:type="dxa"/>
          </w:tcPr>
          <w:p w14:paraId="19A17B98" w14:textId="1DBF8D10" w:rsidR="00057CBC" w:rsidRPr="000B4FE1" w:rsidRDefault="00557AB3" w:rsidP="0042729C">
            <w:pPr>
              <w:spacing w:line="360" w:lineRule="auto"/>
              <w:rPr>
                <w:color w:val="000000"/>
                <w:lang w:val="en-GB"/>
              </w:rPr>
            </w:pPr>
            <m:oMathPara>
              <m:oMath>
                <m:sSub>
                  <m:sSubPr>
                    <m:ctrlPr>
                      <w:rPr>
                        <w:rFonts w:ascii="Cambria Math" w:hAnsi="Cambria Math"/>
                        <w:i/>
                        <w:color w:val="000000"/>
                        <w:lang w:val="en-GB"/>
                      </w:rPr>
                    </m:ctrlPr>
                  </m:sSubPr>
                  <m:e>
                    <m:acc>
                      <m:accPr>
                        <m:chr m:val="̇"/>
                        <m:ctrlPr>
                          <w:rPr>
                            <w:rFonts w:ascii="Cambria Math" w:hAnsi="Cambria Math"/>
                            <w:color w:val="000000"/>
                            <w:lang w:val="en-GB"/>
                          </w:rPr>
                        </m:ctrlPr>
                      </m:accPr>
                      <m:e>
                        <m:r>
                          <w:rPr>
                            <w:rFonts w:ascii="Cambria Math" w:hAnsi="Cambria Math"/>
                            <w:color w:val="000000"/>
                            <w:lang w:val="en-GB"/>
                          </w:rPr>
                          <m:t>x</m:t>
                        </m:r>
                      </m:e>
                    </m:acc>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sSub>
                      <m:sSubPr>
                        <m:ctrlPr>
                          <w:rPr>
                            <w:rFonts w:ascii="Cambria Math" w:hAnsi="Cambria Math"/>
                            <w:i/>
                            <w:color w:val="000000"/>
                            <w:lang w:val="en-GB"/>
                          </w:rPr>
                        </m:ctrlPr>
                      </m:sSubPr>
                      <m:e>
                        <m:r>
                          <w:rPr>
                            <w:rFonts w:ascii="Cambria Math" w:hAnsi="Cambria Math"/>
                            <w:color w:val="000000"/>
                            <w:lang w:val="en-GB"/>
                          </w:rPr>
                          <m:t>x</m:t>
                        </m:r>
                        <m:ctrlPr>
                          <w:rPr>
                            <w:rFonts w:ascii="Cambria Math" w:hAnsi="Cambria Math"/>
                            <w:color w:val="000000"/>
                            <w:lang w:val="en-GB"/>
                          </w:rPr>
                        </m:ctrlP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ctrlPr>
                      <w:rPr>
                        <w:rFonts w:ascii="Cambria Math" w:hAnsi="Cambria Math"/>
                        <w:i/>
                        <w:color w:val="000000"/>
                        <w:lang w:val="en-GB"/>
                      </w:rPr>
                    </m:ctrlPr>
                  </m:e>
                </m:d>
              </m:oMath>
            </m:oMathPara>
          </w:p>
        </w:tc>
        <w:tc>
          <w:tcPr>
            <w:tcW w:w="625" w:type="dxa"/>
            <w:vAlign w:val="center"/>
          </w:tcPr>
          <w:p w14:paraId="630F22E0" w14:textId="466400B8" w:rsidR="00057CBC" w:rsidRPr="000B4FE1" w:rsidRDefault="00057CBC" w:rsidP="0042729C">
            <w:pPr>
              <w:keepNext/>
              <w:spacing w:after="240" w:line="360" w:lineRule="auto"/>
              <w:jc w:val="right"/>
              <w:rPr>
                <w:color w:val="000000"/>
                <w:lang w:val="en-GB"/>
              </w:rPr>
            </w:pPr>
            <w:bookmarkStart w:id="11" w:name="_Ref72141549"/>
            <w:r>
              <w:rPr>
                <w:lang w:val="en-GB"/>
              </w:rPr>
              <w:t>(</w:t>
            </w:r>
            <w:fldSimple w:instr=" SEQ _ \* ARABIC ">
              <w:r w:rsidR="004F00CC">
                <w:rPr>
                  <w:noProof/>
                </w:rPr>
                <w:t>8</w:t>
              </w:r>
            </w:fldSimple>
            <w:r>
              <w:rPr>
                <w:lang w:val="en-GB"/>
              </w:rPr>
              <w:t>)</w:t>
            </w:r>
            <w:bookmarkEnd w:id="11"/>
          </w:p>
        </w:tc>
      </w:tr>
      <w:tr w:rsidR="00057CBC" w14:paraId="7D8F6870" w14:textId="77777777" w:rsidTr="00695B69">
        <w:trPr>
          <w:trHeight w:val="227"/>
        </w:trPr>
        <w:tc>
          <w:tcPr>
            <w:tcW w:w="8447" w:type="dxa"/>
          </w:tcPr>
          <w:p w14:paraId="314B0F95" w14:textId="0C810F9F" w:rsidR="00057CBC" w:rsidRDefault="00557AB3" w:rsidP="0042729C">
            <w:pPr>
              <w:spacing w:line="360" w:lineRule="auto"/>
              <w:rPr>
                <w:color w:val="000000"/>
              </w:rPr>
            </w:pPr>
            <m:oMathPara>
              <m:oMath>
                <m:sSub>
                  <m:sSubPr>
                    <m:ctrlPr>
                      <w:rPr>
                        <w:rFonts w:ascii="Cambria Math" w:hAnsi="Cambria Math"/>
                        <w:i/>
                        <w:color w:val="000000"/>
                        <w:lang w:val="en-GB"/>
                      </w:rPr>
                    </m:ctrlPr>
                  </m:sSubPr>
                  <m:e>
                    <m:r>
                      <w:rPr>
                        <w:rFonts w:ascii="Cambria Math" w:hAnsi="Cambria Math"/>
                        <w:color w:val="000000"/>
                        <w:lang w:val="en-GB"/>
                      </w:rPr>
                      <m:t>y</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C</m:t>
                    </m:r>
                  </m:e>
                  <m:sub>
                    <m:r>
                      <w:rPr>
                        <w:rFonts w:ascii="Cambria Math" w:hAnsi="Cambria Math"/>
                        <w:color w:val="000000"/>
                        <w:lang w:val="en-GB"/>
                      </w:rPr>
                      <m:t>c2</m:t>
                    </m:r>
                  </m:sub>
                </m:sSub>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m:oMathPara>
          </w:p>
        </w:tc>
        <w:tc>
          <w:tcPr>
            <w:tcW w:w="625" w:type="dxa"/>
            <w:vAlign w:val="center"/>
          </w:tcPr>
          <w:p w14:paraId="27A199A0" w14:textId="18405B86" w:rsidR="00057CBC" w:rsidRPr="000B4FE1" w:rsidRDefault="00057CBC" w:rsidP="0042729C">
            <w:pPr>
              <w:keepNext/>
              <w:spacing w:after="240" w:line="360" w:lineRule="auto"/>
              <w:jc w:val="right"/>
              <w:rPr>
                <w:lang w:val="en-GB"/>
              </w:rPr>
            </w:pPr>
            <w:r>
              <w:rPr>
                <w:lang w:val="en-GB"/>
              </w:rPr>
              <w:t>(</w:t>
            </w:r>
            <w:fldSimple w:instr=" SEQ _ \* ARABIC ">
              <w:r w:rsidR="004F00CC">
                <w:rPr>
                  <w:noProof/>
                </w:rPr>
                <w:t>9</w:t>
              </w:r>
            </w:fldSimple>
            <w:r>
              <w:rPr>
                <w:lang w:val="en-GB"/>
              </w:rPr>
              <w:t>)</w:t>
            </w:r>
          </w:p>
        </w:tc>
      </w:tr>
      <w:tr w:rsidR="00057CBC" w14:paraId="0F186690" w14:textId="77777777" w:rsidTr="00695B69">
        <w:trPr>
          <w:trHeight w:val="227"/>
        </w:trPr>
        <w:tc>
          <w:tcPr>
            <w:tcW w:w="8447" w:type="dxa"/>
          </w:tcPr>
          <w:p w14:paraId="61219C90" w14:textId="6FA9F590" w:rsidR="00057CBC" w:rsidRDefault="00557AB3"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I</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A</m:t>
                              </m:r>
                            </m:e>
                            <m:sub>
                              <m:r>
                                <w:rPr>
                                  <w:rFonts w:ascii="Cambria Math" w:hAnsi="Cambria Math"/>
                                  <w:color w:val="000000"/>
                                  <w:lang w:val="en-GB"/>
                                </w:rPr>
                                <m:t>r</m:t>
                              </m:r>
                            </m:sub>
                          </m:sSub>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w:rPr>
                        <w:rFonts w:ascii="Cambria Math" w:hAnsi="Cambria Math"/>
                        <w:color w:val="000000"/>
                        <w:lang w:val="en-GB"/>
                      </w:rPr>
                      <m:t>6</m:t>
                    </m:r>
                    <m:r>
                      <m:rPr>
                        <m:sty m:val="p"/>
                      </m:rPr>
                      <w:rPr>
                        <w:rFonts w:ascii="Cambria Math" w:hAnsi="Cambria Math"/>
                        <w:color w:val="000000"/>
                        <w:lang w:val="en-GB"/>
                      </w:rPr>
                      <m:t>×</m:t>
                    </m:r>
                    <m:r>
                      <w:rPr>
                        <w:rFonts w:ascii="Cambria Math" w:hAnsi="Cambria Math"/>
                        <w:color w:val="000000"/>
                        <w:lang w:val="en-GB"/>
                      </w:rPr>
                      <m:t>6</m:t>
                    </m:r>
                  </m:sup>
                </m:sSup>
              </m:oMath>
            </m:oMathPara>
          </w:p>
        </w:tc>
        <w:tc>
          <w:tcPr>
            <w:tcW w:w="625" w:type="dxa"/>
            <w:vAlign w:val="center"/>
          </w:tcPr>
          <w:p w14:paraId="61803905" w14:textId="1736EAC7" w:rsidR="00057CBC" w:rsidRDefault="00057CBC" w:rsidP="0042729C">
            <w:pPr>
              <w:keepNext/>
              <w:spacing w:after="240" w:line="360" w:lineRule="auto"/>
              <w:jc w:val="right"/>
              <w:rPr>
                <w:lang w:val="en-GB"/>
              </w:rPr>
            </w:pPr>
            <w:r>
              <w:rPr>
                <w:lang w:val="en-GB"/>
              </w:rPr>
              <w:t>(</w:t>
            </w:r>
            <w:fldSimple w:instr=" SEQ _ \* ARABIC ">
              <w:r w:rsidR="004F00CC">
                <w:rPr>
                  <w:noProof/>
                </w:rPr>
                <w:t>10</w:t>
              </w:r>
            </w:fldSimple>
            <w:r>
              <w:rPr>
                <w:lang w:val="en-GB"/>
              </w:rPr>
              <w:t>)</w:t>
            </w:r>
          </w:p>
        </w:tc>
      </w:tr>
      <w:tr w:rsidR="00057CBC" w14:paraId="60096DF6" w14:textId="77777777" w:rsidTr="00695B69">
        <w:trPr>
          <w:trHeight w:val="227"/>
        </w:trPr>
        <w:tc>
          <w:tcPr>
            <w:tcW w:w="8447" w:type="dxa"/>
          </w:tcPr>
          <w:p w14:paraId="72ACD40A" w14:textId="77FC60A7" w:rsidR="00057CBC" w:rsidRDefault="00557AB3"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c2</m:t>
                    </m:r>
                  </m:sub>
                </m:sSub>
                <m:r>
                  <w:rPr>
                    <w:rFonts w:ascii="Cambria Math" w:hAnsi="Cambria Math"/>
                    <w:color w:val="000000"/>
                    <w:lang w:val="en-GB"/>
                  </w:rPr>
                  <m:t>      =</m:t>
                </m:r>
                <m:d>
                  <m:dPr>
                    <m:begChr m:val="["/>
                    <m:endChr m:val="]"/>
                    <m:ctrlPr>
                      <w:rPr>
                        <w:rFonts w:ascii="Cambria Math" w:hAnsi="Cambria Math"/>
                        <w:color w:val="000000"/>
                        <w:lang w:val="en-GB"/>
                      </w:rPr>
                    </m:ctrlPr>
                  </m:dPr>
                  <m:e>
                    <m:m>
                      <m:mPr>
                        <m:mcs>
                          <m:mc>
                            <m:mcPr>
                              <m:count m:val="1"/>
                              <m:mcJc m:val="center"/>
                            </m:mcPr>
                          </m:mc>
                        </m:mcs>
                        <m:ctrlPr>
                          <w:rPr>
                            <w:rFonts w:ascii="Cambria Math" w:hAnsi="Cambria Math"/>
                            <w:color w:val="000000"/>
                            <w:lang w:val="en-GB"/>
                          </w:rPr>
                        </m:ctrlPr>
                      </m:mPr>
                      <m:mr>
                        <m:e>
                          <m:m>
                            <m:mPr>
                              <m:mcs>
                                <m:mc>
                                  <m:mcPr>
                                    <m:count m:val="2"/>
                                    <m:mcJc m:val="center"/>
                                  </m:mcPr>
                                </m:mc>
                              </m:mcs>
                              <m:ctrlPr>
                                <w:rPr>
                                  <w:rFonts w:ascii="Cambria Math" w:hAnsi="Cambria Math"/>
                                  <w:i/>
                                  <w:color w:val="000000"/>
                                  <w:lang w:val="en-GB"/>
                                </w:rPr>
                              </m:ctrlPr>
                            </m:mPr>
                            <m:mr>
                              <m:e>
                                <m:r>
                                  <w:rPr>
                                    <w:rFonts w:ascii="Cambria Math" w:hAnsi="Cambria Math"/>
                                    <w:color w:val="000000"/>
                                    <w:lang w:val="en-GB"/>
                                  </w:rPr>
                                  <m:t>0</m:t>
                                </m:r>
                              </m:e>
                              <m:e>
                                <m:r>
                                  <w:rPr>
                                    <w:rFonts w:ascii="Cambria Math" w:hAnsi="Cambria Math"/>
                                    <w:color w:val="000000"/>
                                    <w:lang w:val="en-GB"/>
                                  </w:rPr>
                                  <m:t xml:space="preserve"> </m:t>
                                </m:r>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r</m:t>
                                    </m:r>
                                  </m:sub>
                                </m:sSub>
                              </m:e>
                            </m:mr>
                          </m:m>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B4F6603" w14:textId="08DD355D" w:rsidR="00057CBC" w:rsidRDefault="00057CBC" w:rsidP="0042729C">
            <w:pPr>
              <w:keepNext/>
              <w:spacing w:after="240" w:line="360" w:lineRule="auto"/>
              <w:jc w:val="right"/>
              <w:rPr>
                <w:lang w:val="en-GB"/>
              </w:rPr>
            </w:pPr>
            <w:r>
              <w:rPr>
                <w:lang w:val="en-GB"/>
              </w:rPr>
              <w:t>(</w:t>
            </w:r>
            <w:fldSimple w:instr=" SEQ _ \* ARABIC ">
              <w:r w:rsidR="004F00CC">
                <w:rPr>
                  <w:noProof/>
                </w:rPr>
                <w:t>11</w:t>
              </w:r>
            </w:fldSimple>
            <w:r>
              <w:rPr>
                <w:lang w:val="en-GB"/>
              </w:rPr>
              <w:t>)</w:t>
            </w:r>
          </w:p>
        </w:tc>
      </w:tr>
      <w:tr w:rsidR="00057CBC" w14:paraId="72937CF2" w14:textId="77777777" w:rsidTr="00695B69">
        <w:trPr>
          <w:trHeight w:val="227"/>
        </w:trPr>
        <w:tc>
          <w:tcPr>
            <w:tcW w:w="8447" w:type="dxa"/>
          </w:tcPr>
          <w:p w14:paraId="734617E7" w14:textId="1F2D44A8" w:rsidR="00057CBC" w:rsidRDefault="00557AB3" w:rsidP="0042729C">
            <w:pPr>
              <w:spacing w:line="360" w:lineRule="auto"/>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r>
                  <w:rPr>
                    <w:rFonts w:ascii="Cambria Math" w:hAnsi="Cambria Math"/>
                    <w:color w:val="000000"/>
                    <w:lang w:val="en-GB"/>
                  </w:rPr>
                  <m:t>=</m:t>
                </m:r>
                <m:d>
                  <m:dPr>
                    <m:begChr m:val="["/>
                    <m:endChr m:val="]"/>
                    <m:ctrlPr>
                      <w:rPr>
                        <w:rFonts w:ascii="Cambria Math" w:hAnsi="Cambria Math"/>
                        <w:color w:val="000000"/>
                        <w:lang w:val="en-GB"/>
                      </w:rPr>
                    </m:ctrlPr>
                  </m:dPr>
                  <m:e>
                    <m:m>
                      <m:mPr>
                        <m:mcs>
                          <m:mc>
                            <m:mcPr>
                              <m:count m:val="2"/>
                              <m:mcJc m:val="center"/>
                            </m:mcPr>
                          </m:mc>
                        </m:mcs>
                        <m:ctrlPr>
                          <w:rPr>
                            <w:rFonts w:ascii="Cambria Math" w:hAnsi="Cambria Math"/>
                            <w:color w:val="000000"/>
                            <w:lang w:val="en-GB"/>
                          </w:rPr>
                        </m:ctrlPr>
                      </m:mPr>
                      <m:mr>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r>
                        <m:e>
                          <m:r>
                            <w:rPr>
                              <w:rFonts w:ascii="Cambria Math" w:hAnsi="Cambria Math"/>
                              <w:color w:val="000000"/>
                              <w:lang w:val="en-GB"/>
                            </w:rPr>
                            <m:t>0</m:t>
                          </m:r>
                          <m:ctrlPr>
                            <w:rPr>
                              <w:rFonts w:ascii="Cambria Math" w:hAnsi="Cambria Math"/>
                              <w:i/>
                              <w:color w:val="000000"/>
                              <w:lang w:val="en-GB"/>
                            </w:rPr>
                          </m:ctrlPr>
                        </m:e>
                        <m:e>
                          <m:sSub>
                            <m:sSubPr>
                              <m:ctrlPr>
                                <w:rPr>
                                  <w:rFonts w:ascii="Cambria Math" w:hAnsi="Cambria Math"/>
                                  <w:i/>
                                  <w:color w:val="000000"/>
                                  <w:lang w:val="en-GB"/>
                                </w:rPr>
                              </m:ctrlPr>
                            </m:sSubPr>
                            <m:e>
                              <m:r>
                                <w:rPr>
                                  <w:rFonts w:ascii="Cambria Math" w:hAnsi="Cambria Math"/>
                                  <w:color w:val="000000"/>
                                  <w:lang w:val="en-GB"/>
                                </w:rPr>
                                <m:t>K</m:t>
                              </m:r>
                            </m:e>
                            <m:sub>
                              <m:r>
                                <w:rPr>
                                  <w:rFonts w:ascii="Cambria Math" w:hAnsi="Cambria Math"/>
                                  <w:color w:val="000000"/>
                                  <w:lang w:val="en-GB"/>
                                </w:rPr>
                                <m:t>r</m:t>
                              </m:r>
                            </m:sub>
                          </m:sSub>
                          <m:r>
                            <w:rPr>
                              <w:rFonts w:ascii="Cambria Math" w:hAnsi="Cambria Math"/>
                              <w:color w:val="000000"/>
                              <w:lang w:val="en-GB"/>
                            </w:rPr>
                            <m:t>sgn</m:t>
                          </m:r>
                          <m:d>
                            <m:dPr>
                              <m:ctrlPr>
                                <w:rPr>
                                  <w:rFonts w:ascii="Cambria Math" w:hAnsi="Cambria Math"/>
                                  <w:color w:val="000000"/>
                                  <w:lang w:val="en-GB"/>
                                </w:rPr>
                              </m:ctrlPr>
                            </m:dPr>
                            <m:e>
                              <m:r>
                                <w:rPr>
                                  <w:rFonts w:ascii="Cambria Math" w:hAnsi="Cambria Math"/>
                                  <w:color w:val="000000"/>
                                  <w:lang w:val="en-GB"/>
                                </w:rPr>
                                <m:t>x</m:t>
                              </m:r>
                              <m:ctrlPr>
                                <w:rPr>
                                  <w:rFonts w:ascii="Cambria Math" w:hAnsi="Cambria Math"/>
                                  <w:i/>
                                  <w:color w:val="000000"/>
                                  <w:lang w:val="en-GB"/>
                                </w:rPr>
                              </m:ctrlPr>
                            </m:e>
                          </m:d>
                          <m:ctrlPr>
                            <w:rPr>
                              <w:rFonts w:ascii="Cambria Math" w:hAnsi="Cambria Math"/>
                              <w:i/>
                              <w:color w:val="000000"/>
                              <w:lang w:val="en-GB"/>
                            </w:rPr>
                          </m:ctrlPr>
                        </m:e>
                      </m:mr>
                    </m:m>
                    <m:ctrlPr>
                      <w:rPr>
                        <w:rFonts w:ascii="Cambria Math" w:hAnsi="Cambria Math"/>
                        <w:i/>
                        <w:color w:val="000000"/>
                        <w:lang w:val="en-GB"/>
                      </w:rPr>
                    </m:ctrlPr>
                  </m:e>
                </m:d>
                <m:r>
                  <m:rPr>
                    <m:sty m:val="p"/>
                  </m:rPr>
                  <w:rPr>
                    <w:rFonts w:ascii="Cambria Math" w:hAnsi="Cambria Math" w:cs="Cambria Math"/>
                    <w:color w:val="000000"/>
                    <w:lang w:val="en-GB"/>
                  </w:rPr>
                  <m:t>∈</m:t>
                </m:r>
                <m:sSup>
                  <m:sSupPr>
                    <m:ctrlPr>
                      <w:rPr>
                        <w:rFonts w:ascii="Cambria Math" w:hAnsi="Cambria Math"/>
                        <w:i/>
                        <w:color w:val="000000"/>
                        <w:lang w:val="en-GB"/>
                      </w:rPr>
                    </m:ctrlPr>
                  </m:sSupPr>
                  <m:e>
                    <m:r>
                      <w:rPr>
                        <w:rFonts w:ascii="Cambria Math" w:hAnsi="Cambria Math"/>
                        <w:color w:val="000000"/>
                        <w:lang w:val="en-GB"/>
                      </w:rPr>
                      <m:t>R</m:t>
                    </m:r>
                    <m:ctrlPr>
                      <w:rPr>
                        <w:rFonts w:ascii="Cambria Math" w:hAnsi="Cambria Math"/>
                        <w:color w:val="000000"/>
                        <w:lang w:val="en-GB"/>
                      </w:rPr>
                    </m:ctrlPr>
                  </m:e>
                  <m:sup>
                    <m:r>
                      <m:rPr>
                        <m:sty m:val="p"/>
                      </m:rPr>
                      <w:rPr>
                        <w:rFonts w:ascii="Cambria Math" w:hAnsi="Cambria Math"/>
                        <w:color w:val="000000"/>
                        <w:lang w:val="en-GB"/>
                      </w:rPr>
                      <m:t>6×</m:t>
                    </m:r>
                    <m:r>
                      <w:rPr>
                        <w:rFonts w:ascii="Cambria Math" w:hAnsi="Cambria Math"/>
                        <w:color w:val="000000"/>
                        <w:lang w:val="en-GB"/>
                      </w:rPr>
                      <m:t>3</m:t>
                    </m:r>
                  </m:sup>
                </m:sSup>
              </m:oMath>
            </m:oMathPara>
          </w:p>
        </w:tc>
        <w:tc>
          <w:tcPr>
            <w:tcW w:w="625" w:type="dxa"/>
            <w:vAlign w:val="center"/>
          </w:tcPr>
          <w:p w14:paraId="630FDCB8" w14:textId="6DCFDB90" w:rsidR="00057CBC" w:rsidRDefault="00057CBC" w:rsidP="0042729C">
            <w:pPr>
              <w:keepNext/>
              <w:spacing w:after="240" w:line="360" w:lineRule="auto"/>
              <w:jc w:val="right"/>
              <w:rPr>
                <w:lang w:val="en-GB"/>
              </w:rPr>
            </w:pPr>
            <w:r>
              <w:rPr>
                <w:lang w:val="en-GB"/>
              </w:rPr>
              <w:t>(</w:t>
            </w:r>
            <w:fldSimple w:instr=" SEQ _ \* ARABIC ">
              <w:r w:rsidR="004F00CC">
                <w:rPr>
                  <w:noProof/>
                </w:rPr>
                <w:t>12</w:t>
              </w:r>
            </w:fldSimple>
            <w:r>
              <w:rPr>
                <w:lang w:val="en-GB"/>
              </w:rPr>
              <w:t>)</w:t>
            </w:r>
          </w:p>
        </w:tc>
      </w:tr>
    </w:tbl>
    <w:p w14:paraId="591B022E" w14:textId="4A00C02A" w:rsidR="008556E7" w:rsidRPr="00AA5B1F" w:rsidRDefault="00695B69" w:rsidP="00561B77">
      <w:pPr>
        <w:pBdr>
          <w:top w:val="nil"/>
          <w:left w:val="nil"/>
          <w:bottom w:val="nil"/>
          <w:right w:val="nil"/>
          <w:between w:val="nil"/>
        </w:pBdr>
        <w:rPr>
          <w:color w:val="000000"/>
          <w:lang w:val="fi-FI"/>
        </w:rPr>
      </w:pPr>
      <w:r w:rsidRPr="00AA5B1F">
        <w:rPr>
          <w:color w:val="000000"/>
          <w:lang w:val="fi-FI"/>
        </w:rPr>
        <w:t xml:space="preserve">Untuk menentukan </w:t>
      </w:r>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m:t>
            </m:r>
            <m:r>
              <w:rPr>
                <w:rFonts w:ascii="Cambria Math" w:hAnsi="Cambria Math"/>
                <w:color w:val="000000"/>
                <w:lang w:val="fi-FI"/>
              </w:rPr>
              <m:t>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oMath>
      <w:r w:rsidRPr="00AA5B1F">
        <w:rPr>
          <w:color w:val="000000"/>
          <w:lang w:val="fi-FI"/>
        </w:rPr>
        <w:t xml:space="preserve"> sebagai persamaan kendali </w:t>
      </w:r>
      <w:r w:rsidR="00F544B1" w:rsidRPr="00AA5B1F">
        <w:rPr>
          <w:color w:val="000000"/>
          <w:lang w:val="fi-FI"/>
        </w:rPr>
        <w:t>di</w:t>
      </w:r>
      <w:r w:rsidRPr="00AA5B1F">
        <w:rPr>
          <w:color w:val="000000"/>
          <w:lang w:val="fi-FI"/>
        </w:rPr>
        <w:t xml:space="preserve"> </w:t>
      </w:r>
      <w:commentRangeStart w:id="12"/>
      <w:r w:rsidRPr="00AA5B1F">
        <w:rPr>
          <w:color w:val="000000"/>
          <w:lang w:val="fi-FI"/>
        </w:rPr>
        <w:t xml:space="preserve">persamaan </w:t>
      </w:r>
      <w:commentRangeEnd w:id="12"/>
      <w:r w:rsidR="00AA5B1F">
        <w:rPr>
          <w:rStyle w:val="CommentReference"/>
        </w:rPr>
        <w:commentReference w:id="12"/>
      </w:r>
      <w:r>
        <w:rPr>
          <w:color w:val="000000"/>
          <w:lang w:val="en-GB"/>
        </w:rPr>
        <w:fldChar w:fldCharType="begin"/>
      </w:r>
      <w:r w:rsidRPr="00AA5B1F">
        <w:rPr>
          <w:color w:val="000000"/>
          <w:lang w:val="fi-FI"/>
        </w:rPr>
        <w:instrText xml:space="preserve"> REF _Ref72141549 \h </w:instrText>
      </w:r>
      <w:r>
        <w:rPr>
          <w:color w:val="000000"/>
          <w:lang w:val="en-GB"/>
        </w:rPr>
      </w:r>
      <w:r>
        <w:rPr>
          <w:color w:val="000000"/>
          <w:lang w:val="en-GB"/>
        </w:rPr>
        <w:fldChar w:fldCharType="separate"/>
      </w:r>
      <w:r w:rsidR="004F00CC" w:rsidRPr="00AA5B1F">
        <w:rPr>
          <w:lang w:val="fi-FI"/>
        </w:rPr>
        <w:t>(</w:t>
      </w:r>
      <w:r w:rsidR="004F00CC">
        <w:rPr>
          <w:noProof/>
        </w:rPr>
        <w:t>8</w:t>
      </w:r>
      <w:r w:rsidR="004F00CC" w:rsidRPr="00AA5B1F">
        <w:rPr>
          <w:lang w:val="fi-FI"/>
        </w:rPr>
        <w:t>)</w:t>
      </w:r>
      <w:r>
        <w:rPr>
          <w:color w:val="000000"/>
          <w:lang w:val="en-GB"/>
        </w:rPr>
        <w:fldChar w:fldCharType="end"/>
      </w:r>
      <w:r w:rsidRPr="00AA5B1F">
        <w:rPr>
          <w:color w:val="000000"/>
          <w:lang w:val="fi-FI"/>
        </w:rPr>
        <w:t xml:space="preserve">, akan dilakukan metode yang sama </w:t>
      </w:r>
      <w:r w:rsidR="00600519" w:rsidRPr="00AA5B1F">
        <w:rPr>
          <w:color w:val="000000"/>
          <w:lang w:val="fi-FI"/>
        </w:rPr>
        <w:t>seperti</w:t>
      </w:r>
      <w:r w:rsidRPr="00AA5B1F">
        <w:rPr>
          <w:color w:val="000000"/>
          <w:lang w:val="fi-FI"/>
        </w:rPr>
        <w:t xml:space="preserve"> mode satu</w:t>
      </w:r>
      <w:r w:rsidR="008556E7" w:rsidRPr="00AA5B1F">
        <w:rPr>
          <w:color w:val="000000"/>
          <w:lang w:val="fi-FI"/>
        </w:rPr>
        <w:t>.</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5332FC" w14:paraId="197D9038" w14:textId="77777777" w:rsidTr="005332FC">
        <w:trPr>
          <w:trHeight w:val="227"/>
        </w:trPr>
        <w:tc>
          <w:tcPr>
            <w:tcW w:w="8567" w:type="dxa"/>
          </w:tcPr>
          <w:p w14:paraId="0D4BE64C" w14:textId="7ACBDB0A" w:rsidR="005332FC" w:rsidRPr="000B4FE1" w:rsidRDefault="00557AB3" w:rsidP="00600519">
            <w:pPr>
              <w:spacing w:before="240"/>
              <w:rPr>
                <w:color w:val="000000"/>
                <w:lang w:val="en-GB"/>
              </w:rPr>
            </w:pPr>
            <m:oMathPara>
              <m:oMath>
                <m:sSub>
                  <m:sSubPr>
                    <m:ctrlPr>
                      <w:rPr>
                        <w:rFonts w:ascii="Cambria Math" w:hAnsi="Cambria Math"/>
                        <w:i/>
                        <w:color w:val="000000"/>
                        <w:lang w:val="en-GB"/>
                      </w:rPr>
                    </m:ctrlPr>
                  </m:sSubPr>
                  <m:e>
                    <m:r>
                      <w:rPr>
                        <w:rFonts w:ascii="Cambria Math" w:hAnsi="Cambria Math"/>
                        <w:color w:val="000000"/>
                        <w:lang w:val="en-GB"/>
                      </w:rPr>
                      <m:t>u</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K</m:t>
                    </m:r>
                  </m:e>
                  <m:sub>
                    <m:r>
                      <w:rPr>
                        <w:rFonts w:ascii="Cambria Math" w:hAnsi="Cambria Math"/>
                        <w:color w:val="000000"/>
                        <w:lang w:val="en-GB"/>
                      </w:rPr>
                      <m:t>2</m:t>
                    </m:r>
                  </m:sub>
                  <m:sup>
                    <m:r>
                      <w:rPr>
                        <w:rFonts w:ascii="Cambria Math" w:hAnsi="Cambria Math"/>
                        <w:color w:val="000000"/>
                        <w:lang w:val="en-GB"/>
                      </w:rPr>
                      <m:t>c</m:t>
                    </m:r>
                  </m:sup>
                </m:sSubSup>
                <m:sSub>
                  <m:sSubPr>
                    <m:ctrlPr>
                      <w:rPr>
                        <w:rFonts w:ascii="Cambria Math" w:hAnsi="Cambria Math"/>
                        <w:i/>
                        <w:color w:val="000000"/>
                        <w:lang w:val="en-GB"/>
                      </w:rPr>
                    </m:ctrlPr>
                  </m:sSubPr>
                  <m:e>
                    <m:r>
                      <w:rPr>
                        <w:rFonts w:ascii="Cambria Math" w:hAnsi="Cambria Math"/>
                        <w:color w:val="000000"/>
                        <w:lang w:val="en-GB"/>
                      </w:rPr>
                      <m:t>x</m:t>
                    </m:r>
                  </m:e>
                  <m:sub>
                    <m:r>
                      <w:rPr>
                        <w:rFonts w:ascii="Cambria Math" w:hAnsi="Cambria Math"/>
                        <w:color w:val="000000"/>
                        <w:lang w:val="en-GB"/>
                      </w:rPr>
                      <m:t>c2</m:t>
                    </m:r>
                  </m:sub>
                </m:sSub>
                <m:d>
                  <m:dPr>
                    <m:ctrlPr>
                      <w:rPr>
                        <w:rFonts w:ascii="Cambria Math" w:hAnsi="Cambria Math"/>
                        <w:color w:val="000000"/>
                        <w:lang w:val="en-GB"/>
                      </w:rPr>
                    </m:ctrlPr>
                  </m:dPr>
                  <m:e>
                    <m:r>
                      <w:rPr>
                        <w:rFonts w:ascii="Cambria Math" w:hAnsi="Cambria Math"/>
                        <w:color w:val="000000"/>
                        <w:lang w:val="en-GB"/>
                      </w:rPr>
                      <m:t>t</m:t>
                    </m:r>
                    <m:ctrlPr>
                      <w:rPr>
                        <w:rFonts w:ascii="Cambria Math" w:hAnsi="Cambria Math"/>
                        <w:i/>
                        <w:color w:val="000000"/>
                        <w:lang w:val="en-GB"/>
                      </w:rPr>
                    </m:ctrlPr>
                  </m:e>
                </m:d>
                <m: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N</m:t>
                    </m:r>
                  </m:e>
                  <m:sub>
                    <m:r>
                      <w:rPr>
                        <w:rFonts w:ascii="Cambria Math" w:hAnsi="Cambria Math"/>
                        <w:color w:val="000000"/>
                        <w:lang w:val="en-GB"/>
                      </w:rPr>
                      <m:t>2</m:t>
                    </m:r>
                  </m:sub>
                  <m:sup>
                    <m:r>
                      <w:rPr>
                        <w:rFonts w:ascii="Cambria Math" w:hAnsi="Cambria Math"/>
                        <w:color w:val="000000"/>
                        <w:lang w:val="en-GB"/>
                      </w:rPr>
                      <m:t>c</m:t>
                    </m:r>
                  </m:sup>
                </m:sSubSup>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oMath>
            </m:oMathPara>
          </w:p>
        </w:tc>
        <w:tc>
          <w:tcPr>
            <w:tcW w:w="505" w:type="dxa"/>
            <w:vAlign w:val="center"/>
          </w:tcPr>
          <w:p w14:paraId="33CEA430" w14:textId="6ABBC12C" w:rsidR="005332FC" w:rsidRPr="000B4FE1" w:rsidRDefault="005332FC" w:rsidP="00600519">
            <w:pPr>
              <w:keepNext/>
              <w:spacing w:before="240" w:after="240"/>
              <w:jc w:val="right"/>
              <w:rPr>
                <w:color w:val="000000"/>
                <w:lang w:val="en-GB"/>
              </w:rPr>
            </w:pPr>
            <w:bookmarkStart w:id="13" w:name="_Ref72225325"/>
            <w:r>
              <w:rPr>
                <w:lang w:val="en-GB"/>
              </w:rPr>
              <w:t>(</w:t>
            </w:r>
            <w:fldSimple w:instr=" SEQ _ \* ARABIC ">
              <w:r w:rsidR="004F00CC">
                <w:rPr>
                  <w:noProof/>
                </w:rPr>
                <w:t>13</w:t>
              </w:r>
            </w:fldSimple>
            <w:r>
              <w:rPr>
                <w:lang w:val="en-GB"/>
              </w:rPr>
              <w:t>)</w:t>
            </w:r>
            <w:bookmarkEnd w:id="13"/>
          </w:p>
        </w:tc>
      </w:tr>
    </w:tbl>
    <w:p w14:paraId="5DFFD3B6" w14:textId="16EF5CD8" w:rsidR="008556E7" w:rsidRPr="00AA5B1F" w:rsidRDefault="00BE1893">
      <w:pPr>
        <w:pBdr>
          <w:top w:val="nil"/>
          <w:left w:val="nil"/>
          <w:bottom w:val="nil"/>
          <w:right w:val="nil"/>
          <w:between w:val="nil"/>
        </w:pBdr>
        <w:spacing w:after="240"/>
        <w:rPr>
          <w:i/>
          <w:iCs/>
          <w:color w:val="000000"/>
        </w:rPr>
      </w:pPr>
      <w:proofErr w:type="spellStart"/>
      <w:r w:rsidRPr="00AA5B1F">
        <w:rPr>
          <w:color w:val="000000"/>
        </w:rPr>
        <w:lastRenderedPageBreak/>
        <w:t>D</w:t>
      </w:r>
      <w:r w:rsidR="008556E7" w:rsidRPr="00AA5B1F">
        <w:rPr>
          <w:color w:val="000000"/>
        </w:rPr>
        <w:t>imana</w:t>
      </w:r>
      <w:proofErr w:type="spellEnd"/>
      <w:r w:rsidR="008556E7" w:rsidRPr="00AA5B1F">
        <w:rPr>
          <w:color w:val="000000"/>
        </w:rPr>
        <w:t xml:space="preserve"> </w:t>
      </w:r>
      <m:oMath>
        <m:sSubSup>
          <m:sSubSupPr>
            <m:ctrlPr>
              <w:rPr>
                <w:rFonts w:ascii="Cambria Math" w:hAnsi="Cambria Math"/>
                <w:i/>
                <w:color w:val="000000"/>
                <w:lang w:val="en-GB"/>
              </w:rPr>
            </m:ctrlPr>
          </m:sSubSupPr>
          <m:e>
            <m:r>
              <w:rPr>
                <w:rFonts w:ascii="Cambria Math" w:hAnsi="Cambria Math"/>
                <w:color w:val="000000"/>
              </w:rPr>
              <m:t>r</m:t>
            </m:r>
          </m:e>
          <m:sub>
            <m:r>
              <w:rPr>
                <w:rFonts w:ascii="Cambria Math" w:hAnsi="Cambria Math"/>
                <w:color w:val="000000"/>
              </w:rPr>
              <m:t>2</m:t>
            </m:r>
          </m:sub>
          <m:sup>
            <m:r>
              <w:rPr>
                <w:rFonts w:ascii="Cambria Math" w:hAnsi="Cambria Math"/>
                <w:color w:val="000000"/>
              </w:rPr>
              <m:t>c</m:t>
            </m:r>
          </m:sup>
        </m:sSubSup>
        <m:r>
          <w:rPr>
            <w:rFonts w:ascii="Cambria Math" w:hAnsi="Cambria Math"/>
            <w:color w:val="000000"/>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sSubSup>
                        <m:sSubSupPr>
                          <m:ctrlPr>
                            <w:rPr>
                              <w:rFonts w:ascii="Cambria Math" w:hAnsi="Cambria Math"/>
                              <w:i/>
                              <w:color w:val="000000"/>
                              <w:lang w:val="en-GB"/>
                            </w:rPr>
                          </m:ctrlPr>
                        </m:sSubSupPr>
                        <m:e>
                          <m:r>
                            <w:rPr>
                              <w:rFonts w:ascii="Cambria Math" w:hAnsi="Cambria Math"/>
                              <w:color w:val="000000"/>
                            </w:rPr>
                            <m:t>x</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rPr>
                            <m:t>y</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lang w:val="en-GB"/>
                        </w:rPr>
                      </m:ctrlPr>
                    </m:e>
                    <m:e>
                      <m:sSubSup>
                        <m:sSubSupPr>
                          <m:ctrlPr>
                            <w:rPr>
                              <w:rFonts w:ascii="Cambria Math" w:hAnsi="Cambria Math"/>
                              <w:i/>
                              <w:color w:val="000000"/>
                              <w:lang w:val="en-GB"/>
                            </w:rPr>
                          </m:ctrlPr>
                        </m:sSubSupPr>
                        <m:e>
                          <m:r>
                            <m:rPr>
                              <m:sty m:val="p"/>
                            </m:rPr>
                            <w:rPr>
                              <w:rFonts w:ascii="Cambria Math" w:hAnsi="Cambria Math"/>
                              <w:color w:val="000000"/>
                              <w:lang w:val="en-GB"/>
                            </w:rPr>
                            <m:t>θ</m:t>
                          </m:r>
                        </m:e>
                        <m:sub>
                          <m:r>
                            <w:rPr>
                              <w:rFonts w:ascii="Cambria Math" w:hAnsi="Cambria Math"/>
                              <w:color w:val="000000"/>
                            </w:rPr>
                            <m:t>r</m:t>
                          </m:r>
                        </m:sub>
                        <m:sup>
                          <m:r>
                            <m:rPr>
                              <m:sty m:val="p"/>
                            </m:rPr>
                            <w:rPr>
                              <w:rFonts w:ascii="Cambria Math" w:hAnsi="Cambria Math"/>
                              <w:color w:val="000000"/>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rPr>
                            <m:t>v</m:t>
                          </m:r>
                        </m:e>
                        <m:sup>
                          <m:r>
                            <m:rPr>
                              <m:sty m:val="p"/>
                            </m:rPr>
                            <w:rPr>
                              <w:rFonts w:ascii="Cambria Math" w:hAnsi="Cambria Math"/>
                              <w:color w:val="000000"/>
                            </w:rPr>
                            <m:t>*</m:t>
                          </m:r>
                        </m:sup>
                      </m:sSup>
                      <m:ctrlPr>
                        <w:rPr>
                          <w:rFonts w:ascii="Cambria Math" w:hAnsi="Cambria Math"/>
                          <w:i/>
                          <w:color w:val="000000"/>
                          <w:lang w:val="en-GB"/>
                        </w:rPr>
                      </m:ctrlPr>
                    </m:e>
                    <m:e>
                      <m:sSubSup>
                        <m:sSubSupPr>
                          <m:ctrlPr>
                            <w:rPr>
                              <w:rFonts w:ascii="Cambria Math" w:hAnsi="Cambria Math"/>
                              <w:i/>
                              <w:color w:val="000000"/>
                              <w:lang w:val="en-GB"/>
                            </w:rPr>
                          </m:ctrlPr>
                        </m:sSubSupPr>
                        <m:e>
                          <m:r>
                            <w:rPr>
                              <w:rFonts w:ascii="Cambria Math" w:hAnsi="Cambria Math"/>
                              <w:color w:val="000000"/>
                            </w:rPr>
                            <m:t>v</m:t>
                          </m:r>
                        </m:e>
                        <m:sub>
                          <m:r>
                            <w:rPr>
                              <w:rFonts w:ascii="Cambria Math" w:hAnsi="Cambria Math"/>
                              <w:color w:val="000000"/>
                            </w:rPr>
                            <m:t>n</m:t>
                          </m:r>
                        </m:sub>
                        <m:sup>
                          <m:r>
                            <m:rPr>
                              <m:sty m:val="p"/>
                            </m:rPr>
                            <w:rPr>
                              <w:rFonts w:ascii="Cambria Math" w:hAnsi="Cambria Math"/>
                              <w:color w:val="000000"/>
                            </w:rPr>
                            <m:t>*</m:t>
                          </m:r>
                        </m:sup>
                      </m:sSubSup>
                      <m:ctrlPr>
                        <w:rPr>
                          <w:rFonts w:ascii="Cambria Math" w:hAnsi="Cambria Math"/>
                          <w:i/>
                          <w:color w:val="000000"/>
                          <w:lang w:val="en-GB"/>
                        </w:rPr>
                      </m:ctrlPr>
                    </m:e>
                    <m:e>
                      <m:sSup>
                        <m:sSupPr>
                          <m:ctrlPr>
                            <w:rPr>
                              <w:rFonts w:ascii="Cambria Math" w:hAnsi="Cambria Math"/>
                              <w:i/>
                              <w:color w:val="000000"/>
                              <w:lang w:val="en-GB"/>
                            </w:rPr>
                          </m:ctrlPr>
                        </m:sSupPr>
                        <m:e>
                          <m:r>
                            <w:rPr>
                              <w:rFonts w:ascii="Cambria Math" w:hAnsi="Cambria Math"/>
                              <w:color w:val="000000"/>
                            </w:rPr>
                            <m:t>w</m:t>
                          </m:r>
                        </m:e>
                        <m:sup>
                          <m:r>
                            <m:rPr>
                              <m:sty m:val="p"/>
                            </m:rPr>
                            <w:rPr>
                              <w:rFonts w:ascii="Cambria Math" w:hAnsi="Cambria Math"/>
                              <w:color w:val="000000"/>
                            </w:rPr>
                            <m:t>*</m:t>
                          </m:r>
                        </m:sup>
                      </m:sSup>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rPr>
              <m:t>T</m:t>
            </m:r>
          </m:sup>
        </m:sSup>
      </m:oMath>
      <w:r w:rsidR="00600519" w:rsidRPr="00AA5B1F">
        <w:rPr>
          <w:color w:val="000000"/>
        </w:rPr>
        <w:t xml:space="preserve"> adalah setpoint kendali mode dua</w:t>
      </w:r>
      <w:r w:rsidR="008556E7" w:rsidRPr="00AA5B1F">
        <w:rPr>
          <w:color w:val="000000"/>
        </w:rPr>
        <w:t xml:space="preserve">, </w:t>
      </w:r>
      <m:oMath>
        <m:sSubSup>
          <m:sSubSupPr>
            <m:ctrlPr>
              <w:rPr>
                <w:rFonts w:ascii="Cambria Math" w:hAnsi="Cambria Math"/>
                <w:i/>
                <w:color w:val="000000"/>
                <w:lang w:val="en-GB"/>
              </w:rPr>
            </m:ctrlPr>
          </m:sSubSupPr>
          <m:e>
            <m:r>
              <w:rPr>
                <w:rFonts w:ascii="Cambria Math" w:hAnsi="Cambria Math"/>
                <w:color w:val="000000"/>
              </w:rPr>
              <m:t>K</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lang w:val="en-GB"/>
              </w:rPr>
            </m:ctrlPr>
          </m:sSupPr>
          <m:e>
            <m:r>
              <w:rPr>
                <w:rFonts w:ascii="Cambria Math" w:hAnsi="Cambria Math"/>
                <w:color w:val="000000"/>
              </w:rPr>
              <m:t>R</m:t>
            </m:r>
            <m:ctrlPr>
              <w:rPr>
                <w:rFonts w:ascii="Cambria Math" w:hAnsi="Cambria Math"/>
                <w:color w:val="000000"/>
                <w:lang w:val="en-GB"/>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600519" w:rsidRPr="00AA5B1F">
        <w:rPr>
          <w:color w:val="000000"/>
        </w:rPr>
        <w:t xml:space="preserve"> adalah kostanta yang diperoleh dari optimasi persamaan </w:t>
      </w:r>
      <w:proofErr w:type="spellStart"/>
      <w:r w:rsidR="00600519" w:rsidRPr="00AA5B1F">
        <w:rPr>
          <w:i/>
          <w:iCs/>
          <w:color w:val="000000"/>
        </w:rPr>
        <w:t>Riccati</w:t>
      </w:r>
      <w:proofErr w:type="spellEnd"/>
      <w:r w:rsidR="00600519" w:rsidRPr="00AA5B1F">
        <w:rPr>
          <w:color w:val="000000"/>
        </w:rPr>
        <w:t xml:space="preserve">  terhadap </w:t>
      </w:r>
      <w:proofErr w:type="spellStart"/>
      <w:r w:rsidR="0009290D" w:rsidRPr="00AA5B1F">
        <w:rPr>
          <w:color w:val="000000"/>
        </w:rPr>
        <w:t>maktriks</w:t>
      </w:r>
      <w:proofErr w:type="spellEnd"/>
      <w:r w:rsidR="00600519" w:rsidRPr="00AA5B1F">
        <w:rPr>
          <w:color w:val="000000"/>
        </w:rPr>
        <w:t xml:space="preserve"> </w:t>
      </w:r>
      <m:oMath>
        <m:sSub>
          <m:sSubPr>
            <m:ctrlPr>
              <w:rPr>
                <w:rFonts w:ascii="Cambria Math" w:hAnsi="Cambria Math"/>
                <w:i/>
                <w:color w:val="000000"/>
                <w:lang w:val="en-GB"/>
              </w:rPr>
            </m:ctrlPr>
          </m:sSubPr>
          <m:e>
            <m:r>
              <w:rPr>
                <w:rFonts w:ascii="Cambria Math" w:hAnsi="Cambria Math"/>
                <w:color w:val="000000"/>
              </w:rPr>
              <m:t>A</m:t>
            </m:r>
          </m:e>
          <m:sub>
            <m:r>
              <w:rPr>
                <w:rFonts w:ascii="Cambria Math" w:hAnsi="Cambria Math"/>
                <w:color w:val="000000"/>
              </w:rPr>
              <m:t>c2</m:t>
            </m:r>
          </m:sub>
        </m:sSub>
      </m:oMath>
      <w:r w:rsidR="00600519" w:rsidRPr="00AA5B1F">
        <w:rPr>
          <w:color w:val="000000"/>
        </w:rPr>
        <w:t xml:space="preserve"> dan </w:t>
      </w:r>
      <m:oMath>
        <m:sSub>
          <m:sSubPr>
            <m:ctrlPr>
              <w:rPr>
                <w:rFonts w:ascii="Cambria Math" w:hAnsi="Cambria Math"/>
                <w:i/>
                <w:color w:val="000000"/>
                <w:lang w:val="en-GB"/>
              </w:rPr>
            </m:ctrlPr>
          </m:sSubPr>
          <m:e>
            <m:r>
              <w:rPr>
                <w:rFonts w:ascii="Cambria Math" w:hAnsi="Cambria Math"/>
                <w:color w:val="000000"/>
              </w:rPr>
              <m:t>B</m:t>
            </m:r>
          </m:e>
          <m:sub>
            <m:r>
              <w:rPr>
                <w:rFonts w:ascii="Cambria Math" w:hAnsi="Cambria Math"/>
                <w:color w:val="000000"/>
              </w:rPr>
              <m:t>c2</m:t>
            </m:r>
          </m:sub>
        </m:sSub>
      </m:oMath>
      <w:r w:rsidR="00600519" w:rsidRPr="00AA5B1F">
        <w:rPr>
          <w:color w:val="000000"/>
        </w:rPr>
        <w:t xml:space="preserve"> menggunakan persamaan </w:t>
      </w:r>
      <w:r w:rsidR="00600519">
        <w:rPr>
          <w:color w:val="000000"/>
          <w:lang w:val="en-GB"/>
        </w:rPr>
        <w:fldChar w:fldCharType="begin"/>
      </w:r>
      <w:r w:rsidR="00600519" w:rsidRPr="00AA5B1F">
        <w:rPr>
          <w:color w:val="000000"/>
        </w:rPr>
        <w:instrText xml:space="preserve"> REF _Ref72141549 \h </w:instrText>
      </w:r>
      <w:r w:rsidR="00600519">
        <w:rPr>
          <w:color w:val="000000"/>
          <w:lang w:val="en-GB"/>
        </w:rPr>
      </w:r>
      <w:r w:rsidR="00600519">
        <w:rPr>
          <w:color w:val="000000"/>
          <w:lang w:val="en-GB"/>
        </w:rPr>
        <w:fldChar w:fldCharType="separate"/>
      </w:r>
      <w:r w:rsidR="004F00CC" w:rsidRPr="00AA5B1F">
        <w:t>(</w:t>
      </w:r>
      <w:r w:rsidR="004F00CC">
        <w:rPr>
          <w:noProof/>
        </w:rPr>
        <w:t>8</w:t>
      </w:r>
      <w:r w:rsidR="004F00CC" w:rsidRPr="00AA5B1F">
        <w:t>)</w:t>
      </w:r>
      <w:r w:rsidR="00600519">
        <w:rPr>
          <w:color w:val="000000"/>
          <w:lang w:val="en-GB"/>
        </w:rPr>
        <w:fldChar w:fldCharType="end"/>
      </w:r>
      <w:r w:rsidR="008556E7" w:rsidRPr="00AA5B1F">
        <w:rPr>
          <w:color w:val="000000"/>
        </w:rPr>
        <w:t xml:space="preserve"> dan </w:t>
      </w:r>
      <m:oMath>
        <m:sSubSup>
          <m:sSubSupPr>
            <m:ctrlPr>
              <w:rPr>
                <w:rFonts w:ascii="Cambria Math" w:hAnsi="Cambria Math"/>
                <w:i/>
                <w:color w:val="000000"/>
                <w:lang w:val="en-GB"/>
              </w:rPr>
            </m:ctrlPr>
          </m:sSubSupPr>
          <m:e>
            <m:r>
              <w:rPr>
                <w:rFonts w:ascii="Cambria Math" w:hAnsi="Cambria Math"/>
                <w:color w:val="000000"/>
              </w:rPr>
              <m:t>N</m:t>
            </m:r>
          </m:e>
          <m:sub>
            <m:r>
              <w:rPr>
                <w:rFonts w:ascii="Cambria Math" w:hAnsi="Cambria Math"/>
                <w:color w:val="000000"/>
              </w:rPr>
              <m:t>2</m:t>
            </m:r>
          </m:sub>
          <m:sup>
            <m:r>
              <w:rPr>
                <w:rFonts w:ascii="Cambria Math" w:hAnsi="Cambria Math"/>
                <w:color w:val="000000"/>
              </w:rPr>
              <m:t>c</m:t>
            </m:r>
          </m:sup>
        </m:sSubSup>
        <m:r>
          <m:rPr>
            <m:sty m:val="p"/>
          </m:rPr>
          <w:rPr>
            <w:rFonts w:ascii="Cambria Math" w:hAnsi="Cambria Math" w:cs="Cambria Math"/>
            <w:color w:val="000000"/>
          </w:rPr>
          <m:t>∈</m:t>
        </m:r>
        <m:sSup>
          <m:sSupPr>
            <m:ctrlPr>
              <w:rPr>
                <w:rFonts w:ascii="Cambria Math" w:hAnsi="Cambria Math"/>
                <w:i/>
                <w:color w:val="000000"/>
                <w:lang w:val="en-GB"/>
              </w:rPr>
            </m:ctrlPr>
          </m:sSupPr>
          <m:e>
            <m:r>
              <w:rPr>
                <w:rFonts w:ascii="Cambria Math" w:hAnsi="Cambria Math"/>
                <w:color w:val="000000"/>
              </w:rPr>
              <m:t>R</m:t>
            </m:r>
            <m:ctrlPr>
              <w:rPr>
                <w:rFonts w:ascii="Cambria Math" w:hAnsi="Cambria Math"/>
                <w:color w:val="000000"/>
                <w:lang w:val="en-GB"/>
              </w:rPr>
            </m:ctrlPr>
          </m:e>
          <m:sup>
            <m:r>
              <m:rPr>
                <m:scr m:val="double-struck"/>
              </m:rPr>
              <w:rPr>
                <w:rFonts w:ascii="Cambria Math" w:hAnsi="Cambria Math"/>
                <w:color w:val="000000"/>
              </w:rPr>
              <m:t>3</m:t>
            </m:r>
            <m:r>
              <m:rPr>
                <m:sty m:val="p"/>
              </m:rPr>
              <w:rPr>
                <w:rFonts w:ascii="Cambria Math" w:hAnsi="Cambria Math"/>
                <w:color w:val="000000"/>
              </w:rPr>
              <m:t>×</m:t>
            </m:r>
            <m:r>
              <m:rPr>
                <m:scr m:val="double-struck"/>
              </m:rPr>
              <w:rPr>
                <w:rFonts w:ascii="Cambria Math" w:hAnsi="Cambria Math"/>
                <w:color w:val="000000"/>
              </w:rPr>
              <m:t>6</m:t>
            </m:r>
          </m:sup>
        </m:sSup>
      </m:oMath>
      <w:r w:rsidR="005261F4" w:rsidRPr="00AA5B1F">
        <w:rPr>
          <w:color w:val="000000"/>
        </w:rPr>
        <w:t xml:space="preserve"> </w:t>
      </w:r>
      <w:r w:rsidR="00600519" w:rsidRPr="00AA5B1F">
        <w:rPr>
          <w:color w:val="000000"/>
        </w:rPr>
        <w:t>adalah</w:t>
      </w:r>
      <w:r w:rsidR="005261F4" w:rsidRPr="00AA5B1F">
        <w:rPr>
          <w:color w:val="000000"/>
        </w:rPr>
        <w:t xml:space="preserve"> </w:t>
      </w:r>
      <w:proofErr w:type="spellStart"/>
      <w:r w:rsidR="005261F4" w:rsidRPr="00AA5B1F">
        <w:rPr>
          <w:color w:val="000000"/>
        </w:rPr>
        <w:t>kostanta</w:t>
      </w:r>
      <w:proofErr w:type="spellEnd"/>
      <w:r w:rsidR="005261F4" w:rsidRPr="00AA5B1F">
        <w:rPr>
          <w:color w:val="000000"/>
        </w:rPr>
        <w:t xml:space="preserve"> yang diperoleh dari </w:t>
      </w:r>
      <w:proofErr w:type="spellStart"/>
      <w:r w:rsidR="005261F4" w:rsidRPr="00AA5B1F">
        <w:rPr>
          <w:i/>
          <w:iCs/>
          <w:color w:val="000000"/>
        </w:rPr>
        <w:t>inverse</w:t>
      </w:r>
      <w:proofErr w:type="spellEnd"/>
      <w:r w:rsidR="005261F4" w:rsidRPr="00AA5B1F">
        <w:rPr>
          <w:i/>
          <w:iCs/>
          <w:color w:val="000000"/>
        </w:rPr>
        <w:t xml:space="preserve"> </w:t>
      </w:r>
      <w:proofErr w:type="spellStart"/>
      <w:r w:rsidR="005261F4" w:rsidRPr="00AA5B1F">
        <w:rPr>
          <w:i/>
          <w:iCs/>
          <w:color w:val="000000"/>
        </w:rPr>
        <w:t>state-space</w:t>
      </w:r>
      <w:proofErr w:type="spellEnd"/>
      <w:r w:rsidR="005261F4" w:rsidRPr="00AA5B1F">
        <w:rPr>
          <w:color w:val="000000"/>
        </w:rPr>
        <w:t xml:space="preserve"> </w:t>
      </w:r>
      <w:r w:rsidR="00F544B1" w:rsidRPr="00AA5B1F">
        <w:rPr>
          <w:color w:val="000000"/>
        </w:rPr>
        <w:t>ketika</w:t>
      </w:r>
      <w:r w:rsidR="005261F4" w:rsidRPr="00AA5B1F">
        <w:rPr>
          <w:color w:val="000000"/>
        </w:rPr>
        <w:t xml:space="preserve"> keadaan </w:t>
      </w:r>
      <w:proofErr w:type="spellStart"/>
      <w:r w:rsidR="005261F4" w:rsidRPr="00AA5B1F">
        <w:rPr>
          <w:i/>
          <w:iCs/>
          <w:color w:val="000000"/>
        </w:rPr>
        <w:t>steady</w:t>
      </w:r>
      <w:proofErr w:type="spellEnd"/>
      <w:r w:rsidR="005261F4" w:rsidRPr="00AA5B1F">
        <w:rPr>
          <w:i/>
          <w:iCs/>
          <w:color w:val="000000"/>
        </w:rPr>
        <w:t xml:space="preserve"> </w:t>
      </w:r>
      <w:proofErr w:type="spellStart"/>
      <w:r w:rsidR="005261F4" w:rsidRPr="00AA5B1F">
        <w:rPr>
          <w:i/>
          <w:iCs/>
          <w:color w:val="000000"/>
        </w:rPr>
        <w:t>state</w:t>
      </w:r>
      <w:proofErr w:type="spellEnd"/>
      <w:r w:rsidR="005261F4" w:rsidRPr="00AA5B1F">
        <w:rPr>
          <w:color w:val="000000"/>
        </w:rPr>
        <w:t>.</w:t>
      </w:r>
    </w:p>
    <w:p w14:paraId="28B86929" w14:textId="3D339B2E" w:rsidR="00757B0B" w:rsidRPr="00AA5B1F" w:rsidRDefault="00A047B3">
      <w:pPr>
        <w:pStyle w:val="Heading3"/>
      </w:pPr>
      <w:r>
        <w:t xml:space="preserve">2.3  </w:t>
      </w:r>
      <w:r w:rsidR="005261F4" w:rsidRPr="00AA5B1F">
        <w:t>Kendali Formasi Berdasarkan Jarak</w:t>
      </w:r>
    </w:p>
    <w:p w14:paraId="659E017D" w14:textId="4222F2DD" w:rsidR="006618A5" w:rsidRPr="00AA5B1F" w:rsidRDefault="00B7778A" w:rsidP="005261F4">
      <w:pPr>
        <w:pBdr>
          <w:top w:val="nil"/>
          <w:left w:val="nil"/>
          <w:bottom w:val="nil"/>
          <w:right w:val="nil"/>
          <w:between w:val="nil"/>
        </w:pBdr>
        <w:spacing w:after="240"/>
        <w:rPr>
          <w:bCs/>
          <w:color w:val="000000"/>
          <w:lang w:val="fi-FI"/>
        </w:rPr>
      </w:pPr>
      <w:r w:rsidRPr="00AA5B1F">
        <w:rPr>
          <w:bCs/>
          <w:color w:val="000000"/>
        </w:rPr>
        <w:t xml:space="preserve">Kendali formasi berdasarkan jarak memanfaatkan variabel jarak untuk mengendalikan sekelompok robot mencapai formasi jarak yang diinginkan. </w:t>
      </w:r>
      <w:r w:rsidR="00286E6A" w:rsidRPr="00AA5B1F">
        <w:rPr>
          <w:bCs/>
          <w:color w:val="000000"/>
          <w:lang w:val="fi-FI"/>
        </w:rPr>
        <w:t>P</w:t>
      </w:r>
      <w:r w:rsidR="00F72CF9" w:rsidRPr="00AA5B1F">
        <w:rPr>
          <w:bCs/>
          <w:color w:val="000000"/>
          <w:lang w:val="fi-FI"/>
        </w:rPr>
        <w:t>enelitian</w:t>
      </w:r>
      <w:r w:rsidR="00286E6A" w:rsidRPr="00AA5B1F">
        <w:rPr>
          <w:bCs/>
          <w:color w:val="000000"/>
          <w:lang w:val="fi-FI"/>
        </w:rPr>
        <w:t xml:space="preserve">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145975444"/>
          <w:placeholder>
            <w:docPart w:val="154AA385466A45119B8C591D3828864F"/>
          </w:placeholder>
        </w:sdtPr>
        <w:sdtEndPr/>
        <w:sdtContent>
          <w:r w:rsidR="00286E6A">
            <w:rPr>
              <w:rFonts w:eastAsia="Times New Roman"/>
              <w:b/>
              <w:bCs/>
            </w:rPr>
            <w:t xml:space="preserve">(Oh &amp; </w:t>
          </w:r>
          <w:proofErr w:type="spellStart"/>
          <w:r w:rsidR="00286E6A">
            <w:rPr>
              <w:rFonts w:eastAsia="Times New Roman"/>
              <w:b/>
              <w:bCs/>
            </w:rPr>
            <w:t>Ahn</w:t>
          </w:r>
          <w:proofErr w:type="spellEnd"/>
          <w:r w:rsidR="00286E6A">
            <w:rPr>
              <w:rFonts w:eastAsia="Times New Roman"/>
              <w:b/>
              <w:bCs/>
            </w:rPr>
            <w:t>, 2014)</w:t>
          </w:r>
        </w:sdtContent>
      </w:sdt>
      <w:r w:rsidR="00286E6A" w:rsidRPr="00AA5B1F">
        <w:rPr>
          <w:bCs/>
          <w:color w:val="000000"/>
          <w:lang w:val="fi-FI"/>
        </w:rPr>
        <w:t xml:space="preserve"> menggunakan teori </w:t>
      </w:r>
      <w:r w:rsidR="00286E6A" w:rsidRPr="00AA5B1F">
        <w:rPr>
          <w:bCs/>
          <w:i/>
          <w:iCs/>
          <w:color w:val="000000"/>
          <w:lang w:val="fi-FI"/>
        </w:rPr>
        <w:t>graph</w:t>
      </w:r>
      <w:r w:rsidR="00286E6A" w:rsidRPr="00AA5B1F">
        <w:rPr>
          <w:bCs/>
          <w:color w:val="000000"/>
          <w:lang w:val="fi-FI"/>
        </w:rPr>
        <w:t xml:space="preserve"> untuk menjelaskan kendali formasi berdasarkan jarak</w:t>
      </w:r>
      <w:r w:rsidR="00F72CF9" w:rsidRPr="00AA5B1F">
        <w:rPr>
          <w:bCs/>
          <w:color w:val="000000"/>
          <w:lang w:val="fi-FI"/>
        </w:rPr>
        <w:t>. Pada teor</w:t>
      </w:r>
      <w:r w:rsidR="003E2F8B" w:rsidRPr="00AA5B1F">
        <w:rPr>
          <w:bCs/>
          <w:color w:val="000000"/>
          <w:lang w:val="fi-FI"/>
        </w:rPr>
        <w:t>i</w:t>
      </w:r>
      <w:r w:rsidR="00F72CF9" w:rsidRPr="00AA5B1F">
        <w:rPr>
          <w:bCs/>
          <w:color w:val="000000"/>
          <w:lang w:val="fi-FI"/>
        </w:rPr>
        <w:t xml:space="preserve"> </w:t>
      </w:r>
      <w:r w:rsidR="00F72CF9" w:rsidRPr="00AA5B1F">
        <w:rPr>
          <w:bCs/>
          <w:i/>
          <w:iCs/>
          <w:color w:val="000000"/>
          <w:lang w:val="fi-FI"/>
        </w:rPr>
        <w:t xml:space="preserve">graph </w:t>
      </w:r>
      <w:r w:rsidR="00F72CF9" w:rsidRPr="00AA5B1F">
        <w:rPr>
          <w:bCs/>
          <w:color w:val="000000"/>
          <w:lang w:val="fi-FI"/>
        </w:rPr>
        <w:t>terdapat notasi</w:t>
      </w:r>
      <w:r w:rsidR="003E2F8B" w:rsidRPr="00AA5B1F">
        <w:rPr>
          <w:bCs/>
          <w:color w:val="000000"/>
          <w:lang w:val="fi-FI"/>
        </w:rPr>
        <w:t xml:space="preserve"> himpunan</w:t>
      </w:r>
      <w:r w:rsidR="00F72CF9" w:rsidRPr="00AA5B1F">
        <w:rPr>
          <w:bCs/>
          <w:color w:val="000000"/>
          <w:lang w:val="fi-FI"/>
        </w:rPr>
        <w:t xml:space="preserve"> simpul</w:t>
      </w:r>
      <w:r w:rsidR="00DC6726" w:rsidRPr="00AA5B1F">
        <w:rPr>
          <w:bCs/>
          <w:color w:val="000000"/>
          <w:lang w:val="fi-FI"/>
        </w:rPr>
        <w:t xml:space="preserve"> (</w:t>
      </w:r>
      <w:r w:rsidR="00F72CF9" w:rsidRPr="00AA5B1F">
        <w:rPr>
          <w:bCs/>
          <w:color w:val="000000"/>
          <w:lang w:val="fi-FI"/>
        </w:rPr>
        <w:t xml:space="preserve"> </w:t>
      </w:r>
      <m:oMath>
        <m:r>
          <m:rPr>
            <m:scr m:val="script"/>
          </m:rPr>
          <w:rPr>
            <w:rFonts w:ascii="Cambria Math" w:hAnsi="Cambria Math"/>
            <w:color w:val="000000"/>
            <w:lang w:val="en-GB"/>
          </w:rPr>
          <m:t>V</m:t>
        </m:r>
      </m:oMath>
      <w:r w:rsidR="00DC6726" w:rsidRPr="00AA5B1F">
        <w:rPr>
          <w:color w:val="000000"/>
          <w:lang w:val="fi-FI"/>
        </w:rPr>
        <w:t>),</w:t>
      </w:r>
      <w:r w:rsidR="00F72CF9" w:rsidRPr="00AA5B1F">
        <w:rPr>
          <w:color w:val="000000"/>
          <w:lang w:val="fi-FI"/>
        </w:rPr>
        <w:t xml:space="preserve"> dan</w:t>
      </w:r>
      <w:r w:rsidR="003E2F8B" w:rsidRPr="00AA5B1F">
        <w:rPr>
          <w:color w:val="000000"/>
          <w:lang w:val="fi-FI"/>
        </w:rPr>
        <w:t xml:space="preserve"> himpunan</w:t>
      </w:r>
      <w:r w:rsidR="00F72CF9" w:rsidRPr="00AA5B1F">
        <w:rPr>
          <w:color w:val="000000"/>
          <w:lang w:val="fi-FI"/>
        </w:rPr>
        <w:t xml:space="preserve"> </w:t>
      </w:r>
      <w:r w:rsidR="00F72CF9" w:rsidRPr="00AA5B1F">
        <w:rPr>
          <w:bCs/>
          <w:color w:val="000000"/>
          <w:lang w:val="fi-FI"/>
        </w:rPr>
        <w:t>sisi</w:t>
      </w:r>
      <w:r w:rsidR="00DC6726" w:rsidRPr="00AA5B1F">
        <w:rPr>
          <w:bCs/>
          <w:color w:val="000000"/>
          <w:lang w:val="fi-FI"/>
        </w:rPr>
        <w:t xml:space="preserve"> (</w:t>
      </w:r>
      <w:r w:rsidR="00F72CF9" w:rsidRPr="00AA5B1F">
        <w:rPr>
          <w:bCs/>
          <w:color w:val="000000"/>
          <w:lang w:val="fi-FI"/>
        </w:rPr>
        <w:t xml:space="preserve"> </w:t>
      </w:r>
      <m:oMath>
        <m:r>
          <m:rPr>
            <m:scr m:val="script"/>
          </m:rPr>
          <w:rPr>
            <w:rFonts w:ascii="Cambria Math" w:hAnsi="Cambria Math"/>
            <w:color w:val="000000"/>
            <w:lang w:val="fi-FI"/>
          </w:rPr>
          <m:t>E</m:t>
        </m:r>
      </m:oMath>
      <w:r w:rsidR="00DC6726" w:rsidRPr="00AA5B1F">
        <w:rPr>
          <w:color w:val="000000"/>
          <w:lang w:val="fi-FI"/>
        </w:rPr>
        <w:t>)</w:t>
      </w:r>
      <w:r w:rsidR="00F72CF9" w:rsidRPr="00AA5B1F">
        <w:rPr>
          <w:color w:val="000000"/>
          <w:lang w:val="fi-FI"/>
        </w:rPr>
        <w:t xml:space="preserve">. </w:t>
      </w:r>
      <w:r w:rsidR="003E2F8B" w:rsidRPr="00AA5B1F">
        <w:rPr>
          <w:color w:val="000000"/>
          <w:lang w:val="fi-FI"/>
        </w:rPr>
        <w:t>Himpunan s</w:t>
      </w:r>
      <w:r w:rsidR="00F72CF9" w:rsidRPr="00AA5B1F">
        <w:rPr>
          <w:color w:val="000000"/>
          <w:lang w:val="fi-FI"/>
        </w:rPr>
        <w:t xml:space="preserve">impul, </w:t>
      </w:r>
      <w:r w:rsidR="00DC6726" w:rsidRPr="00AA5B1F">
        <w:rPr>
          <w:color w:val="000000"/>
          <w:lang w:val="fi-FI"/>
        </w:rPr>
        <w:t>(</w:t>
      </w:r>
      <m:oMath>
        <m:r>
          <m:rPr>
            <m:scr m:val="script"/>
          </m:rPr>
          <w:rPr>
            <w:rFonts w:ascii="Cambria Math" w:hAnsi="Cambria Math"/>
            <w:color w:val="000000"/>
            <w:lang w:val="en-GB"/>
          </w:rPr>
          <m:t>V</m:t>
        </m:r>
      </m:oMath>
      <w:r w:rsidR="00DC6726" w:rsidRPr="00AA5B1F">
        <w:rPr>
          <w:color w:val="000000"/>
          <w:lang w:val="fi-FI"/>
        </w:rPr>
        <w:t>)</w:t>
      </w:r>
      <w:r w:rsidR="00F72CF9" w:rsidRPr="00AA5B1F">
        <w:rPr>
          <w:color w:val="000000"/>
          <w:lang w:val="fi-FI"/>
        </w:rPr>
        <w:t xml:space="preserve"> juga dapat disebut sebagai </w:t>
      </w:r>
      <w:r w:rsidR="00F72CF9" w:rsidRPr="00AA5B1F">
        <w:rPr>
          <w:i/>
          <w:iCs/>
          <w:color w:val="000000"/>
          <w:lang w:val="fi-FI"/>
        </w:rPr>
        <w:t xml:space="preserve">node </w:t>
      </w:r>
      <w:r w:rsidR="00F72CF9" w:rsidRPr="00AA5B1F">
        <w:rPr>
          <w:color w:val="000000"/>
          <w:lang w:val="fi-FI"/>
        </w:rPr>
        <w:t xml:space="preserve">atau </w:t>
      </w:r>
      <w:r w:rsidR="00F72CF9" w:rsidRPr="00AA5B1F">
        <w:rPr>
          <w:i/>
          <w:iCs/>
          <w:color w:val="000000"/>
          <w:lang w:val="fi-FI"/>
        </w:rPr>
        <w:t>points</w:t>
      </w:r>
      <w:r w:rsidR="00F72CF9" w:rsidRPr="00AA5B1F">
        <w:rPr>
          <w:color w:val="000000"/>
          <w:lang w:val="fi-FI"/>
        </w:rPr>
        <w:t xml:space="preserve"> atau dalam kontes penelitian ini simpul adalah robot. </w:t>
      </w:r>
      <w:r w:rsidR="003E2F8B" w:rsidRPr="00AA5B1F">
        <w:rPr>
          <w:color w:val="000000"/>
          <w:lang w:val="fi-FI"/>
        </w:rPr>
        <w:t>Himpunan s</w:t>
      </w:r>
      <w:r w:rsidR="00F72CF9" w:rsidRPr="00AA5B1F">
        <w:rPr>
          <w:color w:val="000000"/>
          <w:lang w:val="fi-FI"/>
        </w:rPr>
        <w:t>isi</w:t>
      </w:r>
      <w:r w:rsidR="00DC6726" w:rsidRPr="00AA5B1F">
        <w:rPr>
          <w:color w:val="000000"/>
          <w:lang w:val="fi-FI"/>
        </w:rPr>
        <w:t xml:space="preserve"> (</w:t>
      </w:r>
      <w:r w:rsidR="00F72CF9" w:rsidRPr="00AA5B1F">
        <w:rPr>
          <w:color w:val="000000"/>
          <w:lang w:val="fi-FI"/>
        </w:rPr>
        <w:t xml:space="preserve"> </w:t>
      </w:r>
      <m:oMath>
        <m:r>
          <m:rPr>
            <m:scr m:val="script"/>
          </m:rPr>
          <w:rPr>
            <w:rFonts w:ascii="Cambria Math" w:hAnsi="Cambria Math"/>
            <w:color w:val="000000"/>
            <w:lang w:val="fi-FI"/>
          </w:rPr>
          <m:t>E</m:t>
        </m:r>
      </m:oMath>
      <w:r w:rsidR="00DC6726" w:rsidRPr="00AA5B1F">
        <w:rPr>
          <w:color w:val="000000"/>
          <w:lang w:val="fi-FI"/>
        </w:rPr>
        <w:t>)</w:t>
      </w:r>
      <w:r w:rsidR="00F72CF9" w:rsidRPr="00AA5B1F">
        <w:rPr>
          <w:color w:val="000000"/>
          <w:lang w:val="fi-FI"/>
        </w:rPr>
        <w:t xml:space="preserve"> </w:t>
      </w:r>
      <w:r w:rsidR="003E2F8B" w:rsidRPr="00AA5B1F">
        <w:rPr>
          <w:color w:val="000000"/>
          <w:lang w:val="fi-FI"/>
        </w:rPr>
        <w:t xml:space="preserve">mempresentasikan hubungan antara simpul dan juga </w:t>
      </w:r>
      <w:r w:rsidR="00F72CF9" w:rsidRPr="00AA5B1F">
        <w:rPr>
          <w:color w:val="000000"/>
          <w:lang w:val="fi-FI"/>
        </w:rPr>
        <w:t xml:space="preserve">dapat disebut sebagai </w:t>
      </w:r>
      <w:r w:rsidR="00F72CF9" w:rsidRPr="00AA5B1F">
        <w:rPr>
          <w:i/>
          <w:iCs/>
          <w:color w:val="000000"/>
          <w:lang w:val="fi-FI"/>
        </w:rPr>
        <w:t xml:space="preserve">edge </w:t>
      </w:r>
      <w:r w:rsidR="00F72CF9" w:rsidRPr="00AA5B1F">
        <w:rPr>
          <w:color w:val="000000"/>
          <w:lang w:val="fi-FI"/>
        </w:rPr>
        <w:t xml:space="preserve">atau </w:t>
      </w:r>
      <w:r w:rsidR="00F72CF9" w:rsidRPr="00AA5B1F">
        <w:rPr>
          <w:i/>
          <w:iCs/>
          <w:color w:val="000000"/>
          <w:lang w:val="fi-FI"/>
        </w:rPr>
        <w:t>link</w:t>
      </w:r>
      <w:r w:rsidR="003E2F8B" w:rsidRPr="00AA5B1F">
        <w:rPr>
          <w:i/>
          <w:iCs/>
          <w:color w:val="000000"/>
          <w:lang w:val="fi-FI"/>
        </w:rPr>
        <w:t xml:space="preserve"> </w:t>
      </w:r>
      <w:r w:rsidR="003E2F8B" w:rsidRPr="00AA5B1F">
        <w:rPr>
          <w:color w:val="000000"/>
          <w:lang w:val="fi-FI"/>
        </w:rPr>
        <w:t>atau dalam kontes penelitian ini adalah variabel jarak antara dua robot yang bertetanggaan.</w:t>
      </w:r>
      <w:r w:rsidR="00DC6726" w:rsidRPr="00AA5B1F">
        <w:rPr>
          <w:color w:val="000000"/>
          <w:lang w:val="fi-FI"/>
        </w:rPr>
        <w:t xml:space="preserve"> </w:t>
      </w:r>
      <w:r w:rsidR="00DC6726" w:rsidRPr="00AA5B1F">
        <w:rPr>
          <w:bCs/>
          <w:color w:val="000000"/>
          <w:lang w:val="fi-FI"/>
        </w:rPr>
        <w:t xml:space="preserve">Didalam teori </w:t>
      </w:r>
      <w:r w:rsidR="00DC6726" w:rsidRPr="00AA5B1F">
        <w:rPr>
          <w:bCs/>
          <w:i/>
          <w:iCs/>
          <w:color w:val="000000"/>
          <w:lang w:val="fi-FI"/>
        </w:rPr>
        <w:t xml:space="preserve">graph </w:t>
      </w:r>
      <w:r w:rsidR="00DC6726" w:rsidRPr="00AA5B1F">
        <w:rPr>
          <w:bCs/>
          <w:color w:val="000000"/>
          <w:lang w:val="fi-FI"/>
        </w:rPr>
        <w:t xml:space="preserve">hubungan antara simpul memiliki arah hubungan atau dapat diilustrasikan sebagai komunikasi, </w:t>
      </w:r>
      <w:r w:rsidR="00DC6726" w:rsidRPr="00AA5B1F">
        <w:rPr>
          <w:bCs/>
          <w:i/>
          <w:iCs/>
          <w:color w:val="000000"/>
          <w:lang w:val="fi-FI"/>
        </w:rPr>
        <w:t xml:space="preserve">undirect graph </w:t>
      </w:r>
      <w:r w:rsidR="00DC6726" w:rsidRPr="00AA5B1F">
        <w:rPr>
          <w:bCs/>
          <w:color w:val="000000"/>
          <w:lang w:val="fi-FI"/>
        </w:rPr>
        <w:t xml:space="preserve">adalah kerangka </w:t>
      </w:r>
      <w:r w:rsidR="00DC6726" w:rsidRPr="00AA5B1F">
        <w:rPr>
          <w:bCs/>
          <w:i/>
          <w:iCs/>
          <w:color w:val="000000"/>
          <w:lang w:val="fi-FI"/>
        </w:rPr>
        <w:t xml:space="preserve">graph </w:t>
      </w:r>
      <w:r w:rsidR="00DC6726" w:rsidRPr="00AA5B1F">
        <w:rPr>
          <w:bCs/>
          <w:color w:val="000000"/>
          <w:lang w:val="fi-FI"/>
        </w:rPr>
        <w:t>yang memiliki komunikasi dua arah, dalam konteks penelitian ini setiap robot saling mengukur jarak antara tetangganya.</w:t>
      </w:r>
      <w:r w:rsidR="003E2F8B" w:rsidRPr="00AA5B1F">
        <w:rPr>
          <w:bCs/>
          <w:color w:val="000000"/>
          <w:lang w:val="fi-FI"/>
        </w:rPr>
        <w:t xml:space="preserve"> </w:t>
      </w:r>
      <w:r w:rsidR="00DC6726" w:rsidRPr="00AA5B1F">
        <w:rPr>
          <w:bCs/>
          <w:color w:val="000000"/>
          <w:lang w:val="fi-FI"/>
        </w:rPr>
        <w:t>P</w:t>
      </w:r>
      <w:r w:rsidR="00F72CF9" w:rsidRPr="00AA5B1F">
        <w:rPr>
          <w:bCs/>
          <w:color w:val="000000"/>
          <w:lang w:val="fi-FI"/>
        </w:rPr>
        <w:t xml:space="preserve">enelitian ini akan menggunakan definisi </w:t>
      </w:r>
      <w:r w:rsidR="00F72CF9" w:rsidRPr="00AA5B1F">
        <w:rPr>
          <w:bCs/>
          <w:i/>
          <w:iCs/>
          <w:color w:val="000000"/>
          <w:lang w:val="fi-FI"/>
        </w:rPr>
        <w:t>undirect graph</w:t>
      </w:r>
      <w:r w:rsidR="00F72CF9" w:rsidRPr="00AA5B1F">
        <w:rPr>
          <w:bCs/>
          <w:color w:val="000000"/>
          <w:lang w:val="fi-FI"/>
        </w:rPr>
        <w:t xml:space="preserve"> </w:t>
      </w:r>
      <m:oMath>
        <m:r>
          <m:rPr>
            <m:scr m:val="script"/>
          </m:rPr>
          <w:rPr>
            <w:rFonts w:ascii="Cambria Math" w:hAnsi="Cambria Math"/>
            <w:color w:val="000000"/>
            <w:lang w:val="en-GB"/>
          </w:rPr>
          <m:t>G</m:t>
        </m:r>
        <m:r>
          <w:rPr>
            <w:rFonts w:ascii="Cambria Math" w:hAnsi="Cambria Math"/>
            <w:color w:val="000000"/>
            <w:lang w:val="fi-FI"/>
          </w:rPr>
          <m:t>=(</m:t>
        </m:r>
        <m:r>
          <m:rPr>
            <m:scr m:val="script"/>
          </m:rPr>
          <w:rPr>
            <w:rFonts w:ascii="Cambria Math" w:hAnsi="Cambria Math"/>
            <w:color w:val="000000"/>
            <w:lang w:val="en-GB"/>
          </w:rPr>
          <m:t>V</m:t>
        </m:r>
        <m:r>
          <m:rPr>
            <m:scr m:val="script"/>
          </m:rPr>
          <w:rPr>
            <w:rFonts w:ascii="Cambria Math" w:hAnsi="Cambria Math"/>
            <w:color w:val="000000"/>
            <w:lang w:val="fi-FI"/>
          </w:rPr>
          <m:t>,E)</m:t>
        </m:r>
      </m:oMath>
      <w:r w:rsidR="00F72CF9" w:rsidRPr="00AA5B1F">
        <w:rPr>
          <w:color w:val="000000"/>
          <w:lang w:val="fi-FI"/>
        </w:rPr>
        <w:t xml:space="preserve"> dimana </w:t>
      </w:r>
      <w:r w:rsidR="00F72CF9" w:rsidRPr="00AA5B1F">
        <w:rPr>
          <w:bCs/>
          <w:color w:val="000000"/>
          <w:lang w:val="fi-FI"/>
        </w:rPr>
        <w:t xml:space="preserve">terdiri dari himpunan simpul </w:t>
      </w:r>
      <m:oMath>
        <m:r>
          <m:rPr>
            <m:scr m:val="script"/>
          </m:rPr>
          <w:rPr>
            <w:rFonts w:ascii="Cambria Math" w:hAnsi="Cambria Math"/>
            <w:color w:val="000000"/>
            <w:lang w:val="en-GB"/>
          </w:rPr>
          <m:t>V</m:t>
        </m:r>
      </m:oMath>
      <w:r w:rsidR="00F72CF9" w:rsidRPr="00AA5B1F">
        <w:rPr>
          <w:bCs/>
          <w:color w:val="000000"/>
          <w:lang w:val="fi-FI"/>
        </w:rPr>
        <w:t xml:space="preserve"> dan himpunan sisi </w:t>
      </w:r>
      <m:oMath>
        <m:r>
          <m:rPr>
            <m:scr m:val="script"/>
          </m:rPr>
          <w:rPr>
            <w:rFonts w:ascii="Cambria Math" w:hAnsi="Cambria Math"/>
            <w:color w:val="000000"/>
            <w:lang w:val="fi-FI"/>
          </w:rPr>
          <m:t>E⊆</m:t>
        </m:r>
        <m:r>
          <m:rPr>
            <m:scr m:val="script"/>
          </m:rPr>
          <w:rPr>
            <w:rFonts w:ascii="Cambria Math" w:hAnsi="Cambria Math"/>
            <w:color w:val="000000"/>
            <w:lang w:val="en-GB"/>
          </w:rPr>
          <m:t>V</m:t>
        </m:r>
        <m:r>
          <w:rPr>
            <w:rFonts w:ascii="Cambria Math" w:hAnsi="Cambria Math"/>
            <w:color w:val="000000"/>
            <w:lang w:val="fi-FI"/>
          </w:rPr>
          <m:t>×</m:t>
        </m:r>
        <m:r>
          <m:rPr>
            <m:scr m:val="script"/>
          </m:rPr>
          <w:rPr>
            <w:rFonts w:ascii="Cambria Math" w:hAnsi="Cambria Math"/>
            <w:color w:val="000000"/>
            <w:lang w:val="en-GB"/>
          </w:rPr>
          <m:t>V</m:t>
        </m:r>
      </m:oMath>
      <w:r w:rsidR="00F72CF9" w:rsidRPr="00AA5B1F">
        <w:rPr>
          <w:bCs/>
          <w:color w:val="000000"/>
          <w:lang w:val="fi-FI"/>
        </w:rPr>
        <w:t>.</w:t>
      </w:r>
      <w:r w:rsidR="003E2F8B" w:rsidRPr="00AA5B1F">
        <w:rPr>
          <w:bCs/>
          <w:color w:val="000000"/>
          <w:lang w:val="fi-FI"/>
        </w:rPr>
        <w:t xml:space="preserve"> </w:t>
      </w:r>
      <w:r w:rsidR="005261F4" w:rsidRPr="00AA5B1F">
        <w:rPr>
          <w:bCs/>
          <w:color w:val="000000"/>
          <w:lang w:val="fi-FI"/>
        </w:rPr>
        <w:t xml:space="preserve">Didefinisi </w:t>
      </w:r>
      <m:oMath>
        <m:r>
          <m:rPr>
            <m:sty m:val="p"/>
          </m:rPr>
          <w:rPr>
            <w:rFonts w:ascii="Cambria Math" w:hAnsi="Cambria Math"/>
            <w:color w:val="000000"/>
            <w:lang w:val="fi-FI"/>
          </w:rPr>
          <m:t>n≜</m:t>
        </m:r>
        <m:r>
          <w:rPr>
            <w:rFonts w:ascii="Cambria Math" w:hAnsi="Cambria Math"/>
            <w:color w:val="000000"/>
            <w:lang w:val="fi-FI"/>
          </w:rPr>
          <m:t> </m:t>
        </m:r>
        <m:d>
          <m:dPr>
            <m:begChr m:val="|"/>
            <m:endChr m:val="|"/>
            <m:ctrlPr>
              <w:rPr>
                <w:rFonts w:ascii="Cambria Math" w:hAnsi="Cambria Math"/>
                <w:bCs/>
                <w:color w:val="000000"/>
                <w:lang w:val="en-GB"/>
              </w:rPr>
            </m:ctrlPr>
          </m:dPr>
          <m:e>
            <m:r>
              <m:rPr>
                <m:scr m:val="script"/>
              </m:rPr>
              <w:rPr>
                <w:rFonts w:ascii="Cambria Math" w:hAnsi="Cambria Math"/>
                <w:color w:val="000000"/>
                <w:lang w:val="en-GB"/>
              </w:rPr>
              <m:t>V</m:t>
            </m:r>
            <m:ctrlPr>
              <w:rPr>
                <w:rFonts w:ascii="Cambria Math" w:hAnsi="Cambria Math"/>
                <w:bCs/>
                <w:i/>
                <w:color w:val="000000"/>
                <w:lang w:val="en-GB"/>
              </w:rPr>
            </m:ctrlPr>
          </m:e>
        </m:d>
      </m:oMath>
      <w:r w:rsidR="005261F4" w:rsidRPr="00AA5B1F">
        <w:rPr>
          <w:bCs/>
          <w:color w:val="000000"/>
          <w:lang w:val="fi-FI"/>
        </w:rPr>
        <w:t xml:space="preserve"> sebagai jumlah dari </w:t>
      </w:r>
      <w:r w:rsidR="001268BF" w:rsidRPr="00AA5B1F">
        <w:rPr>
          <w:bCs/>
          <w:color w:val="000000"/>
          <w:lang w:val="fi-FI"/>
        </w:rPr>
        <w:t>robot</w:t>
      </w:r>
      <w:r w:rsidR="005261F4" w:rsidRPr="00AA5B1F">
        <w:rPr>
          <w:bCs/>
          <w:color w:val="000000"/>
          <w:lang w:val="fi-FI"/>
        </w:rPr>
        <w:t xml:space="preserve"> dan </w:t>
      </w:r>
      <m:oMath>
        <m:r>
          <w:rPr>
            <w:rFonts w:ascii="Cambria Math" w:hAnsi="Cambria Math"/>
            <w:color w:val="000000"/>
            <w:lang w:val="en-GB"/>
          </w:rPr>
          <m:t>m</m:t>
        </m:r>
        <m:r>
          <m:rPr>
            <m:scr m:val="script"/>
          </m:rPr>
          <w:rPr>
            <w:rFonts w:ascii="Cambria Math" w:hAnsi="Cambria Math"/>
            <w:color w:val="000000"/>
            <w:lang w:val="fi-FI"/>
          </w:rPr>
          <m:t xml:space="preserve"> ≜ |E |</m:t>
        </m:r>
      </m:oMath>
      <w:r w:rsidR="005261F4" w:rsidRPr="00AA5B1F">
        <w:rPr>
          <w:bCs/>
          <w:color w:val="000000"/>
          <w:lang w:val="fi-FI"/>
        </w:rPr>
        <w:t xml:space="preserve"> sebagai jumlah dari</w:t>
      </w:r>
      <w:r w:rsidR="001268BF" w:rsidRPr="00AA5B1F">
        <w:rPr>
          <w:bCs/>
          <w:color w:val="000000"/>
          <w:lang w:val="fi-FI"/>
        </w:rPr>
        <w:t xml:space="preserve"> variabel jarak antar robot yang bertetanggaan</w:t>
      </w:r>
      <w:r w:rsidR="005261F4" w:rsidRPr="00AA5B1F">
        <w:rPr>
          <w:bCs/>
          <w:color w:val="000000"/>
          <w:lang w:val="fi-FI"/>
        </w:rPr>
        <w:t xml:space="preserve">. Didefinisi </w:t>
      </w:r>
      <m:oMath>
        <m:r>
          <w:rPr>
            <w:rFonts w:ascii="Cambria Math" w:hAnsi="Cambria Math"/>
            <w:color w:val="000000"/>
            <w:lang w:val="en-GB"/>
          </w:rPr>
          <m:t>p</m:t>
        </m:r>
        <m:r>
          <w:rPr>
            <w:rFonts w:ascii="Cambria Math" w:hAnsi="Cambria Math"/>
            <w:color w:val="000000"/>
            <w:lang w:val="fi-FI"/>
          </w:rPr>
          <m:t>=</m:t>
        </m:r>
        <m:sSup>
          <m:sSupPr>
            <m:ctrlPr>
              <w:rPr>
                <w:rFonts w:ascii="Cambria Math" w:hAnsi="Cambria Math"/>
                <w:bCs/>
                <w:i/>
                <w:color w:val="000000"/>
                <w:lang w:val="en-GB"/>
              </w:rPr>
            </m:ctrlPr>
          </m:sSupPr>
          <m:e>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fi-FI"/>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fi-FI"/>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x</m:t>
                          </m:r>
                        </m:e>
                        <m:sub>
                          <m:r>
                            <w:rPr>
                              <w:rFonts w:ascii="Cambria Math" w:hAnsi="Cambria Math"/>
                              <w:color w:val="000000"/>
                              <w:lang w:val="en-GB"/>
                            </w:rPr>
                            <m:t>n</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e>
          <m:sup>
            <m:r>
              <w:rPr>
                <w:rFonts w:ascii="Cambria Math" w:hAnsi="Cambria Math"/>
                <w:color w:val="000000"/>
                <w:lang w:val="en-GB"/>
              </w:rPr>
              <m:t>T</m:t>
            </m:r>
          </m:sup>
        </m:sSup>
        <m:r>
          <m:rPr>
            <m:sty m:val="p"/>
          </m:rPr>
          <w:rPr>
            <w:rFonts w:ascii="Cambria Math" w:hAnsi="Cambria Math" w:cs="Cambria Math"/>
            <w:color w:val="000000"/>
            <w:lang w:val="fi-FI"/>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n</m:t>
            </m:r>
          </m:sup>
        </m:sSup>
      </m:oMath>
      <w:r w:rsidR="001268BF" w:rsidRPr="00AA5B1F">
        <w:rPr>
          <w:bCs/>
          <w:color w:val="000000"/>
          <w:lang w:val="fi-FI"/>
        </w:rPr>
        <w:t xml:space="preserve"> adalah ve</w:t>
      </w:r>
      <w:r w:rsidR="00286E6A" w:rsidRPr="00AA5B1F">
        <w:rPr>
          <w:bCs/>
          <w:color w:val="000000"/>
          <w:lang w:val="fi-FI"/>
        </w:rPr>
        <w:t>k</w:t>
      </w:r>
      <w:r w:rsidR="001268BF" w:rsidRPr="00AA5B1F">
        <w:rPr>
          <w:bCs/>
          <w:color w:val="000000"/>
          <w:lang w:val="fi-FI"/>
        </w:rPr>
        <w:t>tor posisi dari semua robot</w:t>
      </w:r>
      <w:r w:rsidR="005261F4" w:rsidRPr="00AA5B1F">
        <w:rPr>
          <w:bCs/>
          <w:color w:val="000000"/>
          <w:lang w:val="fi-FI"/>
        </w:rPr>
        <w:t xml:space="preserve"> dimana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cs="Cambria Math"/>
            <w:color w:val="000000"/>
            <w:lang w:val="fi-FI"/>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sup>
        </m:sSup>
      </m:oMath>
      <w:r w:rsidR="0013052F" w:rsidRPr="00AA5B1F">
        <w:rPr>
          <w:bCs/>
          <w:color w:val="000000"/>
          <w:lang w:val="fi-FI"/>
        </w:rPr>
        <w:t xml:space="preserve"> </w:t>
      </w:r>
      <w:r w:rsidR="001268BF" w:rsidRPr="00AA5B1F">
        <w:rPr>
          <w:bCs/>
          <w:color w:val="000000"/>
          <w:lang w:val="fi-FI"/>
        </w:rPr>
        <w:t xml:space="preserve">adalah </w:t>
      </w:r>
      <w:r w:rsidR="0013052F" w:rsidRPr="00AA5B1F">
        <w:rPr>
          <w:bCs/>
          <w:color w:val="000000"/>
          <w:lang w:val="fi-FI"/>
        </w:rPr>
        <w:t xml:space="preserve">koordinat robot </w:t>
      </w:r>
      <m:oMath>
        <m:r>
          <w:rPr>
            <w:rFonts w:ascii="Cambria Math" w:hAnsi="Cambria Math"/>
            <w:color w:val="000000"/>
            <w:lang w:val="en-GB"/>
          </w:rPr>
          <m:t>i</m:t>
        </m:r>
      </m:oMath>
      <w:r w:rsidR="0013052F" w:rsidRPr="00AA5B1F">
        <w:rPr>
          <w:bCs/>
          <w:color w:val="000000"/>
          <w:lang w:val="fi-FI"/>
        </w:rPr>
        <w:t xml:space="preserve"> </w:t>
      </w:r>
      <w:r w:rsidR="005261F4" w:rsidRPr="00AA5B1F">
        <w:rPr>
          <w:bCs/>
          <w:color w:val="000000"/>
          <w:lang w:val="fi-FI"/>
        </w:rPr>
        <w:t>dan</w:t>
      </w:r>
      <w:r w:rsidR="00286E6A" w:rsidRPr="00AA5B1F">
        <w:rPr>
          <w:bCs/>
          <w:color w:val="000000"/>
          <w:lang w:val="fi-FI"/>
        </w:rPr>
        <w:t xml:space="preserve"> kadang menggunakan notasi </w:t>
      </w:r>
      <m:oMath>
        <m:r>
          <w:rPr>
            <w:rFonts w:ascii="Cambria Math" w:hAnsi="Cambria Math"/>
            <w:color w:val="000000"/>
            <w:lang w:val="en-GB"/>
          </w:rPr>
          <m:t>j</m:t>
        </m:r>
      </m:oMath>
      <w:r w:rsidR="00286E6A" w:rsidRPr="00AA5B1F">
        <w:rPr>
          <w:color w:val="000000"/>
          <w:lang w:val="fi-FI"/>
        </w:rPr>
        <w:t xml:space="preserve"> sebagai notasi bahwa robot </w:t>
      </w:r>
      <m:oMath>
        <m:r>
          <w:rPr>
            <w:rFonts w:ascii="Cambria Math" w:hAnsi="Cambria Math"/>
            <w:color w:val="000000"/>
            <w:lang w:val="en-GB"/>
          </w:rPr>
          <m:t>i</m:t>
        </m:r>
      </m:oMath>
      <w:r w:rsidR="006618A5" w:rsidRPr="00AA5B1F">
        <w:rPr>
          <w:color w:val="000000"/>
          <w:lang w:val="fi-FI"/>
        </w:rPr>
        <w:t xml:space="preserve"> bertetanggaan dengan </w:t>
      </w:r>
      <m:oMath>
        <m:r>
          <w:rPr>
            <w:rFonts w:ascii="Cambria Math" w:hAnsi="Cambria Math"/>
            <w:color w:val="000000"/>
            <w:lang w:val="en-GB"/>
          </w:rPr>
          <m:t>j</m:t>
        </m:r>
      </m:oMath>
      <w:r w:rsidR="006618A5" w:rsidRPr="00AA5B1F">
        <w:rPr>
          <w:color w:val="000000"/>
          <w:lang w:val="fi-FI"/>
        </w:rPr>
        <w:t xml:space="preserve">, </w:t>
      </w:r>
      <w:r w:rsidR="00286E6A" w:rsidRPr="00AA5B1F">
        <w:rPr>
          <w:color w:val="000000"/>
          <w:lang w:val="fi-FI"/>
        </w:rPr>
        <w:t>maka</w:t>
      </w:r>
      <w:r w:rsidR="00DC6726" w:rsidRPr="00AA5B1F">
        <w:rPr>
          <w:color w:val="000000"/>
          <w:lang w:val="fi-FI"/>
        </w:rPr>
        <w:t xml:space="preserve"> himpunan sisi </w:t>
      </w:r>
      <m:oMath>
        <m:r>
          <m:rPr>
            <m:scr m:val="script"/>
          </m:rPr>
          <w:rPr>
            <w:rFonts w:ascii="Cambria Math" w:hAnsi="Cambria Math"/>
            <w:color w:val="000000"/>
            <w:lang w:val="fi-FI"/>
          </w:rPr>
          <m:t>E</m:t>
        </m:r>
      </m:oMath>
      <w:r w:rsidR="00DC6726" w:rsidRPr="00AA5B1F">
        <w:rPr>
          <w:color w:val="000000"/>
          <w:lang w:val="fi-FI"/>
        </w:rPr>
        <w:t xml:space="preserve"> berlaku </w:t>
      </w:r>
      <m:oMath>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r>
          <m:rPr>
            <m:sty m:val="p"/>
          </m:rPr>
          <w:rPr>
            <w:rFonts w:ascii="Cambria Math" w:hAnsi="Cambria Math" w:hint="eastAsia"/>
            <w:color w:val="000000"/>
            <w:lang w:val="fi-FI"/>
          </w:rPr>
          <m:t>≠</m:t>
        </m:r>
        <m:sSub>
          <m:sSubPr>
            <m:ctrlPr>
              <w:rPr>
                <w:rFonts w:ascii="Cambria Math" w:hAnsi="Cambria Math"/>
                <w:bCs/>
                <w:i/>
                <w:color w:val="000000"/>
                <w:lang w:val="en-GB"/>
              </w:rPr>
            </m:ctrlPr>
          </m:sSubPr>
          <m:e>
            <m:r>
              <w:rPr>
                <w:rFonts w:ascii="Cambria Math" w:hAnsi="Cambria Math"/>
                <w:color w:val="000000"/>
                <w:lang w:val="en-GB"/>
              </w:rPr>
              <m:t>x</m:t>
            </m:r>
            <m:ctrlPr>
              <w:rPr>
                <w:rFonts w:ascii="Cambria Math" w:hAnsi="Cambria Math"/>
                <w:bCs/>
                <w:color w:val="000000"/>
                <w:lang w:val="en-GB"/>
              </w:rPr>
            </m:ctrlPr>
          </m:e>
          <m:sub>
            <m:r>
              <w:rPr>
                <w:rFonts w:ascii="Cambria Math" w:hAnsi="Cambria Math"/>
                <w:color w:val="000000"/>
                <w:lang w:val="en-GB"/>
              </w:rPr>
              <m:t>j</m:t>
            </m:r>
          </m:sub>
        </m:sSub>
      </m:oMath>
      <w:r w:rsidR="00D81B0B" w:rsidRPr="00AA5B1F">
        <w:rPr>
          <w:bCs/>
          <w:color w:val="000000"/>
          <w:lang w:val="fi-FI"/>
        </w:rPr>
        <w:t xml:space="preserve"> </w:t>
      </w:r>
      <w:r w:rsidR="005261F4" w:rsidRPr="00AA5B1F">
        <w:rPr>
          <w:bCs/>
          <w:color w:val="000000"/>
          <w:lang w:val="fi-FI"/>
        </w:rPr>
        <w:t xml:space="preserve">untuk semua </w:t>
      </w:r>
      <m:oMath>
        <m:r>
          <w:rPr>
            <w:rFonts w:ascii="Cambria Math" w:hAnsi="Cambria Math"/>
            <w:color w:val="000000"/>
            <w:lang w:val="en-GB"/>
          </w:rPr>
          <m:t>i</m:t>
        </m:r>
        <m:r>
          <w:rPr>
            <w:rFonts w:ascii="Cambria Math" w:hAnsi="Cambria Math"/>
            <w:color w:val="000000"/>
            <w:lang w:val="fi-FI"/>
          </w:rPr>
          <m:t xml:space="preserve"> </m:t>
        </m:r>
        <m:r>
          <m:rPr>
            <m:sty m:val="p"/>
          </m:rPr>
          <w:rPr>
            <w:rFonts w:ascii="Cambria Math" w:hAnsi="Cambria Math" w:hint="eastAsia"/>
            <w:color w:val="000000"/>
            <w:lang w:val="fi-FI"/>
          </w:rPr>
          <m:t>≠</m:t>
        </m:r>
        <m:r>
          <w:rPr>
            <w:rFonts w:ascii="Cambria Math" w:hAnsi="Cambria Math"/>
            <w:color w:val="000000"/>
            <w:lang w:val="en-GB"/>
          </w:rPr>
          <m:t>j</m:t>
        </m:r>
      </m:oMath>
      <w:r w:rsidR="005261F4" w:rsidRPr="00AA5B1F">
        <w:rPr>
          <w:bCs/>
          <w:color w:val="000000"/>
          <w:lang w:val="fi-FI"/>
        </w:rPr>
        <w:t>. Dinotasikan vektor posisi relatif</w:t>
      </w:r>
      <w:r w:rsidR="00286E6A" w:rsidRPr="00AA5B1F">
        <w:rPr>
          <w:bCs/>
          <w:color w:val="000000"/>
          <w:lang w:val="fi-FI"/>
        </w:rPr>
        <w:t xml:space="preserve"> antar</w:t>
      </w:r>
      <w:r w:rsidR="006618A5" w:rsidRPr="00AA5B1F">
        <w:rPr>
          <w:bCs/>
          <w:color w:val="000000"/>
          <w:lang w:val="fi-FI"/>
        </w:rPr>
        <w:t>a</w:t>
      </w:r>
      <w:r w:rsidR="00286E6A" w:rsidRPr="00AA5B1F">
        <w:rPr>
          <w:bCs/>
          <w:color w:val="000000"/>
          <w:lang w:val="fi-FI"/>
        </w:rPr>
        <w:t xml:space="preserve"> robot sebagai</w:t>
      </w:r>
      <w:r w:rsidR="005261F4" w:rsidRPr="00AA5B1F">
        <w:rPr>
          <w:bCs/>
          <w:color w:val="000000"/>
          <w:lang w:val="fi-FI"/>
        </w:rPr>
        <w:t xml:space="preserve"> </w:t>
      </w:r>
      <m:oMath>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r>
          <w:rPr>
            <w:rFonts w:ascii="Cambria Math" w:hAnsi="Cambria Math"/>
            <w:color w:val="000000"/>
            <w:lang w:val="fi-FI"/>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j</m:t>
            </m:r>
          </m:sub>
        </m:sSub>
        <m:r>
          <w:rPr>
            <w:rFonts w:ascii="Cambria Math" w:hAnsi="Cambria Math"/>
            <w:color w:val="000000"/>
            <w:lang w:val="fi-FI"/>
          </w:rPr>
          <m:t>-</m:t>
        </m:r>
        <m:sSub>
          <m:sSubPr>
            <m:ctrlPr>
              <w:rPr>
                <w:rFonts w:ascii="Cambria Math" w:hAnsi="Cambria Math"/>
                <w:bCs/>
                <w:i/>
                <w:color w:val="000000"/>
                <w:lang w:val="en-GB"/>
              </w:rPr>
            </m:ctrlPr>
          </m:sSubPr>
          <m:e>
            <m:r>
              <w:rPr>
                <w:rFonts w:ascii="Cambria Math" w:hAnsi="Cambria Math"/>
                <w:color w:val="000000"/>
                <w:lang w:val="en-GB"/>
              </w:rPr>
              <m:t>x</m:t>
            </m:r>
          </m:e>
          <m:sub>
            <m:r>
              <w:rPr>
                <w:rFonts w:ascii="Cambria Math" w:hAnsi="Cambria Math"/>
                <w:color w:val="000000"/>
                <w:lang w:val="en-GB"/>
              </w:rPr>
              <m:t>i</m:t>
            </m:r>
          </m:sub>
        </m:sSub>
      </m:oMath>
      <w:r w:rsidR="005261F4" w:rsidRPr="00AA5B1F">
        <w:rPr>
          <w:bCs/>
          <w:color w:val="000000"/>
          <w:lang w:val="fi-FI"/>
        </w:rPr>
        <w:t xml:space="preserve"> dan semua ve</w:t>
      </w:r>
      <w:r w:rsidR="00286E6A" w:rsidRPr="00AA5B1F">
        <w:rPr>
          <w:bCs/>
          <w:color w:val="000000"/>
          <w:lang w:val="fi-FI"/>
        </w:rPr>
        <w:t>k</w:t>
      </w:r>
      <w:r w:rsidR="005261F4" w:rsidRPr="00AA5B1F">
        <w:rPr>
          <w:bCs/>
          <w:color w:val="000000"/>
          <w:lang w:val="fi-FI"/>
        </w:rPr>
        <w:t xml:space="preserve">tor sisi </w:t>
      </w:r>
      <m:oMath>
        <m:r>
          <w:rPr>
            <w:rFonts w:ascii="Cambria Math" w:hAnsi="Cambria Math"/>
            <w:color w:val="000000"/>
            <w:lang w:val="en-GB"/>
          </w:rPr>
          <m:t>e</m:t>
        </m:r>
        <m:r>
          <w:rPr>
            <w:rFonts w:ascii="Cambria Math" w:hAnsi="Cambria Math"/>
            <w:color w:val="000000"/>
            <w:lang w:val="fi-FI"/>
          </w:rPr>
          <m:t>=</m:t>
        </m:r>
        <m:d>
          <m:dPr>
            <m:begChr m:val="["/>
            <m:endChr m:val="]"/>
            <m:ctrlPr>
              <w:rPr>
                <w:rFonts w:ascii="Cambria Math" w:hAnsi="Cambria Math"/>
                <w:bCs/>
                <w:color w:val="000000"/>
                <w:lang w:val="en-GB"/>
              </w:rPr>
            </m:ctrlPr>
          </m:dPr>
          <m:e>
            <m:m>
              <m:mPr>
                <m:mcs>
                  <m:mc>
                    <m:mcPr>
                      <m:count m:val="3"/>
                      <m:mcJc m:val="center"/>
                    </m:mcPr>
                  </m:mc>
                </m:mcs>
                <m:ctrlPr>
                  <w:rPr>
                    <w:rFonts w:ascii="Cambria Math" w:hAnsi="Cambria Math"/>
                    <w:bCs/>
                    <w:color w:val="000000"/>
                    <w:lang w:val="en-GB"/>
                  </w:rPr>
                </m:ctrlPr>
              </m:mPr>
              <m:m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fi-FI"/>
                        </w:rPr>
                        <m:t>1</m:t>
                      </m:r>
                    </m:sub>
                    <m:sup>
                      <m:r>
                        <w:rPr>
                          <w:rFonts w:ascii="Cambria Math" w:hAnsi="Cambria Math"/>
                          <w:color w:val="000000"/>
                          <w:lang w:val="en-GB"/>
                        </w:rPr>
                        <m:t>T</m:t>
                      </m:r>
                    </m:sup>
                  </m:sSubSup>
                  <m:ctrlPr>
                    <w:rPr>
                      <w:rFonts w:ascii="Cambria Math" w:hAnsi="Cambria Math"/>
                      <w:bCs/>
                      <w:i/>
                      <w:color w:val="000000"/>
                      <w:lang w:val="en-GB"/>
                    </w:rPr>
                  </m:ctrlPr>
                </m:e>
                <m:e>
                  <m:r>
                    <m:rPr>
                      <m:sty m:val="p"/>
                    </m:rPr>
                    <w:rPr>
                      <w:rFonts w:ascii="Cambria Math" w:hAnsi="Cambria Math"/>
                      <w:color w:val="000000"/>
                      <w:lang w:val="fi-FI"/>
                    </w:rPr>
                    <m:t>…</m:t>
                  </m:r>
                  <m:ctrlPr>
                    <w:rPr>
                      <w:rFonts w:ascii="Cambria Math" w:hAnsi="Cambria Math"/>
                      <w:bCs/>
                      <w:i/>
                      <w:color w:val="000000"/>
                      <w:lang w:val="en-GB"/>
                    </w:rPr>
                  </m:ctrlPr>
                </m:e>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m</m:t>
                      </m:r>
                    </m:sub>
                    <m:sup>
                      <m:r>
                        <w:rPr>
                          <w:rFonts w:ascii="Cambria Math" w:hAnsi="Cambria Math"/>
                          <w:color w:val="000000"/>
                          <w:lang w:val="en-GB"/>
                        </w:rPr>
                        <m:t>T</m:t>
                      </m:r>
                    </m:sup>
                  </m:sSubSup>
                  <m:ctrlPr>
                    <w:rPr>
                      <w:rFonts w:ascii="Cambria Math" w:hAnsi="Cambria Math"/>
                      <w:bCs/>
                      <w:i/>
                      <w:color w:val="000000"/>
                      <w:lang w:val="en-GB"/>
                    </w:rPr>
                  </m:ctrlPr>
                </m:e>
              </m:mr>
            </m:m>
            <m:ctrlPr>
              <w:rPr>
                <w:rFonts w:ascii="Cambria Math" w:hAnsi="Cambria Math"/>
                <w:bCs/>
                <w:i/>
                <w:color w:val="000000"/>
                <w:lang w:val="en-GB"/>
              </w:rPr>
            </m:ctrlPr>
          </m:e>
        </m:d>
        <m:r>
          <m:rPr>
            <m:sty m:val="p"/>
          </m:rPr>
          <w:rPr>
            <w:rFonts w:ascii="Cambria Math" w:hAnsi="Cambria Math" w:cs="Cambria Math"/>
            <w:color w:val="000000"/>
            <w:lang w:val="fi-FI"/>
          </w:rPr>
          <m:t>∈</m:t>
        </m:r>
        <m:sSup>
          <m:sSupPr>
            <m:ctrlPr>
              <w:rPr>
                <w:rFonts w:ascii="Cambria Math" w:hAnsi="Cambria Math"/>
                <w:bCs/>
                <w:i/>
                <w:color w:val="000000"/>
                <w:lang w:val="en-GB"/>
              </w:rPr>
            </m:ctrlPr>
          </m:sSupPr>
          <m:e>
            <m:r>
              <w:rPr>
                <w:rFonts w:ascii="Cambria Math" w:hAnsi="Cambria Math"/>
                <w:color w:val="000000"/>
                <w:lang w:val="en-GB"/>
              </w:rPr>
              <m:t>R</m:t>
            </m:r>
          </m:e>
          <m:sup>
            <m:r>
              <m:rPr>
                <m:scr m:val="double-struck"/>
              </m:rPr>
              <w:rPr>
                <w:rFonts w:ascii="Cambria Math" w:hAnsi="Cambria Math"/>
                <w:color w:val="000000"/>
                <w:lang w:val="en-GB"/>
              </w:rPr>
              <m:t>3</m:t>
            </m:r>
            <m:r>
              <w:rPr>
                <w:rFonts w:ascii="Cambria Math" w:hAnsi="Cambria Math"/>
                <w:color w:val="000000"/>
                <w:lang w:val="en-GB"/>
              </w:rPr>
              <m:t>m</m:t>
            </m:r>
          </m:sup>
        </m:sSup>
      </m:oMath>
      <w:r w:rsidR="005261F4" w:rsidRPr="00AA5B1F">
        <w:rPr>
          <w:bCs/>
          <w:color w:val="000000"/>
          <w:lang w:val="fi-FI"/>
        </w:rPr>
        <w:t>.</w:t>
      </w:r>
      <w:r w:rsidR="006618A5" w:rsidRPr="00AA5B1F">
        <w:rPr>
          <w:bCs/>
          <w:color w:val="000000"/>
          <w:lang w:val="fi-FI"/>
        </w:rPr>
        <w:t xml:space="preserve"> Kendali formasi yang dikembangkan 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655025168"/>
          <w:placeholder>
            <w:docPart w:val="8524AFB9A2ED4BA69AF488D0EF380CEF"/>
          </w:placeholder>
        </w:sdtPr>
        <w:sdtEndPr/>
        <w:sdtContent>
          <w:r w:rsidR="006618A5">
            <w:rPr>
              <w:rFonts w:eastAsia="Times New Roman"/>
              <w:b/>
              <w:bCs/>
            </w:rPr>
            <w:t xml:space="preserve">(Oh &amp; </w:t>
          </w:r>
          <w:proofErr w:type="spellStart"/>
          <w:r w:rsidR="006618A5">
            <w:rPr>
              <w:rFonts w:eastAsia="Times New Roman"/>
              <w:b/>
              <w:bCs/>
            </w:rPr>
            <w:t>Ahn</w:t>
          </w:r>
          <w:proofErr w:type="spellEnd"/>
          <w:r w:rsidR="006618A5">
            <w:rPr>
              <w:rFonts w:eastAsia="Times New Roman"/>
              <w:b/>
              <w:bCs/>
            </w:rPr>
            <w:t>, 2014)</w:t>
          </w:r>
        </w:sdtContent>
      </w:sdt>
      <w:r w:rsidR="006618A5" w:rsidRPr="00AA5B1F">
        <w:rPr>
          <w:bCs/>
          <w:color w:val="000000"/>
          <w:lang w:val="fi-FI"/>
        </w:rPr>
        <w:t xml:space="preserve"> menggunakan persamaan potensial</w:t>
      </w:r>
      <w:r w:rsidR="004B243A" w:rsidRPr="00AA5B1F">
        <w:rPr>
          <w:bCs/>
          <w:color w:val="000000"/>
          <w:lang w:val="fi-FI"/>
        </w:rPr>
        <w:t xml:space="preserve"> sebagai berikut </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4B243A" w14:paraId="06F53647" w14:textId="77777777" w:rsidTr="006F3B1C">
        <w:trPr>
          <w:trHeight w:val="227"/>
        </w:trPr>
        <w:tc>
          <w:tcPr>
            <w:tcW w:w="8567" w:type="dxa"/>
          </w:tcPr>
          <w:p w14:paraId="06BC14B9" w14:textId="77777777" w:rsidR="004B243A" w:rsidRPr="000B4FE1" w:rsidRDefault="004B243A" w:rsidP="006F3B1C">
            <w:pPr>
              <w:spacing w:line="360" w:lineRule="auto"/>
              <w:rPr>
                <w:color w:val="000000"/>
                <w:lang w:val="en-GB"/>
              </w:rPr>
            </w:pPr>
            <m:oMathPara>
              <m:oMath>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supHide m:val="1"/>
                    <m:ctrlPr>
                      <w:rPr>
                        <w:rFonts w:ascii="Cambria Math" w:hAnsi="Cambria Math"/>
                        <w:bCs/>
                        <w:color w:val="000000"/>
                        <w:lang w:val="en-GB"/>
                      </w:rPr>
                    </m:ctrlPr>
                  </m:naryPr>
                  <m:sub>
                    <m:r>
                      <w:rPr>
                        <w:rFonts w:ascii="Cambria Math" w:hAnsi="Cambria Math"/>
                        <w:color w:val="000000"/>
                        <w:lang w:val="en-GB"/>
                      </w:rPr>
                      <m:t>i</m:t>
                    </m:r>
                    <m:r>
                      <m:rPr>
                        <m:sty m:val="p"/>
                      </m:rPr>
                      <w:rPr>
                        <w:rFonts w:ascii="Cambria Math" w:hAnsi="Cambria Math" w:cs="Cambria Math"/>
                        <w:color w:val="000000"/>
                        <w:lang w:val="en-GB"/>
                      </w:rPr>
                      <m:t>∈</m:t>
                    </m:r>
                    <m:r>
                      <m:rPr>
                        <m:scr m:val="script"/>
                      </m:rPr>
                      <w:rPr>
                        <w:rFonts w:ascii="Cambria Math" w:hAnsi="Cambria Math"/>
                        <w:color w:val="000000"/>
                        <w:lang w:val="en-GB"/>
                      </w:rPr>
                      <m:t>V</m:t>
                    </m:r>
                    <m:ctrlPr>
                      <w:rPr>
                        <w:rFonts w:ascii="Cambria Math" w:hAnsi="Cambria Math"/>
                        <w:bCs/>
                        <w:i/>
                        <w:color w:val="000000"/>
                        <w:lang w:val="en-GB"/>
                      </w:rPr>
                    </m:ctrlPr>
                  </m:sub>
                  <m:sup>
                    <m:ctrlPr>
                      <w:rPr>
                        <w:rFonts w:ascii="Cambria Math" w:hAnsi="Cambria Math"/>
                        <w:bCs/>
                        <w:i/>
                        <w:color w:val="000000"/>
                        <w:lang w:val="en-GB"/>
                      </w:rPr>
                    </m:ctrlPr>
                  </m:sup>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v</m:t>
                                    </m:r>
                                  </m:e>
                                  <m:sub>
                                    <m:r>
                                      <w:rPr>
                                        <w:rFonts w:ascii="Cambria Math" w:hAnsi="Cambria Math"/>
                                        <w:color w:val="000000"/>
                                        <w:lang w:val="en-GB"/>
                                      </w:rPr>
                                      <m:t>i</m:t>
                                    </m:r>
                                  </m:sub>
                                </m:sSub>
                              </m:e>
                            </m:d>
                          </m:e>
                        </m:d>
                      </m:e>
                      <m:sup>
                        <m:r>
                          <w:rPr>
                            <w:rFonts w:ascii="Cambria Math" w:hAnsi="Cambria Math"/>
                            <w:color w:val="000000"/>
                            <w:lang w:val="en-GB"/>
                          </w:rPr>
                          <m:t>2</m:t>
                        </m:r>
                      </m:sup>
                    </m:sSup>
                    <m:ctrlPr>
                      <w:rPr>
                        <w:rFonts w:ascii="Cambria Math" w:hAnsi="Cambria Math"/>
                        <w:bCs/>
                        <w:i/>
                        <w:color w:val="000000"/>
                        <w:lang w:val="en-GB"/>
                      </w:rPr>
                    </m:ctrlPr>
                  </m:e>
                </m:nary>
                <m:r>
                  <w:rPr>
                    <w:rFonts w:ascii="Cambria Math" w:hAnsi="Cambria Math"/>
                    <w:color w:val="000000"/>
                    <w:lang w:val="en-GB"/>
                  </w:rPr>
                  <m:t>+</m:t>
                </m:r>
                <m:f>
                  <m:fPr>
                    <m:ctrlPr>
                      <w:rPr>
                        <w:rFonts w:ascii="Cambria Math" w:hAnsi="Cambria Math"/>
                        <w:bCs/>
                        <w:color w:val="000000"/>
                        <w:lang w:val="en-GB"/>
                      </w:rPr>
                    </m:ctrlPr>
                  </m:fPr>
                  <m:num>
                    <m:r>
                      <w:rPr>
                        <w:rFonts w:ascii="Cambria Math" w:hAnsi="Cambria Math"/>
                        <w:color w:val="000000"/>
                        <w:lang w:val="en-GB"/>
                      </w:rPr>
                      <m:t>1</m:t>
                    </m:r>
                    <m:ctrlPr>
                      <w:rPr>
                        <w:rFonts w:ascii="Cambria Math" w:hAnsi="Cambria Math"/>
                        <w:bCs/>
                        <w:i/>
                        <w:color w:val="000000"/>
                        <w:lang w:val="en-GB"/>
                      </w:rPr>
                    </m:ctrlPr>
                  </m:num>
                  <m:den>
                    <m:r>
                      <w:rPr>
                        <w:rFonts w:ascii="Cambria Math" w:hAnsi="Cambria Math"/>
                        <w:color w:val="000000"/>
                        <w:lang w:val="en-GB"/>
                      </w:rPr>
                      <m:t>2</m:t>
                    </m:r>
                    <m:ctrlPr>
                      <w:rPr>
                        <w:rFonts w:ascii="Cambria Math" w:hAnsi="Cambria Math"/>
                        <w:bCs/>
                        <w:i/>
                        <w:color w:val="000000"/>
                        <w:lang w:val="en-GB"/>
                      </w:rPr>
                    </m:ctrlPr>
                  </m:den>
                </m:f>
                <m:nary>
                  <m:naryPr>
                    <m:chr m:val="∑"/>
                    <m:ctrlPr>
                      <w:rPr>
                        <w:rFonts w:ascii="Cambria Math" w:hAnsi="Cambria Math"/>
                        <w:bCs/>
                        <w:color w:val="000000"/>
                        <w:lang w:val="en-GB"/>
                      </w:rPr>
                    </m:ctrlPr>
                  </m:naryPr>
                  <m:sub>
                    <m:r>
                      <w:rPr>
                        <w:rFonts w:ascii="Cambria Math" w:hAnsi="Cambria Math"/>
                        <w:color w:val="000000"/>
                        <w:lang w:val="en-GB"/>
                      </w:rPr>
                      <m:t>k=1</m:t>
                    </m:r>
                    <m:ctrlPr>
                      <w:rPr>
                        <w:rFonts w:ascii="Cambria Math" w:hAnsi="Cambria Math"/>
                        <w:bCs/>
                        <w:i/>
                        <w:color w:val="000000"/>
                        <w:lang w:val="en-GB"/>
                      </w:rPr>
                    </m:ctrlPr>
                  </m:sub>
                  <m:sup>
                    <m:r>
                      <w:rPr>
                        <w:rFonts w:ascii="Cambria Math" w:hAnsi="Cambria Math"/>
                        <w:color w:val="000000"/>
                        <w:lang w:val="en-GB"/>
                      </w:rPr>
                      <m:t>m</m:t>
                    </m:r>
                    <m:ctrlPr>
                      <w:rPr>
                        <w:rFonts w:ascii="Cambria Math" w:hAnsi="Cambria Math"/>
                        <w:bCs/>
                        <w:i/>
                        <w:color w:val="000000"/>
                        <w:lang w:val="en-GB"/>
                      </w:rPr>
                    </m:ctrlPr>
                  </m:sup>
                  <m:e>
                    <m:sSup>
                      <m:sSupPr>
                        <m:ctrlPr>
                          <w:rPr>
                            <w:rFonts w:ascii="Cambria Math" w:hAnsi="Cambria Math"/>
                            <w:bCs/>
                            <w:i/>
                            <w:color w:val="000000"/>
                            <w:lang w:val="en-GB"/>
                          </w:rPr>
                        </m:ctrlPr>
                      </m:sSupPr>
                      <m:e>
                        <m:d>
                          <m:dPr>
                            <m:ctrlPr>
                              <w:rPr>
                                <w:rFonts w:ascii="Cambria Math" w:hAnsi="Cambria Math"/>
                                <w:bCs/>
                                <w:i/>
                                <w:color w:val="000000"/>
                                <w:lang w:val="en-GB"/>
                              </w:rPr>
                            </m:ctrlPr>
                          </m:dPr>
                          <m:e>
                            <m:sSup>
                              <m:sSupPr>
                                <m:ctrlPr>
                                  <w:rPr>
                                    <w:rFonts w:ascii="Cambria Math" w:hAnsi="Cambria Math"/>
                                    <w:bCs/>
                                    <w:i/>
                                    <w:color w:val="000000"/>
                                    <w:lang w:val="en-GB"/>
                                  </w:rPr>
                                </m:ctrlPr>
                              </m:sSupPr>
                              <m:e>
                                <m:d>
                                  <m:dPr>
                                    <m:begChr m:val="|"/>
                                    <m:endChr m:val="|"/>
                                    <m:ctrlPr>
                                      <w:rPr>
                                        <w:rFonts w:ascii="Cambria Math" w:hAnsi="Cambria Math"/>
                                        <w:bCs/>
                                        <w:i/>
                                        <w:color w:val="000000"/>
                                        <w:lang w:val="en-GB"/>
                                      </w:rPr>
                                    </m:ctrlPr>
                                  </m:dPr>
                                  <m:e>
                                    <m:d>
                                      <m:dPr>
                                        <m:begChr m:val="|"/>
                                        <m:endChr m:val="|"/>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lang w:val="en-GB"/>
                                              </w:rPr>
                                              <m:t>e</m:t>
                                            </m:r>
                                          </m:e>
                                          <m:sub>
                                            <m:r>
                                              <w:rPr>
                                                <w:rFonts w:ascii="Cambria Math" w:hAnsi="Cambria Math"/>
                                                <w:color w:val="000000"/>
                                                <w:lang w:val="en-GB"/>
                                              </w:rPr>
                                              <m:t>k</m:t>
                                            </m:r>
                                          </m:sub>
                                        </m:sSub>
                                      </m:e>
                                    </m:d>
                                  </m:e>
                                </m:d>
                              </m:e>
                              <m:sup>
                                <m:r>
                                  <w:rPr>
                                    <w:rFonts w:ascii="Cambria Math" w:hAnsi="Cambria Math"/>
                                    <w:color w:val="000000"/>
                                    <w:lang w:val="en-GB"/>
                                  </w:rPr>
                                  <m:t>2</m:t>
                                </m:r>
                              </m:sup>
                            </m:sSup>
                            <m:r>
                              <w:rPr>
                                <w:rFonts w:ascii="Cambria Math" w:hAnsi="Cambria Math"/>
                                <w:color w:val="000000"/>
                                <w:lang w:val="en-GB"/>
                              </w:rPr>
                              <m:t>-</m:t>
                            </m:r>
                            <m:sSubSup>
                              <m:sSubSupPr>
                                <m:ctrlPr>
                                  <w:rPr>
                                    <w:rFonts w:ascii="Cambria Math" w:hAnsi="Cambria Math"/>
                                    <w:bCs/>
                                    <w:i/>
                                    <w:color w:val="000000"/>
                                    <w:lang w:val="en-GB"/>
                                  </w:rPr>
                                </m:ctrlPr>
                              </m:sSubSupPr>
                              <m:e>
                                <m:r>
                                  <w:rPr>
                                    <w:rFonts w:ascii="Cambria Math" w:hAnsi="Cambria Math"/>
                                    <w:color w:val="000000"/>
                                    <w:lang w:val="en-GB"/>
                                  </w:rPr>
                                  <m:t>d</m:t>
                                </m:r>
                              </m:e>
                              <m:sub>
                                <m:r>
                                  <w:rPr>
                                    <w:rFonts w:ascii="Cambria Math" w:hAnsi="Cambria Math"/>
                                    <w:color w:val="000000"/>
                                    <w:lang w:val="en-GB"/>
                                  </w:rPr>
                                  <m:t>k</m:t>
                                </m:r>
                              </m:sub>
                              <m:sup>
                                <m:r>
                                  <w:rPr>
                                    <w:rFonts w:ascii="Cambria Math" w:hAnsi="Cambria Math"/>
                                    <w:color w:val="000000"/>
                                    <w:lang w:val="en-GB"/>
                                  </w:rPr>
                                  <m:t>2</m:t>
                                </m:r>
                              </m:sup>
                            </m:sSubSup>
                          </m:e>
                        </m:d>
                      </m:e>
                      <m:sup>
                        <m:r>
                          <w:rPr>
                            <w:rFonts w:ascii="Cambria Math" w:hAnsi="Cambria Math"/>
                            <w:color w:val="000000"/>
                            <w:lang w:val="en-GB"/>
                          </w:rPr>
                          <m:t>2</m:t>
                        </m:r>
                      </m:sup>
                    </m:sSup>
                    <m:ctrlPr>
                      <w:rPr>
                        <w:rFonts w:ascii="Cambria Math" w:hAnsi="Cambria Math"/>
                        <w:bCs/>
                        <w:i/>
                        <w:color w:val="000000"/>
                        <w:lang w:val="en-GB"/>
                      </w:rPr>
                    </m:ctrlPr>
                  </m:e>
                </m:nary>
              </m:oMath>
            </m:oMathPara>
          </w:p>
        </w:tc>
        <w:tc>
          <w:tcPr>
            <w:tcW w:w="505" w:type="dxa"/>
            <w:vAlign w:val="center"/>
          </w:tcPr>
          <w:p w14:paraId="7873A105" w14:textId="73D7BB76" w:rsidR="004B243A" w:rsidRPr="000B4FE1" w:rsidRDefault="004B243A" w:rsidP="006F3B1C">
            <w:pPr>
              <w:keepNext/>
              <w:spacing w:after="240" w:line="360" w:lineRule="auto"/>
              <w:jc w:val="right"/>
              <w:rPr>
                <w:color w:val="000000"/>
                <w:lang w:val="en-GB"/>
              </w:rPr>
            </w:pPr>
            <w:bookmarkStart w:id="14" w:name="_Ref74894558"/>
            <w:r>
              <w:rPr>
                <w:lang w:val="en-GB"/>
              </w:rPr>
              <w:t>(</w:t>
            </w:r>
            <w:fldSimple w:instr=" SEQ _ \* ARABIC ">
              <w:r w:rsidR="004F00CC">
                <w:rPr>
                  <w:noProof/>
                </w:rPr>
                <w:t>14</w:t>
              </w:r>
            </w:fldSimple>
            <w:r>
              <w:rPr>
                <w:lang w:val="en-GB"/>
              </w:rPr>
              <w:t>)</w:t>
            </w:r>
            <w:bookmarkEnd w:id="14"/>
          </w:p>
        </w:tc>
      </w:tr>
    </w:tbl>
    <w:p w14:paraId="70F4A6F4" w14:textId="387982DA" w:rsidR="00897768" w:rsidRPr="00AA5B1F" w:rsidRDefault="004B243A" w:rsidP="00446CBF">
      <w:pPr>
        <w:pBdr>
          <w:top w:val="nil"/>
          <w:left w:val="nil"/>
          <w:bottom w:val="nil"/>
          <w:right w:val="nil"/>
          <w:between w:val="nil"/>
        </w:pBdr>
        <w:rPr>
          <w:color w:val="000000"/>
        </w:rPr>
      </w:pPr>
      <w:proofErr w:type="spellStart"/>
      <w:r w:rsidRPr="00AA5B1F">
        <w:rPr>
          <w:bCs/>
          <w:color w:val="000000"/>
        </w:rPr>
        <w:t>Dimana</w:t>
      </w:r>
      <w:proofErr w:type="spellEnd"/>
      <w:r w:rsidRPr="00AA5B1F">
        <w:rPr>
          <w:bCs/>
          <w:color w:val="000000"/>
        </w:rPr>
        <w:t xml:space="preserve"> </w:t>
      </w:r>
      <m:oMath>
        <m:sSub>
          <m:sSubPr>
            <m:ctrlPr>
              <w:rPr>
                <w:rFonts w:ascii="Cambria Math" w:hAnsi="Cambria Math"/>
                <w:bCs/>
                <w:i/>
                <w:color w:val="000000"/>
                <w:lang w:val="en-GB"/>
              </w:rPr>
            </m:ctrlPr>
          </m:sSubPr>
          <m:e>
            <m:r>
              <w:rPr>
                <w:rFonts w:ascii="Cambria Math" w:hAnsi="Cambria Math"/>
                <w:color w:val="000000"/>
              </w:rPr>
              <m:t>v</m:t>
            </m:r>
          </m:e>
          <m:sub>
            <m:r>
              <w:rPr>
                <w:rFonts w:ascii="Cambria Math" w:hAnsi="Cambria Math"/>
                <w:color w:val="000000"/>
              </w:rPr>
              <m:t>i</m:t>
            </m:r>
          </m:sub>
        </m:sSub>
      </m:oMath>
      <w:r w:rsidRPr="00AA5B1F">
        <w:rPr>
          <w:bCs/>
          <w:color w:val="000000"/>
        </w:rPr>
        <w:t xml:space="preserve"> adalah kecepatan robot </w:t>
      </w:r>
      <m:oMath>
        <m:r>
          <w:rPr>
            <w:rFonts w:ascii="Cambria Math" w:hAnsi="Cambria Math"/>
            <w:color w:val="000000"/>
          </w:rPr>
          <m:t>i</m:t>
        </m:r>
      </m:oMath>
      <w:r w:rsidRPr="00AA5B1F">
        <w:rPr>
          <w:color w:val="000000"/>
        </w:rPr>
        <w:t xml:space="preserve"> dan </w:t>
      </w:r>
      <m:oMath>
        <m:sSub>
          <m:sSubPr>
            <m:ctrlPr>
              <w:rPr>
                <w:rFonts w:ascii="Cambria Math" w:hAnsi="Cambria Math"/>
                <w:i/>
                <w:color w:val="000000"/>
                <w:lang w:val="en-GB"/>
              </w:rPr>
            </m:ctrlPr>
          </m:sSubPr>
          <m:e>
            <m:r>
              <w:rPr>
                <w:rFonts w:ascii="Cambria Math" w:hAnsi="Cambria Math"/>
                <w:color w:val="000000"/>
              </w:rPr>
              <m:t>d</m:t>
            </m:r>
          </m:e>
          <m:sub>
            <m:r>
              <w:rPr>
                <w:rFonts w:ascii="Cambria Math" w:hAnsi="Cambria Math"/>
                <w:color w:val="000000"/>
              </w:rPr>
              <m:t>k</m:t>
            </m:r>
          </m:sub>
        </m:sSub>
      </m:oMath>
      <w:r w:rsidRPr="00AA5B1F">
        <w:rPr>
          <w:color w:val="000000"/>
        </w:rPr>
        <w:t xml:space="preserve"> adalah jarak yang dinginkan. </w:t>
      </w:r>
      <w:r w:rsidR="00446CBF" w:rsidRPr="00AA5B1F">
        <w:rPr>
          <w:color w:val="000000"/>
        </w:rPr>
        <w:t xml:space="preserve">Mengadopsi metode dari penelitian </w:t>
      </w:r>
      <w:r w:rsidR="00446CBF" w:rsidRPr="00AA5B1F">
        <w:rPr>
          <w:bCs/>
          <w:color w:val="000000"/>
        </w:rPr>
        <w:t xml:space="preserve">oleh Oh </w:t>
      </w:r>
      <w:sdt>
        <w:sdtPr>
          <w:rPr>
            <w:bCs/>
            <w:color w:val="000000"/>
            <w:lang w:val="en-GB"/>
          </w:rPr>
          <w:tag w:val="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
          <w:id w:val="1050501349"/>
          <w:placeholder>
            <w:docPart w:val="B53AA7892DA5452B9DD170E67ED28406"/>
          </w:placeholder>
        </w:sdtPr>
        <w:sdtEndPr/>
        <w:sdtContent>
          <w:r w:rsidR="00446CBF">
            <w:rPr>
              <w:rFonts w:eastAsia="Times New Roman"/>
              <w:b/>
              <w:bCs/>
            </w:rPr>
            <w:t xml:space="preserve">(Oh &amp; </w:t>
          </w:r>
          <w:proofErr w:type="spellStart"/>
          <w:r w:rsidR="00446CBF">
            <w:rPr>
              <w:rFonts w:eastAsia="Times New Roman"/>
              <w:b/>
              <w:bCs/>
            </w:rPr>
            <w:t>Ahn</w:t>
          </w:r>
          <w:proofErr w:type="spellEnd"/>
          <w:r w:rsidR="00446CBF">
            <w:rPr>
              <w:rFonts w:eastAsia="Times New Roman"/>
              <w:b/>
              <w:bCs/>
            </w:rPr>
            <w:t>, 2014)</w:t>
          </w:r>
        </w:sdtContent>
      </w:sdt>
      <w:r w:rsidR="00446CBF" w:rsidRPr="00AA5B1F">
        <w:rPr>
          <w:bCs/>
          <w:color w:val="000000"/>
        </w:rPr>
        <w:t xml:space="preserve"> menggunakan model </w:t>
      </w:r>
      <w:proofErr w:type="spellStart"/>
      <w:r w:rsidR="00446CBF" w:rsidRPr="00AA5B1F">
        <w:rPr>
          <w:bCs/>
          <w:i/>
          <w:iCs/>
          <w:color w:val="000000"/>
        </w:rPr>
        <w:t>double</w:t>
      </w:r>
      <w:proofErr w:type="spellEnd"/>
      <w:r w:rsidR="00446CBF" w:rsidRPr="00AA5B1F">
        <w:rPr>
          <w:bCs/>
          <w:i/>
          <w:iCs/>
          <w:color w:val="000000"/>
        </w:rPr>
        <w:t xml:space="preserve"> </w:t>
      </w:r>
      <w:proofErr w:type="spellStart"/>
      <w:r w:rsidR="00446CBF" w:rsidRPr="00AA5B1F">
        <w:rPr>
          <w:bCs/>
          <w:i/>
          <w:iCs/>
          <w:color w:val="000000"/>
        </w:rPr>
        <w:t>integrator</w:t>
      </w:r>
      <w:proofErr w:type="spellEnd"/>
      <w:r w:rsidR="00446CBF" w:rsidRPr="00AA5B1F">
        <w:rPr>
          <w:bCs/>
          <w:color w:val="000000"/>
        </w:rPr>
        <w:t xml:space="preserve"> sederhana dan menggantikan variabel masukannya dengan </w:t>
      </w:r>
      <w:proofErr w:type="spellStart"/>
      <w:r w:rsidR="00446CBF" w:rsidRPr="00AA5B1F">
        <w:rPr>
          <w:bCs/>
          <w:i/>
          <w:iCs/>
          <w:color w:val="000000"/>
        </w:rPr>
        <w:t>gradient</w:t>
      </w:r>
      <w:proofErr w:type="spellEnd"/>
      <w:r w:rsidR="00446CBF" w:rsidRPr="00AA5B1F">
        <w:rPr>
          <w:bCs/>
          <w:i/>
          <w:iCs/>
          <w:color w:val="000000"/>
        </w:rPr>
        <w:t xml:space="preserve"> </w:t>
      </w:r>
      <w:proofErr w:type="spellStart"/>
      <w:r w:rsidR="00446CBF" w:rsidRPr="00AA5B1F">
        <w:rPr>
          <w:bCs/>
          <w:i/>
          <w:iCs/>
          <w:color w:val="000000"/>
        </w:rPr>
        <w:t>negative</w:t>
      </w:r>
      <w:proofErr w:type="spellEnd"/>
      <w:r w:rsidR="00446CBF" w:rsidRPr="00AA5B1F">
        <w:rPr>
          <w:bCs/>
          <w:i/>
          <w:iCs/>
          <w:color w:val="000000"/>
        </w:rPr>
        <w:t xml:space="preserve"> </w:t>
      </w:r>
      <w:r w:rsidR="00446CBF" w:rsidRPr="00AA5B1F">
        <w:rPr>
          <w:bCs/>
          <w:color w:val="000000"/>
        </w:rPr>
        <w:t xml:space="preserve">akan menghasilkan persamaan </w:t>
      </w:r>
      <w:proofErr w:type="spellStart"/>
      <w:r w:rsidR="00446CBF" w:rsidRPr="00AA5B1F">
        <w:rPr>
          <w:bCs/>
          <w:i/>
          <w:iCs/>
          <w:color w:val="000000"/>
        </w:rPr>
        <w:t>state-space</w:t>
      </w:r>
      <w:proofErr w:type="spellEnd"/>
      <w:r w:rsidR="00446CBF" w:rsidRPr="00AA5B1F">
        <w:rPr>
          <w:bCs/>
          <w:i/>
          <w:iCs/>
          <w:color w:val="000000"/>
        </w:rPr>
        <w:t xml:space="preserve"> </w:t>
      </w:r>
      <w:r w:rsidR="00446CBF" w:rsidRPr="00AA5B1F">
        <w:rPr>
          <w:bCs/>
          <w:color w:val="000000"/>
        </w:rPr>
        <w:t>yang akan dijalankan secara simulasi untuk mengamati pergerakan semua robot.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AE5DCF" w14:paraId="13DA4ADE" w14:textId="77777777" w:rsidTr="006F3B1C">
        <w:trPr>
          <w:trHeight w:val="227"/>
        </w:trPr>
        <w:tc>
          <w:tcPr>
            <w:tcW w:w="8456" w:type="dxa"/>
            <w:vAlign w:val="center"/>
          </w:tcPr>
          <w:p w14:paraId="6B2A80A5" w14:textId="537505FA" w:rsidR="00AE5DCF" w:rsidRDefault="00557AB3" w:rsidP="00AE5DCF">
            <w:pPr>
              <w:ind w:left="2018"/>
              <w:jc w:val="left"/>
              <w:rPr>
                <w:bCs/>
                <w:color w:val="000000"/>
                <w:lang w:val="en-GB"/>
              </w:rPr>
            </w:pPr>
            <m:oMath>
              <m:acc>
                <m:accPr>
                  <m:chr m:val="̇"/>
                  <m:ctrlPr>
                    <w:rPr>
                      <w:rFonts w:ascii="Cambria Math" w:hAnsi="Cambria Math"/>
                      <w:bCs/>
                      <w:color w:val="000000"/>
                      <w:lang w:val="en-GB"/>
                    </w:rPr>
                  </m:ctrlPr>
                </m:accPr>
                <m:e>
                  <m:r>
                    <w:rPr>
                      <w:rFonts w:ascii="Cambria Math" w:hAnsi="Cambria Math"/>
                      <w:color w:val="000000"/>
                      <w:lang w:val="en-GB"/>
                    </w:rPr>
                    <m:t>p</m:t>
                  </m:r>
                </m:e>
              </m:acc>
              <m:r>
                <w:rPr>
                  <w:rFonts w:ascii="Cambria Math" w:hAnsi="Cambria Math"/>
                  <w:color w:val="000000"/>
                  <w:lang w:val="en-GB"/>
                </w:rPr>
                <m:t>=v</m:t>
              </m:r>
              <m:d>
                <m:dPr>
                  <m:ctrlPr>
                    <w:rPr>
                      <w:rFonts w:ascii="Cambria Math" w:hAnsi="Cambria Math"/>
                      <w:i/>
                      <w:color w:val="000000"/>
                      <w:lang w:val="en-GB"/>
                    </w:rPr>
                  </m:ctrlPr>
                </m:dPr>
                <m:e>
                  <m:r>
                    <w:rPr>
                      <w:rFonts w:ascii="Cambria Math" w:hAnsi="Cambria Math"/>
                      <w:color w:val="000000"/>
                      <w:lang w:val="en-GB"/>
                    </w:rPr>
                    <m:t>t</m:t>
                  </m:r>
                </m:e>
              </m:d>
            </m:oMath>
            <w:r w:rsidR="00AE5DCF">
              <w:rPr>
                <w:bCs/>
                <w:color w:val="000000"/>
                <w:lang w:val="en-GB"/>
              </w:rPr>
              <w:t xml:space="preserve"> </w:t>
            </w:r>
          </w:p>
        </w:tc>
        <w:tc>
          <w:tcPr>
            <w:tcW w:w="625" w:type="dxa"/>
            <w:vAlign w:val="center"/>
          </w:tcPr>
          <w:p w14:paraId="58962A1C" w14:textId="331D27B2" w:rsidR="00AE5DCF" w:rsidRDefault="00AE5DCF" w:rsidP="00AE5DCF">
            <w:pPr>
              <w:keepNext/>
              <w:spacing w:after="240"/>
              <w:jc w:val="right"/>
              <w:rPr>
                <w:lang w:val="en-GB"/>
              </w:rPr>
            </w:pPr>
            <w:bookmarkStart w:id="15" w:name="_Ref74904164"/>
            <w:r>
              <w:rPr>
                <w:lang w:val="en-GB"/>
              </w:rPr>
              <w:t>(</w:t>
            </w:r>
            <w:fldSimple w:instr=" SEQ _ \* ARABIC ">
              <w:r w:rsidR="004F00CC">
                <w:rPr>
                  <w:noProof/>
                </w:rPr>
                <w:t>15</w:t>
              </w:r>
            </w:fldSimple>
            <w:r>
              <w:rPr>
                <w:lang w:val="en-GB"/>
              </w:rPr>
              <w:t>)</w:t>
            </w:r>
            <w:bookmarkEnd w:id="15"/>
          </w:p>
        </w:tc>
      </w:tr>
      <w:tr w:rsidR="00AE5DCF" w14:paraId="665FACEB" w14:textId="77777777" w:rsidTr="006F3B1C">
        <w:trPr>
          <w:trHeight w:val="227"/>
        </w:trPr>
        <w:tc>
          <w:tcPr>
            <w:tcW w:w="8456" w:type="dxa"/>
            <w:vAlign w:val="center"/>
          </w:tcPr>
          <w:p w14:paraId="2C9431F9" w14:textId="278B6CA5" w:rsidR="00AE5DCF" w:rsidRPr="000A40B4" w:rsidRDefault="003D5721" w:rsidP="00AE5DCF">
            <w:pPr>
              <w:ind w:left="2018"/>
              <w:jc w:val="left"/>
              <w:rPr>
                <w:color w:val="000000"/>
                <w:lang w:val="en-GB"/>
              </w:rPr>
            </w:pPr>
            <m:oMathPara>
              <m:oMathParaPr>
                <m:jc m:val="left"/>
              </m:oMathParaPr>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f>
                  <m:fPr>
                    <m:ctrlPr>
                      <w:rPr>
                        <w:rFonts w:ascii="Cambria Math" w:hAnsi="Cambria Math"/>
                        <w:bCs/>
                        <w:color w:val="000000"/>
                        <w:lang w:val="en-GB"/>
                      </w:rPr>
                    </m:ctrlPr>
                  </m:fPr>
                  <m:num>
                    <m:r>
                      <m:rPr>
                        <m:sty m:val="p"/>
                      </m:rP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ctrlPr>
                      <w:rPr>
                        <w:rFonts w:ascii="Cambria Math" w:hAnsi="Cambria Math"/>
                        <w:bCs/>
                        <w:i/>
                        <w:color w:val="000000"/>
                        <w:lang w:val="en-GB"/>
                      </w:rPr>
                    </m:ctrlPr>
                  </m:num>
                  <m:den>
                    <m:r>
                      <m:rPr>
                        <m:sty m:val="p"/>
                      </m:rPr>
                      <w:rPr>
                        <w:rFonts w:ascii="Cambria Math" w:hAnsi="Cambria Math"/>
                        <w:color w:val="000000"/>
                        <w:lang w:val="en-GB"/>
                      </w:rPr>
                      <m:t>∂</m:t>
                    </m:r>
                    <m:r>
                      <w:rPr>
                        <w:rFonts w:ascii="Cambria Math" w:hAnsi="Cambria Math"/>
                        <w:color w:val="000000"/>
                        <w:lang w:val="en-GB"/>
                      </w:rPr>
                      <m:t>v</m:t>
                    </m:r>
                    <m:ctrlPr>
                      <w:rPr>
                        <w:rFonts w:ascii="Cambria Math" w:hAnsi="Cambria Math"/>
                        <w:bCs/>
                        <w:i/>
                        <w:color w:val="000000"/>
                        <w:lang w:val="en-GB"/>
                      </w:rPr>
                    </m:ctrlPr>
                  </m:den>
                </m:f>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A</m:t>
                    </m:r>
                  </m:e>
                  <m:sub>
                    <m:r>
                      <w:rPr>
                        <w:rFonts w:ascii="Cambria Math" w:hAnsi="Cambria Math"/>
                        <w:color w:val="000000"/>
                        <w:lang w:val="en-GB"/>
                      </w:rPr>
                      <m:t>f</m:t>
                    </m:r>
                  </m:sub>
                </m:sSub>
                <m:d>
                  <m:dPr>
                    <m:ctrlPr>
                      <w:rPr>
                        <w:rFonts w:ascii="Cambria Math" w:hAnsi="Cambria Math"/>
                        <w:i/>
                        <w:color w:val="000000"/>
                        <w:lang w:val="en-GB"/>
                      </w:rPr>
                    </m:ctrlPr>
                  </m:dPr>
                  <m:e>
                    <m:r>
                      <w:rPr>
                        <w:rFonts w:ascii="Cambria Math" w:hAnsi="Cambria Math"/>
                        <w:color w:val="000000"/>
                        <w:lang w:val="en-GB"/>
                      </w:rPr>
                      <m:t>p</m:t>
                    </m:r>
                    <m:d>
                      <m:dPr>
                        <m:ctrlPr>
                          <w:rPr>
                            <w:rFonts w:ascii="Cambria Math" w:hAnsi="Cambria Math"/>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B</m:t>
                    </m:r>
                  </m:e>
                  <m:sub>
                    <m:r>
                      <w:rPr>
                        <w:rFonts w:ascii="Cambria Math" w:hAnsi="Cambria Math"/>
                        <w:color w:val="000000"/>
                        <w:lang w:val="en-GB"/>
                      </w:rPr>
                      <m:t>f</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oMath>
            </m:oMathPara>
          </w:p>
        </w:tc>
        <w:tc>
          <w:tcPr>
            <w:tcW w:w="625" w:type="dxa"/>
            <w:vAlign w:val="center"/>
          </w:tcPr>
          <w:p w14:paraId="4C4DF93E" w14:textId="2A6AF99F" w:rsidR="00AE5DCF" w:rsidRPr="000B4FE1" w:rsidRDefault="00AE5DCF" w:rsidP="00AE5DCF">
            <w:pPr>
              <w:keepNext/>
              <w:spacing w:after="240"/>
              <w:jc w:val="right"/>
              <w:rPr>
                <w:color w:val="000000"/>
                <w:lang w:val="en-GB"/>
              </w:rPr>
            </w:pPr>
            <w:bookmarkStart w:id="16" w:name="_Ref74904354"/>
            <w:r>
              <w:rPr>
                <w:lang w:val="en-GB"/>
              </w:rPr>
              <w:t>(</w:t>
            </w:r>
            <w:fldSimple w:instr=" SEQ _ \* ARABIC ">
              <w:r w:rsidR="004F00CC">
                <w:rPr>
                  <w:noProof/>
                </w:rPr>
                <w:t>16</w:t>
              </w:r>
            </w:fldSimple>
            <w:r>
              <w:rPr>
                <w:lang w:val="en-GB"/>
              </w:rPr>
              <w:t>)</w:t>
            </w:r>
            <w:bookmarkEnd w:id="16"/>
          </w:p>
        </w:tc>
      </w:tr>
      <w:tr w:rsidR="00AE5DCF" w14:paraId="2270939A" w14:textId="77777777" w:rsidTr="006F3B1C">
        <w:trPr>
          <w:trHeight w:val="227"/>
        </w:trPr>
        <w:tc>
          <w:tcPr>
            <w:tcW w:w="8456" w:type="dxa"/>
            <w:vAlign w:val="center"/>
          </w:tcPr>
          <w:p w14:paraId="25735CE3" w14:textId="76D8412B" w:rsidR="00AE5DCF" w:rsidRDefault="00557AB3" w:rsidP="00AE5DCF">
            <w:pPr>
              <w:ind w:left="2018"/>
              <w:jc w:val="left"/>
              <w:rPr>
                <w:bCs/>
                <w:color w:val="000000"/>
                <w:lang w:val="en-GB"/>
              </w:rPr>
            </w:pPr>
            <m:oMath>
              <m:acc>
                <m:accPr>
                  <m:chr m:val="̇"/>
                  <m:ctrlPr>
                    <w:rPr>
                      <w:rFonts w:ascii="Cambria Math" w:hAnsi="Cambria Math"/>
                      <w:color w:val="000000"/>
                      <w:lang w:val="en-GB"/>
                    </w:rPr>
                  </m:ctrlPr>
                </m:accPr>
                <m:e>
                  <m:r>
                    <w:rPr>
                      <w:rFonts w:ascii="Cambria Math" w:hAnsi="Cambria Math"/>
                      <w:color w:val="000000"/>
                      <w:lang w:val="en-GB"/>
                    </w:rPr>
                    <m:t>v</m:t>
                  </m:r>
                </m:e>
              </m:acc>
              <m:r>
                <w:rPr>
                  <w:rFonts w:ascii="Cambria Math" w:hAnsi="Cambria Math"/>
                  <w:color w:val="000000"/>
                  <w:lang w:val="en-GB"/>
                </w:rPr>
                <m:t>=u</m:t>
              </m:r>
              <m:d>
                <m:dPr>
                  <m:ctrlPr>
                    <w:rPr>
                      <w:rFonts w:ascii="Cambria Math" w:hAnsi="Cambria Math"/>
                      <w:i/>
                      <w:color w:val="000000"/>
                      <w:lang w:val="en-GB"/>
                    </w:rPr>
                  </m:ctrlPr>
                </m:dPr>
                <m:e>
                  <m:r>
                    <w:rPr>
                      <w:rFonts w:ascii="Cambria Math" w:hAnsi="Cambria Math"/>
                      <w:color w:val="000000"/>
                      <w:lang w:val="en-GB"/>
                    </w:rPr>
                    <m:t>t</m:t>
                  </m:r>
                </m:e>
              </m:d>
            </m:oMath>
            <w:r w:rsidR="00011F51">
              <w:rPr>
                <w:bCs/>
                <w:color w:val="000000"/>
                <w:lang w:val="en-GB"/>
              </w:rPr>
              <w:t xml:space="preserve"> </w:t>
            </w:r>
          </w:p>
        </w:tc>
        <w:tc>
          <w:tcPr>
            <w:tcW w:w="625" w:type="dxa"/>
            <w:vAlign w:val="center"/>
          </w:tcPr>
          <w:p w14:paraId="55BF2EBB" w14:textId="31A9247D" w:rsidR="00AE5DCF" w:rsidRDefault="00AE5DCF" w:rsidP="00AE5DCF">
            <w:pPr>
              <w:keepNext/>
              <w:spacing w:after="240"/>
              <w:jc w:val="right"/>
              <w:rPr>
                <w:lang w:val="en-GB"/>
              </w:rPr>
            </w:pPr>
            <w:bookmarkStart w:id="17" w:name="_Ref74904166"/>
            <w:r>
              <w:rPr>
                <w:lang w:val="en-GB"/>
              </w:rPr>
              <w:t>(</w:t>
            </w:r>
            <w:fldSimple w:instr=" SEQ _ \* ARABIC ">
              <w:r w:rsidR="004F00CC">
                <w:rPr>
                  <w:noProof/>
                </w:rPr>
                <w:t>17</w:t>
              </w:r>
            </w:fldSimple>
            <w:r>
              <w:rPr>
                <w:lang w:val="en-GB"/>
              </w:rPr>
              <w:t>)</w:t>
            </w:r>
            <w:bookmarkEnd w:id="17"/>
          </w:p>
        </w:tc>
      </w:tr>
      <w:tr w:rsidR="00AE5DCF" w14:paraId="2650A77E" w14:textId="77777777" w:rsidTr="006F3B1C">
        <w:trPr>
          <w:trHeight w:val="227"/>
        </w:trPr>
        <w:tc>
          <w:tcPr>
            <w:tcW w:w="8456" w:type="dxa"/>
            <w:vAlign w:val="center"/>
          </w:tcPr>
          <w:p w14:paraId="7F7994B3" w14:textId="2D7169C1" w:rsidR="00AE5DCF" w:rsidRPr="000A40B4" w:rsidRDefault="00011F51" w:rsidP="00AE5DCF">
            <w:pPr>
              <w:spacing w:after="240"/>
              <w:ind w:left="2018"/>
              <w:jc w:val="left"/>
              <w:rPr>
                <w:color w:val="000000"/>
              </w:rPr>
            </w:pPr>
            <m:oMathPara>
              <m:oMathParaPr>
                <m:jc m:val="left"/>
              </m:oMathParaPr>
              <m:oMath>
                <m:r>
                  <w:rPr>
                    <w:rFonts w:ascii="Cambria Math" w:hAnsi="Cambria Math"/>
                    <w:color w:val="000000"/>
                    <w:lang w:val="en-GB"/>
                  </w:rPr>
                  <m:t xml:space="preserve">    =-C</m:t>
                </m:r>
                <m:d>
                  <m:dPr>
                    <m:ctrlPr>
                      <w:rPr>
                        <w:rFonts w:ascii="Cambria Math" w:hAnsi="Cambria Math"/>
                        <w:bCs/>
                        <w:i/>
                        <w:color w:val="000000"/>
                        <w:lang w:val="en-GB"/>
                      </w:rPr>
                    </m:ctrlPr>
                  </m:dPr>
                  <m:e>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∂v</m:t>
                        </m:r>
                      </m:den>
                    </m:f>
                    <m:r>
                      <w:rPr>
                        <w:rFonts w:ascii="Cambria Math" w:hAnsi="Cambria Math"/>
                        <w:color w:val="000000"/>
                        <w:lang w:val="en-GB"/>
                      </w:rPr>
                      <m:t>+</m:t>
                    </m:r>
                    <m:f>
                      <m:fPr>
                        <m:ctrlPr>
                          <w:rPr>
                            <w:rFonts w:ascii="Cambria Math" w:hAnsi="Cambria Math"/>
                            <w:bCs/>
                            <w:i/>
                            <w:color w:val="000000"/>
                            <w:lang w:val="en-GB"/>
                          </w:rPr>
                        </m:ctrlPr>
                      </m:fPr>
                      <m:num>
                        <m:r>
                          <w:rPr>
                            <w:rFonts w:ascii="Cambria Math" w:hAnsi="Cambria Math"/>
                            <w:color w:val="000000"/>
                            <w:lang w:val="en-GB"/>
                          </w:rPr>
                          <m:t>∂Φ</m:t>
                        </m:r>
                        <m:d>
                          <m:dPr>
                            <m:ctrlPr>
                              <w:rPr>
                                <w:rFonts w:ascii="Cambria Math" w:hAnsi="Cambria Math"/>
                                <w:bCs/>
                                <w:i/>
                                <w:color w:val="000000"/>
                                <w:lang w:val="en-GB"/>
                              </w:rPr>
                            </m:ctrlPr>
                          </m:dPr>
                          <m:e>
                            <m:r>
                              <w:rPr>
                                <w:rFonts w:ascii="Cambria Math" w:hAnsi="Cambria Math"/>
                                <w:color w:val="000000"/>
                                <w:lang w:val="en-GB"/>
                              </w:rPr>
                              <m:t>e</m:t>
                            </m:r>
                          </m:e>
                        </m:d>
                      </m:num>
                      <m:den>
                        <m:r>
                          <w:rPr>
                            <w:rFonts w:ascii="Cambria Math" w:hAnsi="Cambria Math"/>
                            <w:color w:val="000000"/>
                            <w:lang w:val="en-GB"/>
                          </w:rPr>
                          <m:t>∂p</m:t>
                        </m:r>
                      </m:den>
                    </m:f>
                  </m:e>
                </m:d>
                <m:r>
                  <m:rPr>
                    <m:sty m:val="p"/>
                  </m:rPr>
                  <w:rPr>
                    <w:rFonts w:ascii="Cambria Math" w:hAnsi="Cambria Math"/>
                    <w:color w:val="000000"/>
                    <w:lang w:val="en-GB"/>
                  </w:rPr>
                  <w:br/>
                </m:r>
              </m:oMath>
              <m:oMath>
                <m:r>
                  <w:rPr>
                    <w:rFonts w:ascii="Cambria Math" w:hAnsi="Cambria Math"/>
                    <w:color w:val="000000"/>
                    <w:lang w:val="en-GB"/>
                  </w:rPr>
                  <m:t xml:space="preserve">    =-</m:t>
                </m:r>
                <m:sSub>
                  <m:sSubPr>
                    <m:ctrlPr>
                      <w:rPr>
                        <w:rFonts w:ascii="Cambria Math" w:hAnsi="Cambria Math"/>
                        <w:bCs/>
                        <w:i/>
                        <w:color w:val="000000"/>
                        <w:lang w:val="en-GB"/>
                      </w:rPr>
                    </m:ctrlPr>
                  </m:sSubPr>
                  <m:e>
                    <m:r>
                      <w:rPr>
                        <w:rFonts w:ascii="Cambria Math" w:hAnsi="Cambria Math"/>
                        <w:color w:val="000000"/>
                        <w:lang w:val="en-GB"/>
                      </w:rPr>
                      <m:t>k</m:t>
                    </m:r>
                  </m:e>
                  <m:sub>
                    <m:r>
                      <w:rPr>
                        <w:rFonts w:ascii="Cambria Math" w:hAnsi="Cambria Math"/>
                        <w:color w:val="000000"/>
                        <w:lang w:val="en-GB"/>
                      </w:rPr>
                      <m:t>p1</m:t>
                    </m:r>
                  </m:sub>
                </m:sSub>
                <m:r>
                  <w:rPr>
                    <w:rFonts w:ascii="Cambria Math" w:hAnsi="Cambria Math"/>
                    <w:color w:val="000000"/>
                    <w:lang w:val="en-GB"/>
                  </w:rPr>
                  <m:t>v</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T</m:t>
                    </m:r>
                  </m:sup>
                </m:sSup>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sSub>
                  <m:sSubPr>
                    <m:ctrlPr>
                      <w:rPr>
                        <w:rFonts w:ascii="Cambria Math" w:hAnsi="Cambria Math"/>
                        <w:bCs/>
                        <w:i/>
                        <w:color w:val="000000"/>
                        <w:lang w:val="en-GB"/>
                      </w:rPr>
                    </m:ctrlPr>
                  </m:sSubPr>
                  <m:e>
                    <m:r>
                      <w:rPr>
                        <w:rFonts w:ascii="Cambria Math" w:hAnsi="Cambria Math"/>
                        <w:color w:val="000000"/>
                        <w:lang w:val="en-GB"/>
                      </w:rPr>
                      <m:t xml:space="preserve"> k</m:t>
                    </m:r>
                  </m:e>
                  <m:sub>
                    <m:r>
                      <w:rPr>
                        <w:rFonts w:ascii="Cambria Math" w:hAnsi="Cambria Math"/>
                        <w:color w:val="000000"/>
                        <w:lang w:val="en-GB"/>
                      </w:rPr>
                      <m:t>p2</m:t>
                    </m:r>
                  </m:sub>
                </m:sSub>
                <m:d>
                  <m:dPr>
                    <m:ctrlPr>
                      <w:rPr>
                        <w:rFonts w:ascii="Cambria Math" w:hAnsi="Cambria Math"/>
                        <w:bCs/>
                        <w:i/>
                        <w:color w:val="000000"/>
                        <w:lang w:val="en-GB"/>
                      </w:rPr>
                    </m:ctrlPr>
                  </m:dPr>
                  <m:e>
                    <m:r>
                      <w:rPr>
                        <w:rFonts w:ascii="Cambria Math" w:hAnsi="Cambria Math"/>
                        <w:color w:val="000000"/>
                        <w:lang w:val="en-GB"/>
                      </w:rPr>
                      <m:t>R</m:t>
                    </m:r>
                    <m:d>
                      <m:dPr>
                        <m:ctrlPr>
                          <w:rPr>
                            <w:rFonts w:ascii="Cambria Math" w:hAnsi="Cambria Math"/>
                            <w:bCs/>
                            <w:i/>
                            <w:color w:val="000000"/>
                            <w:lang w:val="en-GB"/>
                          </w:rPr>
                        </m:ctrlPr>
                      </m:dPr>
                      <m:e>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e>
                    </m:d>
                    <m:r>
                      <w:rPr>
                        <w:rFonts w:ascii="Cambria Math" w:hAnsi="Cambria Math"/>
                        <w:color w:val="000000"/>
                        <w:lang w:val="en-GB"/>
                      </w:rPr>
                      <m:t>p</m:t>
                    </m:r>
                    <m:d>
                      <m:dPr>
                        <m:ctrlPr>
                          <w:rPr>
                            <w:rFonts w:ascii="Cambria Math" w:hAnsi="Cambria Math"/>
                            <w:bCs/>
                            <w:i/>
                            <w:color w:val="000000"/>
                            <w:lang w:val="en-GB"/>
                          </w:rPr>
                        </m:ctrlPr>
                      </m:dPr>
                      <m:e>
                        <m:r>
                          <w:rPr>
                            <w:rFonts w:ascii="Cambria Math" w:hAnsi="Cambria Math"/>
                            <w:color w:val="000000"/>
                            <w:lang w:val="en-GB"/>
                          </w:rPr>
                          <m:t>t</m:t>
                        </m:r>
                      </m:e>
                    </m:d>
                    <m:r>
                      <w:rPr>
                        <w:rFonts w:ascii="Cambria Math" w:hAnsi="Cambria Math"/>
                        <w:color w:val="000000"/>
                        <w:lang w:val="en-GB"/>
                      </w:rPr>
                      <m:t>-d</m:t>
                    </m:r>
                  </m:e>
                </m:d>
              </m:oMath>
            </m:oMathPara>
          </w:p>
        </w:tc>
        <w:tc>
          <w:tcPr>
            <w:tcW w:w="625" w:type="dxa"/>
            <w:vAlign w:val="center"/>
          </w:tcPr>
          <w:p w14:paraId="764A955A" w14:textId="4F14B15F" w:rsidR="00AE5DCF" w:rsidRPr="000B4FE1" w:rsidRDefault="00AE5DCF" w:rsidP="00AE5DCF">
            <w:pPr>
              <w:keepNext/>
              <w:spacing w:after="240"/>
              <w:jc w:val="right"/>
              <w:rPr>
                <w:lang w:val="en-GB"/>
              </w:rPr>
            </w:pPr>
            <w:bookmarkStart w:id="18" w:name="_Ref74904516"/>
            <w:r>
              <w:rPr>
                <w:lang w:val="en-GB"/>
              </w:rPr>
              <w:t>(</w:t>
            </w:r>
            <w:fldSimple w:instr=" SEQ _ \* ARABIC ">
              <w:r w:rsidR="004F00CC">
                <w:rPr>
                  <w:noProof/>
                </w:rPr>
                <w:t>18</w:t>
              </w:r>
            </w:fldSimple>
            <w:r>
              <w:rPr>
                <w:lang w:val="en-GB"/>
              </w:rPr>
              <w:t>)</w:t>
            </w:r>
            <w:bookmarkEnd w:id="18"/>
          </w:p>
        </w:tc>
      </w:tr>
    </w:tbl>
    <w:p w14:paraId="75807222" w14:textId="3509E63C" w:rsidR="005261F4" w:rsidRPr="00AA5B1F" w:rsidRDefault="00897768" w:rsidP="005261F4">
      <w:pPr>
        <w:pBdr>
          <w:top w:val="nil"/>
          <w:left w:val="nil"/>
          <w:bottom w:val="nil"/>
          <w:right w:val="nil"/>
          <w:between w:val="nil"/>
        </w:pBdr>
        <w:spacing w:after="240"/>
        <w:rPr>
          <w:bCs/>
          <w:color w:val="000000"/>
          <w:lang w:val="fi-FI"/>
        </w:rPr>
      </w:pPr>
      <w:r w:rsidRPr="00AA5B1F">
        <w:rPr>
          <w:bCs/>
          <w:color w:val="000000"/>
        </w:rPr>
        <w:t xml:space="preserve">Model sederhana </w:t>
      </w:r>
      <w:r w:rsidR="00EE612F" w:rsidRPr="00AA5B1F">
        <w:rPr>
          <w:bCs/>
          <w:color w:val="000000"/>
        </w:rPr>
        <w:t xml:space="preserve">di </w:t>
      </w:r>
      <w:r w:rsidRPr="00AA5B1F">
        <w:rPr>
          <w:bCs/>
          <w:color w:val="000000"/>
        </w:rPr>
        <w:t>persamaan</w:t>
      </w:r>
      <w:r w:rsidR="00AE5DCF" w:rsidRPr="00AA5B1F">
        <w:rPr>
          <w:bCs/>
          <w:color w:val="000000"/>
        </w:rPr>
        <w:t xml:space="preserve"> </w:t>
      </w:r>
      <w:r w:rsidR="00AE5DCF">
        <w:rPr>
          <w:bCs/>
          <w:color w:val="000000"/>
          <w:lang w:val="en-GB"/>
        </w:rPr>
        <w:fldChar w:fldCharType="begin"/>
      </w:r>
      <w:r w:rsidR="00AE5DCF" w:rsidRPr="00AA5B1F">
        <w:rPr>
          <w:bCs/>
          <w:color w:val="000000"/>
        </w:rPr>
        <w:instrText xml:space="preserve"> REF _Ref74904164 \h </w:instrText>
      </w:r>
      <w:r w:rsidR="00AE5DCF">
        <w:rPr>
          <w:bCs/>
          <w:color w:val="000000"/>
          <w:lang w:val="en-GB"/>
        </w:rPr>
      </w:r>
      <w:r w:rsidR="00AE5DCF">
        <w:rPr>
          <w:bCs/>
          <w:color w:val="000000"/>
          <w:lang w:val="en-GB"/>
        </w:rPr>
        <w:fldChar w:fldCharType="separate"/>
      </w:r>
      <w:r w:rsidR="004F00CC" w:rsidRPr="00AA5B1F">
        <w:t>(</w:t>
      </w:r>
      <w:r w:rsidR="004F00CC">
        <w:rPr>
          <w:noProof/>
        </w:rPr>
        <w:t>15</w:t>
      </w:r>
      <w:r w:rsidR="004F00CC" w:rsidRPr="00AA5B1F">
        <w:t>)</w:t>
      </w:r>
      <w:r w:rsidR="00AE5DCF">
        <w:rPr>
          <w:bCs/>
          <w:color w:val="000000"/>
          <w:lang w:val="en-GB"/>
        </w:rPr>
        <w:fldChar w:fldCharType="end"/>
      </w:r>
      <w:r w:rsidR="00AE5DCF" w:rsidRPr="00AA5B1F">
        <w:rPr>
          <w:bCs/>
          <w:color w:val="000000"/>
        </w:rPr>
        <w:t xml:space="preserve"> memiliki masukan kecepatan, maka dapat diganti dengan </w:t>
      </w:r>
      <w:proofErr w:type="spellStart"/>
      <w:r w:rsidR="00AE5DCF" w:rsidRPr="00AA5B1F">
        <w:rPr>
          <w:bCs/>
          <w:color w:val="000000"/>
        </w:rPr>
        <w:t>dengan</w:t>
      </w:r>
      <w:proofErr w:type="spellEnd"/>
      <w:r w:rsidR="00AE5DCF" w:rsidRPr="00AA5B1F">
        <w:rPr>
          <w:bCs/>
          <w:color w:val="000000"/>
        </w:rPr>
        <w:t xml:space="preserve"> persamaan </w:t>
      </w:r>
      <w:r w:rsidR="00AE5DCF">
        <w:rPr>
          <w:bCs/>
          <w:color w:val="000000"/>
          <w:lang w:val="en-GB"/>
        </w:rPr>
        <w:fldChar w:fldCharType="begin"/>
      </w:r>
      <w:r w:rsidR="00AE5DCF" w:rsidRPr="00AA5B1F">
        <w:rPr>
          <w:bCs/>
          <w:color w:val="000000"/>
        </w:rPr>
        <w:instrText xml:space="preserve"> REF _Ref72312799 \h </w:instrText>
      </w:r>
      <w:r w:rsidR="00AE5DCF">
        <w:rPr>
          <w:bCs/>
          <w:color w:val="000000"/>
          <w:lang w:val="en-GB"/>
        </w:rPr>
      </w:r>
      <w:r w:rsidR="00AE5DCF">
        <w:rPr>
          <w:bCs/>
          <w:color w:val="000000"/>
          <w:lang w:val="en-GB"/>
        </w:rPr>
        <w:fldChar w:fldCharType="separate"/>
      </w:r>
      <w:r w:rsidR="004F00CC" w:rsidRPr="00AA5B1F">
        <w:t>(</w:t>
      </w:r>
      <w:r w:rsidR="004F00CC">
        <w:rPr>
          <w:noProof/>
        </w:rPr>
        <w:t>5</w:t>
      </w:r>
      <w:r w:rsidR="004F00CC" w:rsidRPr="00AA5B1F">
        <w:t>)</w:t>
      </w:r>
      <w:r w:rsidR="00AE5DCF">
        <w:rPr>
          <w:bCs/>
          <w:color w:val="000000"/>
          <w:lang w:val="en-GB"/>
        </w:rPr>
        <w:fldChar w:fldCharType="end"/>
      </w:r>
      <w:r w:rsidR="00AE5DCF" w:rsidRPr="00AA5B1F">
        <w:rPr>
          <w:bCs/>
          <w:color w:val="000000"/>
        </w:rPr>
        <w:t xml:space="preserve"> menjadi persamaan </w:t>
      </w:r>
      <w:r w:rsidR="00AE5DCF">
        <w:rPr>
          <w:bCs/>
          <w:color w:val="000000"/>
          <w:lang w:val="en-GB"/>
        </w:rPr>
        <w:fldChar w:fldCharType="begin"/>
      </w:r>
      <w:r w:rsidR="00AE5DCF" w:rsidRPr="00AA5B1F">
        <w:rPr>
          <w:bCs/>
          <w:color w:val="000000"/>
        </w:rPr>
        <w:instrText xml:space="preserve"> REF _Ref74904354 \h </w:instrText>
      </w:r>
      <w:r w:rsidR="00AE5DCF">
        <w:rPr>
          <w:bCs/>
          <w:color w:val="000000"/>
          <w:lang w:val="en-GB"/>
        </w:rPr>
      </w:r>
      <w:r w:rsidR="00AE5DCF">
        <w:rPr>
          <w:bCs/>
          <w:color w:val="000000"/>
          <w:lang w:val="en-GB"/>
        </w:rPr>
        <w:fldChar w:fldCharType="separate"/>
      </w:r>
      <w:r w:rsidR="004F00CC" w:rsidRPr="00AA5B1F">
        <w:t>(</w:t>
      </w:r>
      <w:r w:rsidR="004F00CC">
        <w:rPr>
          <w:noProof/>
        </w:rPr>
        <w:t>16</w:t>
      </w:r>
      <w:r w:rsidR="004F00CC" w:rsidRPr="00AA5B1F">
        <w:t>)</w:t>
      </w:r>
      <w:r w:rsidR="00AE5DCF">
        <w:rPr>
          <w:bCs/>
          <w:color w:val="000000"/>
          <w:lang w:val="en-GB"/>
        </w:rPr>
        <w:fldChar w:fldCharType="end"/>
      </w:r>
      <w:r w:rsidR="00AE5DCF" w:rsidRPr="00AA5B1F">
        <w:rPr>
          <w:bCs/>
          <w:color w:val="000000"/>
        </w:rPr>
        <w:t xml:space="preserve"> </w:t>
      </w:r>
      <w:proofErr w:type="spellStart"/>
      <w:r w:rsidR="00AE5DCF" w:rsidRPr="00AA5B1F">
        <w:rPr>
          <w:bCs/>
          <w:color w:val="000000"/>
        </w:rPr>
        <w:t>dimana</w:t>
      </w:r>
      <w:proofErr w:type="spellEnd"/>
      <w:r w:rsidR="00AE5DCF" w:rsidRPr="00AA5B1F">
        <w:rPr>
          <w:bCs/>
          <w:color w:val="000000"/>
        </w:rPr>
        <w:t xml:space="preserve"> variabel masukan </w:t>
      </w:r>
      <m:oMath>
        <m:sSubSup>
          <m:sSubSupPr>
            <m:ctrlPr>
              <w:rPr>
                <w:rFonts w:ascii="Cambria Math" w:hAnsi="Cambria Math"/>
                <w:color w:val="000000"/>
                <w:lang w:val="en-GB"/>
              </w:rPr>
            </m:ctrlPr>
          </m:sSubSupPr>
          <m:e>
            <m:r>
              <w:rPr>
                <w:rFonts w:ascii="Cambria Math" w:hAnsi="Cambria Math"/>
                <w:color w:val="000000"/>
              </w:rPr>
              <m:t>r</m:t>
            </m:r>
            <m:ctrlPr>
              <w:rPr>
                <w:rFonts w:ascii="Cambria Math" w:hAnsi="Cambria Math"/>
                <w:i/>
                <w:iCs/>
                <w:color w:val="000000"/>
                <w:lang w:val="en-GB"/>
              </w:rPr>
            </m:ctrlPr>
          </m:e>
          <m:sub>
            <m:r>
              <m:rPr>
                <m:sty m:val="p"/>
              </m:rPr>
              <w:rPr>
                <w:rFonts w:ascii="Cambria Math" w:hAnsi="Cambria Math"/>
                <w:color w:val="000000"/>
              </w:rPr>
              <m:t>1</m:t>
            </m:r>
          </m:sub>
          <m:sup>
            <m:r>
              <w:rPr>
                <w:rFonts w:ascii="Cambria Math" w:hAnsi="Cambria Math"/>
                <w:color w:val="000000"/>
              </w:rPr>
              <m:t>c</m:t>
            </m:r>
          </m:sup>
        </m:sSubSup>
      </m:oMath>
      <w:r w:rsidR="00AE5DCF" w:rsidRPr="00AA5B1F">
        <w:rPr>
          <w:color w:val="000000"/>
        </w:rPr>
        <w:t xml:space="preserve"> adalah kecepatan</w:t>
      </w:r>
      <w:r w:rsidRPr="00AA5B1F">
        <w:rPr>
          <w:bCs/>
          <w:color w:val="000000"/>
        </w:rPr>
        <w:t xml:space="preserve">. </w:t>
      </w:r>
      <w:r w:rsidR="00AE5DCF" w:rsidRPr="00AA5B1F">
        <w:rPr>
          <w:bCs/>
          <w:color w:val="000000"/>
          <w:lang w:val="fi-FI"/>
        </w:rPr>
        <w:t xml:space="preserve">Lalu persamaan </w:t>
      </w:r>
      <w:r w:rsidR="00AE5DCF">
        <w:rPr>
          <w:bCs/>
          <w:color w:val="000000"/>
          <w:lang w:val="en-GB"/>
        </w:rPr>
        <w:fldChar w:fldCharType="begin"/>
      </w:r>
      <w:r w:rsidR="00AE5DCF" w:rsidRPr="00AA5B1F">
        <w:rPr>
          <w:bCs/>
          <w:color w:val="000000"/>
          <w:lang w:val="fi-FI"/>
        </w:rPr>
        <w:instrText xml:space="preserve"> REF _Ref74904166 \h </w:instrText>
      </w:r>
      <w:r w:rsidR="00AE5DCF">
        <w:rPr>
          <w:bCs/>
          <w:color w:val="000000"/>
          <w:lang w:val="en-GB"/>
        </w:rPr>
      </w:r>
      <w:r w:rsidR="00AE5DCF">
        <w:rPr>
          <w:bCs/>
          <w:color w:val="000000"/>
          <w:lang w:val="en-GB"/>
        </w:rPr>
        <w:fldChar w:fldCharType="separate"/>
      </w:r>
      <w:r w:rsidR="004F00CC" w:rsidRPr="00AA5B1F">
        <w:rPr>
          <w:lang w:val="fi-FI"/>
        </w:rPr>
        <w:t>(</w:t>
      </w:r>
      <w:r w:rsidR="004F00CC">
        <w:rPr>
          <w:noProof/>
        </w:rPr>
        <w:t>17</w:t>
      </w:r>
      <w:r w:rsidR="004F00CC" w:rsidRPr="00AA5B1F">
        <w:rPr>
          <w:lang w:val="fi-FI"/>
        </w:rPr>
        <w:t>)</w:t>
      </w:r>
      <w:r w:rsidR="00AE5DCF">
        <w:rPr>
          <w:bCs/>
          <w:color w:val="000000"/>
          <w:lang w:val="en-GB"/>
        </w:rPr>
        <w:fldChar w:fldCharType="end"/>
      </w:r>
      <w:r w:rsidR="00AE5DCF" w:rsidRPr="00AA5B1F">
        <w:rPr>
          <w:bCs/>
          <w:color w:val="000000"/>
          <w:lang w:val="fi-FI"/>
        </w:rPr>
        <w:t xml:space="preserve"> menggunakan </w:t>
      </w:r>
      <w:r w:rsidR="00AE5DCF" w:rsidRPr="00AA5B1F">
        <w:rPr>
          <w:bCs/>
          <w:i/>
          <w:iCs/>
          <w:color w:val="000000"/>
          <w:lang w:val="fi-FI"/>
        </w:rPr>
        <w:t xml:space="preserve">gradient negative </w:t>
      </w:r>
      <w:r w:rsidR="00AE5DCF" w:rsidRPr="00AA5B1F">
        <w:rPr>
          <w:bCs/>
          <w:color w:val="000000"/>
          <w:lang w:val="fi-FI"/>
        </w:rPr>
        <w:t xml:space="preserve">dari persamaan </w:t>
      </w:r>
      <w:r w:rsidR="00AE5DCF">
        <w:rPr>
          <w:bCs/>
          <w:color w:val="000000"/>
          <w:lang w:val="en-GB"/>
        </w:rPr>
        <w:fldChar w:fldCharType="begin"/>
      </w:r>
      <w:r w:rsidR="00AE5DCF" w:rsidRPr="00AA5B1F">
        <w:rPr>
          <w:bCs/>
          <w:color w:val="000000"/>
          <w:lang w:val="fi-FI"/>
        </w:rPr>
        <w:instrText xml:space="preserve"> REF _Ref74894558 \h </w:instrText>
      </w:r>
      <w:r w:rsidR="00AE5DCF">
        <w:rPr>
          <w:bCs/>
          <w:color w:val="000000"/>
          <w:lang w:val="en-GB"/>
        </w:rPr>
      </w:r>
      <w:r w:rsidR="00AE5DCF">
        <w:rPr>
          <w:bCs/>
          <w:color w:val="000000"/>
          <w:lang w:val="en-GB"/>
        </w:rPr>
        <w:fldChar w:fldCharType="separate"/>
      </w:r>
      <w:r w:rsidR="004F00CC" w:rsidRPr="00AA5B1F">
        <w:rPr>
          <w:lang w:val="fi-FI"/>
        </w:rPr>
        <w:t>(</w:t>
      </w:r>
      <w:r w:rsidR="004F00CC">
        <w:rPr>
          <w:noProof/>
        </w:rPr>
        <w:t>14</w:t>
      </w:r>
      <w:r w:rsidR="004F00CC" w:rsidRPr="00AA5B1F">
        <w:rPr>
          <w:lang w:val="fi-FI"/>
        </w:rPr>
        <w:t>)</w:t>
      </w:r>
      <w:r w:rsidR="00AE5DCF">
        <w:rPr>
          <w:bCs/>
          <w:color w:val="000000"/>
          <w:lang w:val="en-GB"/>
        </w:rPr>
        <w:fldChar w:fldCharType="end"/>
      </w:r>
      <w:r w:rsidR="00446CBF" w:rsidRPr="00AA5B1F">
        <w:rPr>
          <w:bCs/>
          <w:color w:val="000000"/>
          <w:lang w:val="fi-FI"/>
        </w:rPr>
        <w:t xml:space="preserve"> akan menghasilkan persamaan </w:t>
      </w:r>
      <w:r w:rsidR="00446CBF">
        <w:rPr>
          <w:bCs/>
          <w:color w:val="000000"/>
          <w:lang w:val="en-GB"/>
        </w:rPr>
        <w:fldChar w:fldCharType="begin"/>
      </w:r>
      <w:r w:rsidR="00446CBF" w:rsidRPr="00AA5B1F">
        <w:rPr>
          <w:bCs/>
          <w:color w:val="000000"/>
          <w:lang w:val="fi-FI"/>
        </w:rPr>
        <w:instrText xml:space="preserve"> REF _Ref74904516 \h </w:instrText>
      </w:r>
      <w:r w:rsidR="00446CBF">
        <w:rPr>
          <w:bCs/>
          <w:color w:val="000000"/>
          <w:lang w:val="en-GB"/>
        </w:rPr>
      </w:r>
      <w:r w:rsidR="00446CBF">
        <w:rPr>
          <w:bCs/>
          <w:color w:val="000000"/>
          <w:lang w:val="en-GB"/>
        </w:rPr>
        <w:fldChar w:fldCharType="separate"/>
      </w:r>
      <w:r w:rsidR="004F00CC" w:rsidRPr="00AA5B1F">
        <w:rPr>
          <w:lang w:val="fi-FI"/>
        </w:rPr>
        <w:t>(</w:t>
      </w:r>
      <w:r w:rsidR="004F00CC">
        <w:rPr>
          <w:noProof/>
        </w:rPr>
        <w:t>18</w:t>
      </w:r>
      <w:r w:rsidR="004F00CC" w:rsidRPr="00AA5B1F">
        <w:rPr>
          <w:lang w:val="fi-FI"/>
        </w:rPr>
        <w:t>)</w:t>
      </w:r>
      <w:r w:rsidR="00446CBF">
        <w:rPr>
          <w:bCs/>
          <w:color w:val="000000"/>
          <w:lang w:val="en-GB"/>
        </w:rPr>
        <w:fldChar w:fldCharType="end"/>
      </w:r>
      <w:r w:rsidR="00446CBF" w:rsidRPr="00AA5B1F">
        <w:rPr>
          <w:bCs/>
          <w:color w:val="000000"/>
          <w:lang w:val="fi-FI"/>
        </w:rPr>
        <w:t xml:space="preserve"> sebagai kendali formasinya. </w:t>
      </w:r>
      <w:r w:rsidR="00936471" w:rsidRPr="00AA5B1F">
        <w:rPr>
          <w:bCs/>
          <w:color w:val="000000"/>
          <w:lang w:val="fi-FI"/>
        </w:rPr>
        <w:t xml:space="preserve">Merujuk </w:t>
      </w:r>
      <w:r w:rsidR="0013052F" w:rsidRPr="00AA5B1F">
        <w:rPr>
          <w:bCs/>
          <w:color w:val="000000"/>
          <w:lang w:val="fi-FI"/>
        </w:rPr>
        <w:t>dari penelitian oleh Rozenheck</w:t>
      </w:r>
      <w:r w:rsidR="005261F4" w:rsidRPr="00AA5B1F">
        <w:rPr>
          <w:bCs/>
          <w:color w:val="000000"/>
          <w:lang w:val="fi-FI"/>
        </w:rPr>
        <w:t xml:space="preserve"> </w:t>
      </w:r>
      <w:sdt>
        <w:sdtPr>
          <w:rPr>
            <w:bCs/>
            <w:color w:val="000000"/>
            <w:lang w:val="en-GB"/>
          </w:rPr>
          <w:tag w:val="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
          <w:id w:val="-528790582"/>
          <w:placeholder>
            <w:docPart w:val="DCB4CE0D2B40489E8DEA2A3FE6532918"/>
          </w:placeholder>
        </w:sdtPr>
        <w:sdtEndPr/>
        <w:sdtContent>
          <w:r w:rsidR="00831A27">
            <w:rPr>
              <w:rFonts w:eastAsia="Times New Roman"/>
              <w:b/>
              <w:bCs/>
            </w:rPr>
            <w:t>(</w:t>
          </w:r>
          <w:proofErr w:type="spellStart"/>
          <w:r w:rsidR="00831A27">
            <w:rPr>
              <w:rFonts w:eastAsia="Times New Roman"/>
              <w:b/>
              <w:bCs/>
            </w:rPr>
            <w:t>Rozenheck</w:t>
          </w:r>
          <w:proofErr w:type="spellEnd"/>
          <w:r w:rsidR="00831A27">
            <w:rPr>
              <w:rFonts w:eastAsia="Times New Roman"/>
              <w:b/>
              <w:bCs/>
            </w:rPr>
            <w:t xml:space="preserve"> </w:t>
          </w:r>
          <w:proofErr w:type="spellStart"/>
          <w:r w:rsidR="00831A27">
            <w:rPr>
              <w:rFonts w:eastAsia="Times New Roman"/>
              <w:b/>
              <w:bCs/>
            </w:rPr>
            <w:t>et</w:t>
          </w:r>
          <w:proofErr w:type="spellEnd"/>
          <w:r w:rsidR="00831A27">
            <w:rPr>
              <w:rFonts w:eastAsia="Times New Roman"/>
              <w:b/>
              <w:bCs/>
            </w:rPr>
            <w:t xml:space="preserve"> </w:t>
          </w:r>
          <w:proofErr w:type="spellStart"/>
          <w:r w:rsidR="00831A27">
            <w:rPr>
              <w:rFonts w:eastAsia="Times New Roman"/>
              <w:b/>
              <w:bCs/>
            </w:rPr>
            <w:t>al.</w:t>
          </w:r>
          <w:proofErr w:type="spellEnd"/>
          <w:r w:rsidR="00831A27">
            <w:rPr>
              <w:rFonts w:eastAsia="Times New Roman"/>
              <w:b/>
              <w:bCs/>
            </w:rPr>
            <w:t>, 2015)</w:t>
          </w:r>
        </w:sdtContent>
      </w:sdt>
      <w:r w:rsidR="00936471" w:rsidRPr="00AA5B1F">
        <w:rPr>
          <w:bCs/>
          <w:color w:val="000000"/>
          <w:lang w:val="fi-FI"/>
        </w:rPr>
        <w:t xml:space="preserve">, </w:t>
      </w:r>
      <m:oMath>
        <m:r>
          <w:rPr>
            <w:rFonts w:ascii="Cambria Math" w:hAnsi="Cambria Math"/>
            <w:color w:val="000000"/>
            <w:lang w:val="en-GB"/>
          </w:rPr>
          <m:t>R</m:t>
        </m:r>
        <m:r>
          <w:rPr>
            <w:rFonts w:ascii="Cambria Math" w:hAnsi="Cambria Math"/>
            <w:color w:val="000000"/>
            <w:lang w:val="fi-FI"/>
          </w:rPr>
          <m:t>(</m:t>
        </m:r>
        <m:r>
          <w:rPr>
            <w:rFonts w:ascii="Cambria Math" w:hAnsi="Cambria Math"/>
            <w:color w:val="000000"/>
            <w:lang w:val="en-GB"/>
          </w:rPr>
          <m:t>p</m:t>
        </m:r>
        <m:r>
          <w:rPr>
            <w:rFonts w:ascii="Cambria Math" w:hAnsi="Cambria Math"/>
            <w:color w:val="000000"/>
            <w:lang w:val="fi-FI"/>
          </w:rPr>
          <m:t>)</m:t>
        </m:r>
      </m:oMath>
      <w:r w:rsidR="00936471" w:rsidRPr="00AA5B1F">
        <w:rPr>
          <w:color w:val="000000"/>
          <w:lang w:val="fi-FI"/>
        </w:rPr>
        <w:t xml:space="preserve"> adalah fungsi </w:t>
      </w:r>
      <w:r w:rsidR="00936471" w:rsidRPr="00AA5B1F">
        <w:rPr>
          <w:i/>
          <w:iCs/>
          <w:color w:val="000000"/>
          <w:lang w:val="fi-FI"/>
        </w:rPr>
        <w:t>rigidity matrix</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7"/>
        <w:gridCol w:w="625"/>
      </w:tblGrid>
      <w:tr w:rsidR="00C14857" w14:paraId="42B66299" w14:textId="77777777" w:rsidTr="00D727DE">
        <w:trPr>
          <w:trHeight w:val="227"/>
        </w:trPr>
        <w:tc>
          <w:tcPr>
            <w:tcW w:w="8567" w:type="dxa"/>
          </w:tcPr>
          <w:p w14:paraId="08E32F4A" w14:textId="045C648B" w:rsidR="00C14857" w:rsidRPr="000B4FE1" w:rsidRDefault="00C14857" w:rsidP="00D727DE">
            <w:pPr>
              <w:rPr>
                <w:color w:val="000000"/>
                <w:lang w:val="en-GB"/>
              </w:rPr>
            </w:pPr>
            <m:oMathPara>
              <m:oMath>
                <m:r>
                  <w:rPr>
                    <w:rFonts w:ascii="Cambria Math" w:hAnsi="Cambria Math"/>
                    <w:color w:val="000000"/>
                    <w:lang w:val="en-GB"/>
                  </w:rPr>
                  <w:lastRenderedPageBreak/>
                  <m:t>R(p)≜diag</m:t>
                </m:r>
                <m:d>
                  <m:dPr>
                    <m:ctrlPr>
                      <w:rPr>
                        <w:rFonts w:ascii="Cambria Math" w:hAnsi="Cambria Math"/>
                        <w:bCs/>
                        <w:i/>
                        <w:color w:val="000000"/>
                        <w:lang w:val="en-GB"/>
                      </w:rPr>
                    </m:ctrlPr>
                  </m:dPr>
                  <m:e>
                    <m:sSubSup>
                      <m:sSubSupPr>
                        <m:ctrlPr>
                          <w:rPr>
                            <w:rFonts w:ascii="Cambria Math" w:hAnsi="Cambria Math"/>
                            <w:bCs/>
                            <w:i/>
                            <w:color w:val="000000"/>
                            <w:lang w:val="en-GB"/>
                          </w:rPr>
                        </m:ctrlPr>
                      </m:sSubSupPr>
                      <m:e>
                        <m:r>
                          <w:rPr>
                            <w:rFonts w:ascii="Cambria Math" w:hAnsi="Cambria Math"/>
                            <w:color w:val="000000"/>
                            <w:lang w:val="en-GB"/>
                          </w:rPr>
                          <m:t>e</m:t>
                        </m:r>
                      </m:e>
                      <m:sub>
                        <m:r>
                          <w:rPr>
                            <w:rFonts w:ascii="Cambria Math" w:hAnsi="Cambria Math"/>
                            <w:color w:val="000000"/>
                            <w:lang w:val="en-GB"/>
                          </w:rPr>
                          <m:t>i</m:t>
                        </m:r>
                      </m:sub>
                      <m:sup>
                        <m:r>
                          <w:rPr>
                            <w:rFonts w:ascii="Cambria Math" w:hAnsi="Cambria Math"/>
                            <w:color w:val="000000"/>
                            <w:lang w:val="en-GB"/>
                          </w:rPr>
                          <m:t>T</m:t>
                        </m:r>
                      </m:sup>
                    </m:sSubSup>
                  </m:e>
                </m:d>
                <m:d>
                  <m:dPr>
                    <m:ctrlPr>
                      <w:rPr>
                        <w:rFonts w:ascii="Cambria Math" w:hAnsi="Cambria Math"/>
                        <w:bCs/>
                        <w:i/>
                        <w:color w:val="000000"/>
                        <w:lang w:val="en-GB"/>
                      </w:rPr>
                    </m:ctrlPr>
                  </m:dPr>
                  <m:e>
                    <m:sSup>
                      <m:sSupPr>
                        <m:ctrlPr>
                          <w:rPr>
                            <w:rFonts w:ascii="Cambria Math" w:hAnsi="Cambria Math"/>
                            <w:bCs/>
                            <w:i/>
                            <w:color w:val="000000"/>
                            <w:lang w:val="en-GB"/>
                          </w:rPr>
                        </m:ctrlPr>
                      </m:sSupPr>
                      <m:e>
                        <m:r>
                          <w:rPr>
                            <w:rFonts w:ascii="Cambria Math" w:hAnsi="Cambria Math"/>
                            <w:color w:val="000000"/>
                            <w:lang w:val="en-GB"/>
                          </w:rPr>
                          <m:t>E</m:t>
                        </m:r>
                      </m:e>
                      <m:sup>
                        <m:r>
                          <w:rPr>
                            <w:rFonts w:ascii="Cambria Math" w:hAnsi="Cambria Math"/>
                            <w:color w:val="000000"/>
                            <w:lang w:val="en-GB"/>
                          </w:rPr>
                          <m:t>T</m:t>
                        </m:r>
                      </m:sup>
                    </m:sSup>
                    <m:r>
                      <m:rPr>
                        <m:sty m:val="p"/>
                      </m:rPr>
                      <w:rPr>
                        <w:rFonts w:ascii="Cambria Math" w:hAnsi="Cambria Math"/>
                        <w:color w:val="000000"/>
                        <w:lang w:val="en-GB"/>
                      </w:rPr>
                      <m:t>⊗</m:t>
                    </m:r>
                    <m:sSub>
                      <m:sSubPr>
                        <m:ctrlPr>
                          <w:rPr>
                            <w:rFonts w:ascii="Cambria Math" w:hAnsi="Cambria Math"/>
                            <w:bCs/>
                            <w:i/>
                            <w:color w:val="000000"/>
                            <w:lang w:val="en-GB"/>
                          </w:rPr>
                        </m:ctrlPr>
                      </m:sSubPr>
                      <m:e>
                        <m:r>
                          <w:rPr>
                            <w:rFonts w:ascii="Cambria Math" w:hAnsi="Cambria Math"/>
                            <w:color w:val="000000"/>
                            <w:lang w:val="en-GB"/>
                          </w:rPr>
                          <m:t>I</m:t>
                        </m:r>
                        <m:ctrlPr>
                          <w:rPr>
                            <w:rFonts w:ascii="Cambria Math" w:hAnsi="Cambria Math"/>
                            <w:bCs/>
                            <w:color w:val="000000"/>
                            <w:lang w:val="en-GB"/>
                          </w:rPr>
                        </m:ctrlPr>
                      </m:e>
                      <m:sub>
                        <m:r>
                          <w:rPr>
                            <w:rFonts w:ascii="Cambria Math" w:hAnsi="Cambria Math"/>
                            <w:color w:val="000000"/>
                            <w:lang w:val="en-GB"/>
                          </w:rPr>
                          <m:t>2</m:t>
                        </m:r>
                      </m:sub>
                    </m:sSub>
                  </m:e>
                </m:d>
                <m:r>
                  <m:rPr>
                    <m:sty m:val="p"/>
                  </m:rPr>
                  <w:rPr>
                    <w:rFonts w:ascii="Cambria Math" w:hAnsi="Cambria Math" w:cs="Cambria Math"/>
                    <w:color w:val="000000"/>
                    <w:lang w:val="en-GB"/>
                  </w:rPr>
                  <m:t>∈</m:t>
                </m:r>
                <m:sSup>
                  <m:sSupPr>
                    <m:ctrlPr>
                      <w:rPr>
                        <w:rFonts w:ascii="Cambria Math" w:hAnsi="Cambria Math"/>
                        <w:bCs/>
                        <w:i/>
                        <w:color w:val="000000"/>
                        <w:lang w:val="en-GB"/>
                      </w:rPr>
                    </m:ctrlPr>
                  </m:sSupPr>
                  <m:e>
                    <m:r>
                      <w:rPr>
                        <w:rFonts w:ascii="Cambria Math" w:hAnsi="Cambria Math"/>
                        <w:color w:val="000000"/>
                        <w:lang w:val="en-GB"/>
                      </w:rPr>
                      <m:t>R</m:t>
                    </m:r>
                  </m:e>
                  <m:sup>
                    <m:r>
                      <w:rPr>
                        <w:rFonts w:ascii="Cambria Math" w:hAnsi="Cambria Math"/>
                        <w:color w:val="000000"/>
                        <w:lang w:val="en-GB"/>
                      </w:rPr>
                      <m:t>m</m:t>
                    </m:r>
                    <m:r>
                      <m:rPr>
                        <m:sty m:val="p"/>
                      </m:rPr>
                      <w:rPr>
                        <w:rFonts w:ascii="Cambria Math" w:hAnsi="Cambria Math"/>
                        <w:color w:val="000000"/>
                        <w:lang w:val="en-GB"/>
                      </w:rPr>
                      <m:t>×</m:t>
                    </m:r>
                    <m:r>
                      <m:rPr>
                        <m:scr m:val="double-struck"/>
                      </m:rPr>
                      <w:rPr>
                        <w:rFonts w:ascii="Cambria Math" w:hAnsi="Cambria Math"/>
                        <w:color w:val="000000"/>
                        <w:lang w:val="en-GB"/>
                      </w:rPr>
                      <m:t>3</m:t>
                    </m:r>
                    <m:r>
                      <w:rPr>
                        <w:rFonts w:ascii="Cambria Math" w:hAnsi="Cambria Math"/>
                        <w:color w:val="000000"/>
                        <w:lang w:val="en-GB"/>
                      </w:rPr>
                      <m:t>n</m:t>
                    </m:r>
                  </m:sup>
                </m:sSup>
              </m:oMath>
            </m:oMathPara>
          </w:p>
        </w:tc>
        <w:tc>
          <w:tcPr>
            <w:tcW w:w="505" w:type="dxa"/>
            <w:vAlign w:val="center"/>
          </w:tcPr>
          <w:p w14:paraId="0E99F0C5" w14:textId="665200F7" w:rsidR="00C14857" w:rsidRPr="000B4FE1" w:rsidRDefault="00C14857" w:rsidP="00D727DE">
            <w:pPr>
              <w:keepNext/>
              <w:spacing w:after="240"/>
              <w:jc w:val="right"/>
              <w:rPr>
                <w:color w:val="000000"/>
                <w:lang w:val="en-GB"/>
              </w:rPr>
            </w:pPr>
            <w:bookmarkStart w:id="19" w:name="_Ref72226579"/>
            <w:r>
              <w:rPr>
                <w:lang w:val="en-GB"/>
              </w:rPr>
              <w:t>(</w:t>
            </w:r>
            <w:fldSimple w:instr=" SEQ _ \* ARABIC ">
              <w:r w:rsidR="004F00CC">
                <w:rPr>
                  <w:noProof/>
                </w:rPr>
                <w:t>19</w:t>
              </w:r>
            </w:fldSimple>
            <w:r>
              <w:rPr>
                <w:lang w:val="en-GB"/>
              </w:rPr>
              <w:t>)</w:t>
            </w:r>
            <w:bookmarkEnd w:id="19"/>
          </w:p>
        </w:tc>
      </w:tr>
    </w:tbl>
    <w:p w14:paraId="6FFCC9E6" w14:textId="449AB5B7" w:rsidR="00677642" w:rsidRPr="006F3B1C" w:rsidRDefault="00AB6F1B" w:rsidP="00AB6F1B">
      <w:pPr>
        <w:pBdr>
          <w:top w:val="nil"/>
          <w:left w:val="nil"/>
          <w:bottom w:val="nil"/>
          <w:right w:val="nil"/>
          <w:between w:val="nil"/>
        </w:pBdr>
        <w:spacing w:after="240"/>
        <w:rPr>
          <w:bCs/>
          <w:color w:val="000000"/>
        </w:rPr>
      </w:pPr>
      <w:r w:rsidRPr="006F3B1C">
        <w:rPr>
          <w:bCs/>
          <w:color w:val="000000"/>
        </w:rPr>
        <w:t xml:space="preserve">Menggunakan ilustrasi </w:t>
      </w:r>
      <w:proofErr w:type="spellStart"/>
      <w:r w:rsidR="0009290D" w:rsidRPr="006F3B1C">
        <w:rPr>
          <w:bCs/>
          <w:color w:val="000000"/>
        </w:rPr>
        <w:t>maktriks</w:t>
      </w:r>
      <w:proofErr w:type="spellEnd"/>
      <w:r w:rsidRPr="006F3B1C">
        <w:rPr>
          <w:bCs/>
          <w:color w:val="000000"/>
        </w:rPr>
        <w:t xml:space="preserve"> </w:t>
      </w:r>
      <m:oMath>
        <m:sSub>
          <m:sSubPr>
            <m:ctrlPr>
              <w:rPr>
                <w:rFonts w:ascii="Cambria Math" w:hAnsi="Cambria Math"/>
                <w:bCs/>
                <w:i/>
                <w:color w:val="000000"/>
                <w:lang w:val="en-GB"/>
              </w:rPr>
            </m:ctrlPr>
          </m:sSubPr>
          <m:e>
            <m:r>
              <w:rPr>
                <w:rFonts w:ascii="Cambria Math" w:hAnsi="Cambria Math"/>
                <w:color w:val="000000"/>
              </w:rPr>
              <m:t>A</m:t>
            </m:r>
          </m:e>
          <m:sub>
            <m:r>
              <w:rPr>
                <w:rFonts w:ascii="Cambria Math" w:hAnsi="Cambria Math"/>
                <w:color w:val="000000"/>
              </w:rPr>
              <m:t>i</m:t>
            </m:r>
          </m:sub>
        </m:sSub>
        <m:r>
          <w:rPr>
            <w:rFonts w:ascii="Cambria Math" w:hAnsi="Cambria Math" w:cs="Cambria Math"/>
            <w:color w:val="000000"/>
          </w:rPr>
          <m:t xml:space="preserve">∈ </m:t>
        </m:r>
        <m:sSup>
          <m:sSupPr>
            <m:ctrlPr>
              <w:rPr>
                <w:rFonts w:ascii="Cambria Math" w:hAnsi="Cambria Math"/>
                <w:i/>
                <w:color w:val="000000"/>
                <w:lang w:val="en-GB"/>
              </w:rPr>
            </m:ctrlPr>
          </m:sSupPr>
          <m:e>
            <m:r>
              <w:rPr>
                <w:rFonts w:ascii="Cambria Math" w:hAnsi="Cambria Math"/>
                <w:color w:val="000000"/>
              </w:rPr>
              <m:t>R</m:t>
            </m:r>
          </m:e>
          <m:sup>
            <m:r>
              <w:rPr>
                <w:rFonts w:ascii="Cambria Math" w:hAnsi="Cambria Math"/>
                <w:color w:val="000000"/>
              </w:rPr>
              <m:t>p×q</m:t>
            </m:r>
          </m:sup>
        </m:sSup>
        <m:r>
          <w:rPr>
            <w:rFonts w:ascii="Cambria Math" w:hAnsi="Cambria Math"/>
            <w:color w:val="000000"/>
          </w:rPr>
          <m:t xml:space="preserve"> </m:t>
        </m:r>
      </m:oMath>
      <w:r w:rsidRPr="006F3B1C">
        <w:rPr>
          <w:bCs/>
          <w:color w:val="000000"/>
        </w:rPr>
        <w:t xml:space="preserve"> dapat dijelaskan fungsi </w:t>
      </w:r>
      <m:oMath>
        <m:r>
          <w:rPr>
            <w:rFonts w:ascii="Cambria Math" w:hAnsi="Cambria Math"/>
            <w:color w:val="000000"/>
          </w:rPr>
          <m:t>diag</m:t>
        </m:r>
        <m:d>
          <m:dPr>
            <m:ctrlPr>
              <w:rPr>
                <w:rFonts w:ascii="Cambria Math" w:hAnsi="Cambria Math"/>
                <w:bCs/>
                <w:i/>
                <w:color w:val="000000"/>
                <w:lang w:val="en-GB"/>
              </w:rPr>
            </m:ctrlPr>
          </m:dPr>
          <m:e>
            <m:sSub>
              <m:sSubPr>
                <m:ctrlPr>
                  <w:rPr>
                    <w:rFonts w:ascii="Cambria Math" w:hAnsi="Cambria Math"/>
                    <w:bCs/>
                    <w:i/>
                    <w:color w:val="000000"/>
                    <w:lang w:val="en-GB"/>
                  </w:rPr>
                </m:ctrlPr>
              </m:sSubPr>
              <m:e>
                <m:r>
                  <w:rPr>
                    <w:rFonts w:ascii="Cambria Math" w:hAnsi="Cambria Math"/>
                    <w:color w:val="000000"/>
                  </w:rPr>
                  <m:t>A</m:t>
                </m:r>
              </m:e>
              <m:sub>
                <m:r>
                  <w:rPr>
                    <w:rFonts w:ascii="Cambria Math" w:hAnsi="Cambria Math"/>
                    <w:color w:val="000000"/>
                  </w:rPr>
                  <m:t>i</m:t>
                </m:r>
              </m:sub>
            </m:sSub>
          </m:e>
        </m:d>
      </m:oMath>
      <w:r w:rsidRPr="006F3B1C">
        <w:rPr>
          <w:bCs/>
          <w:color w:val="000000"/>
        </w:rPr>
        <w:t>, yaitu</w:t>
      </w:r>
      <w:r w:rsidR="00936471" w:rsidRPr="006F3B1C">
        <w:rPr>
          <w:bCs/>
          <w:color w:val="000000"/>
        </w:rPr>
        <w:t xml:space="preserve"> operasi</w:t>
      </w:r>
      <w:r w:rsidRPr="006F3B1C">
        <w:rPr>
          <w:bCs/>
          <w:color w:val="000000"/>
        </w:rPr>
        <w:t xml:space="preserve">, </w:t>
      </w:r>
      <w:proofErr w:type="spellStart"/>
      <w:r w:rsidR="00446CBF" w:rsidRPr="006F3B1C">
        <w:rPr>
          <w:bCs/>
          <w:i/>
          <w:iCs/>
          <w:color w:val="000000"/>
        </w:rPr>
        <w:t>b</w:t>
      </w:r>
      <w:r w:rsidRPr="006F3B1C">
        <w:rPr>
          <w:bCs/>
          <w:i/>
          <w:iCs/>
          <w:color w:val="000000"/>
        </w:rPr>
        <w:t>lock</w:t>
      </w:r>
      <w:proofErr w:type="spellEnd"/>
      <w:r w:rsidRPr="006F3B1C">
        <w:rPr>
          <w:bCs/>
          <w:i/>
          <w:iCs/>
          <w:color w:val="000000"/>
        </w:rPr>
        <w:t xml:space="preserve"> diagonal </w:t>
      </w:r>
      <w:proofErr w:type="spellStart"/>
      <w:r w:rsidRPr="006F3B1C">
        <w:rPr>
          <w:bCs/>
          <w:i/>
          <w:iCs/>
          <w:color w:val="000000"/>
        </w:rPr>
        <w:t>matrix</w:t>
      </w:r>
      <w:proofErr w:type="spellEnd"/>
      <w:r w:rsidR="00446CBF" w:rsidRPr="006F3B1C">
        <w:rPr>
          <w:bCs/>
          <w:i/>
          <w:iCs/>
          <w:color w:val="000000"/>
        </w:rPr>
        <w:t xml:space="preserve"> </w:t>
      </w:r>
      <w:r w:rsidRPr="006F3B1C">
        <w:rPr>
          <w:bCs/>
          <w:color w:val="000000"/>
        </w:rPr>
        <w:t xml:space="preserve">yang dapat didefinisikan sebagai </w:t>
      </w:r>
      <m:oMath>
        <m:r>
          <w:rPr>
            <w:rFonts w:ascii="Cambria Math" w:eastAsia="SimSun" w:hAnsi="Cambria Math" w:cs="Times New Roman"/>
            <w:sz w:val="24"/>
            <w:szCs w:val="24"/>
            <w:lang w:eastAsia="zh-CN"/>
          </w:rPr>
          <m:t>diag</m:t>
        </m:r>
        <m:d>
          <m:dPr>
            <m:ctrlPr>
              <w:rPr>
                <w:rFonts w:ascii="Cambria Math" w:eastAsia="SimSun" w:hAnsi="Cambria Math" w:cs="Times New Roman"/>
                <w:i/>
                <w:sz w:val="24"/>
                <w:szCs w:val="24"/>
                <w:lang w:val="en-GB" w:eastAsia="zh-CN"/>
              </w:rPr>
            </m:ctrlPr>
          </m:dPr>
          <m:e>
            <m:sSub>
              <m:sSubPr>
                <m:ctrlPr>
                  <w:rPr>
                    <w:rFonts w:ascii="Cambria Math" w:eastAsia="SimSun" w:hAnsi="Cambria Math" w:cs="Times New Roman"/>
                    <w:i/>
                    <w:sz w:val="24"/>
                    <w:szCs w:val="24"/>
                    <w:lang w:val="en-GB" w:eastAsia="zh-CN"/>
                  </w:rPr>
                </m:ctrlPr>
              </m:sSubPr>
              <m:e>
                <m:r>
                  <w:rPr>
                    <w:rFonts w:ascii="Cambria Math" w:eastAsia="SimSun" w:hAnsi="Cambria Math" w:cs="Times New Roman"/>
                    <w:sz w:val="24"/>
                    <w:szCs w:val="24"/>
                    <w:lang w:eastAsia="zh-CN"/>
                  </w:rPr>
                  <m:t>A</m:t>
                </m:r>
              </m:e>
              <m:sub>
                <m:r>
                  <w:rPr>
                    <w:rFonts w:ascii="Cambria Math" w:eastAsia="SimSun" w:hAnsi="Cambria Math" w:cs="Times New Roman"/>
                    <w:sz w:val="24"/>
                    <w:szCs w:val="24"/>
                    <w:lang w:eastAsia="zh-CN"/>
                  </w:rPr>
                  <m:t>i</m:t>
                </m:r>
              </m:sub>
            </m:sSub>
          </m:e>
        </m:d>
        <m:r>
          <w:rPr>
            <w:rFonts w:ascii="Cambria Math" w:eastAsia="SimSun" w:hAnsi="Cambria Math" w:cs="Times New Roman"/>
            <w:sz w:val="24"/>
            <w:szCs w:val="24"/>
            <w:lang w:eastAsia="zh-CN"/>
          </w:rPr>
          <m:t>≜</m:t>
        </m:r>
        <m:r>
          <w:rPr>
            <w:rFonts w:ascii="Cambria Math" w:hAnsi="Cambria Math"/>
            <w:color w:val="000000"/>
          </w:rPr>
          <m:t>blkdiag</m:t>
        </m:r>
        <m:r>
          <m:rPr>
            <m:lit/>
          </m:rPr>
          <w:rPr>
            <w:rFonts w:ascii="Cambria Math" w:hAnsi="Cambria Math"/>
            <w:color w:val="000000"/>
          </w:rPr>
          <m:t>{</m:t>
        </m:r>
        <m:sSub>
          <m:sSubPr>
            <m:ctrlPr>
              <w:rPr>
                <w:rFonts w:ascii="Cambria Math" w:hAnsi="Cambria Math"/>
                <w:bCs/>
                <w:i/>
                <w:color w:val="000000"/>
                <w:lang w:val="en-GB"/>
              </w:rPr>
            </m:ctrlPr>
          </m:sSubPr>
          <m:e>
            <m:r>
              <w:rPr>
                <w:rFonts w:ascii="Cambria Math" w:hAnsi="Cambria Math"/>
                <w:color w:val="000000"/>
              </w:rPr>
              <m:t>A</m:t>
            </m:r>
          </m:e>
          <m:sub>
            <m:r>
              <w:rPr>
                <w:rFonts w:ascii="Cambria Math" w:hAnsi="Cambria Math"/>
                <w:color w:val="000000"/>
              </w:rPr>
              <m:t>1</m:t>
            </m:r>
          </m:sub>
        </m:sSub>
        <m:r>
          <w:rPr>
            <w:rFonts w:ascii="Cambria Math" w:hAnsi="Cambria Math"/>
            <w:color w:val="000000"/>
          </w:rPr>
          <m:t>,</m:t>
        </m:r>
        <m:r>
          <m:rPr>
            <m:sty m:val="p"/>
          </m:rPr>
          <w:rPr>
            <w:rFonts w:ascii="Cambria Math" w:hAnsi="Cambria Math"/>
            <w:color w:val="000000"/>
          </w:rPr>
          <m:t>…</m:t>
        </m:r>
        <m:r>
          <w:rPr>
            <w:rFonts w:ascii="Cambria Math" w:hAnsi="Cambria Math"/>
            <w:color w:val="000000"/>
          </w:rPr>
          <m:t>,</m:t>
        </m:r>
        <m:sSub>
          <m:sSubPr>
            <m:ctrlPr>
              <w:rPr>
                <w:rFonts w:ascii="Cambria Math" w:hAnsi="Cambria Math"/>
                <w:bCs/>
                <w:i/>
                <w:color w:val="000000"/>
                <w:lang w:val="en-GB"/>
              </w:rPr>
            </m:ctrlPr>
          </m:sSubPr>
          <m:e>
            <m:r>
              <w:rPr>
                <w:rFonts w:ascii="Cambria Math" w:hAnsi="Cambria Math"/>
                <w:color w:val="000000"/>
              </w:rPr>
              <m:t>A</m:t>
            </m:r>
          </m:e>
          <m:sub>
            <m:r>
              <w:rPr>
                <w:rFonts w:ascii="Cambria Math" w:hAnsi="Cambria Math"/>
                <w:color w:val="000000"/>
              </w:rPr>
              <m:t>n</m:t>
            </m:r>
          </m:sub>
        </m:sSub>
        <m:r>
          <m:rPr>
            <m:lit/>
          </m:rPr>
          <w:rPr>
            <w:rFonts w:ascii="Cambria Math" w:hAnsi="Cambria Math"/>
            <w:color w:val="000000"/>
          </w:rPr>
          <m:t>}</m:t>
        </m:r>
        <m:r>
          <m:rPr>
            <m:sty m:val="p"/>
          </m:rPr>
          <w:rPr>
            <w:rFonts w:ascii="Cambria Math" w:hAnsi="Cambria Math" w:cs="Cambria Math"/>
            <w:color w:val="000000"/>
          </w:rPr>
          <m:t>∈</m:t>
        </m:r>
        <m:sSup>
          <m:sSupPr>
            <m:ctrlPr>
              <w:rPr>
                <w:rFonts w:ascii="Cambria Math" w:hAnsi="Cambria Math"/>
                <w:bCs/>
                <w:i/>
                <w:color w:val="000000"/>
                <w:lang w:val="en-GB"/>
              </w:rPr>
            </m:ctrlPr>
          </m:sSupPr>
          <m:e>
            <m:r>
              <w:rPr>
                <w:rFonts w:ascii="Cambria Math" w:hAnsi="Cambria Math"/>
                <w:color w:val="000000"/>
              </w:rPr>
              <m:t>R</m:t>
            </m:r>
          </m:e>
          <m:sup>
            <m:r>
              <w:rPr>
                <w:rFonts w:ascii="Cambria Math" w:hAnsi="Cambria Math"/>
                <w:color w:val="000000"/>
              </w:rPr>
              <m:t>np</m:t>
            </m:r>
            <m:r>
              <m:rPr>
                <m:sty m:val="p"/>
              </m:rPr>
              <w:rPr>
                <w:rFonts w:ascii="Cambria Math" w:hAnsi="Cambria Math"/>
                <w:color w:val="000000"/>
              </w:rPr>
              <m:t>×</m:t>
            </m:r>
            <m:r>
              <w:rPr>
                <w:rFonts w:ascii="Cambria Math" w:hAnsi="Cambria Math"/>
                <w:color w:val="000000"/>
              </w:rPr>
              <m:t>nq</m:t>
            </m:r>
          </m:sup>
        </m:sSup>
      </m:oMath>
      <w:r w:rsidR="0013052F" w:rsidRPr="006F3B1C">
        <w:rPr>
          <w:bCs/>
          <w:color w:val="000000"/>
        </w:rPr>
        <w:t xml:space="preserve">, </w:t>
      </w:r>
      <m:oMath>
        <m:r>
          <w:rPr>
            <w:rFonts w:ascii="Cambria Math" w:hAnsi="Cambria Math"/>
            <w:color w:val="000000"/>
          </w:rPr>
          <m:t xml:space="preserve"> </m:t>
        </m:r>
        <m:sSub>
          <m:sSubPr>
            <m:ctrlPr>
              <w:rPr>
                <w:rFonts w:ascii="Cambria Math" w:hAnsi="Cambria Math"/>
                <w:bCs/>
                <w:i/>
                <w:color w:val="000000"/>
                <w:lang w:val="en-GB"/>
              </w:rPr>
            </m:ctrlPr>
          </m:sSubPr>
          <m:e>
            <m:r>
              <w:rPr>
                <w:rFonts w:ascii="Cambria Math" w:hAnsi="Cambria Math"/>
                <w:color w:val="000000"/>
              </w:rPr>
              <m:t>I</m:t>
            </m:r>
          </m:e>
          <m:sub>
            <m:r>
              <w:rPr>
                <w:rFonts w:ascii="Cambria Math" w:hAnsi="Cambria Math"/>
                <w:color w:val="000000"/>
              </w:rPr>
              <m:t>2</m:t>
            </m:r>
          </m:sub>
        </m:sSub>
      </m:oMath>
      <w:r w:rsidR="0013052F" w:rsidRPr="006F3B1C">
        <w:rPr>
          <w:bCs/>
          <w:color w:val="000000"/>
        </w:rPr>
        <w:t xml:space="preserve"> adalah </w:t>
      </w:r>
      <w:proofErr w:type="spellStart"/>
      <w:r w:rsidR="0009290D" w:rsidRPr="006F3B1C">
        <w:rPr>
          <w:bCs/>
          <w:color w:val="000000"/>
        </w:rPr>
        <w:t>maktriks</w:t>
      </w:r>
      <w:proofErr w:type="spellEnd"/>
      <w:r w:rsidR="00BE6A2D" w:rsidRPr="006F3B1C">
        <w:rPr>
          <w:bCs/>
          <w:color w:val="000000"/>
        </w:rPr>
        <w:t xml:space="preserve"> identitas </w:t>
      </w:r>
      <m:oMath>
        <m:r>
          <w:rPr>
            <w:rFonts w:ascii="Cambria Math" w:hAnsi="Cambria Math"/>
            <w:color w:val="000000"/>
          </w:rPr>
          <m:t xml:space="preserve"> 2</m:t>
        </m:r>
        <m:r>
          <m:rPr>
            <m:sty m:val="p"/>
          </m:rPr>
          <w:rPr>
            <w:rFonts w:ascii="Cambria Math" w:hAnsi="Cambria Math"/>
            <w:color w:val="000000"/>
          </w:rPr>
          <m:t>×</m:t>
        </m:r>
        <m:r>
          <w:rPr>
            <w:rFonts w:ascii="Cambria Math" w:hAnsi="Cambria Math"/>
            <w:color w:val="000000"/>
          </w:rPr>
          <m:t>2</m:t>
        </m:r>
      </m:oMath>
      <w:r w:rsidR="0013052F" w:rsidRPr="006F3B1C">
        <w:rPr>
          <w:bCs/>
          <w:color w:val="000000"/>
        </w:rPr>
        <w:t xml:space="preserve"> dan </w:t>
      </w:r>
      <m:oMath>
        <m:r>
          <w:rPr>
            <w:rFonts w:ascii="Cambria Math" w:hAnsi="Cambria Math"/>
            <w:color w:val="000000"/>
          </w:rPr>
          <m:t>E</m:t>
        </m:r>
        <m:r>
          <m:rPr>
            <m:sty m:val="p"/>
          </m:rPr>
          <w:rPr>
            <w:rFonts w:ascii="Cambria Math" w:hAnsi="Cambria Math" w:cs="Cambria Math"/>
            <w:color w:val="000000"/>
          </w:rPr>
          <m:t>∈</m:t>
        </m:r>
        <m:sSup>
          <m:sSupPr>
            <m:ctrlPr>
              <w:rPr>
                <w:rFonts w:ascii="Cambria Math" w:hAnsi="Cambria Math"/>
                <w:bCs/>
                <w:i/>
                <w:color w:val="000000"/>
                <w:lang w:val="en-GB"/>
              </w:rPr>
            </m:ctrlPr>
          </m:sSupPr>
          <m:e>
            <m:r>
              <w:rPr>
                <w:rFonts w:ascii="Cambria Math" w:hAnsi="Cambria Math"/>
                <w:color w:val="000000"/>
              </w:rPr>
              <m:t>R</m:t>
            </m:r>
          </m:e>
          <m:sup>
            <m:r>
              <w:rPr>
                <w:rFonts w:ascii="Cambria Math" w:hAnsi="Cambria Math"/>
                <w:color w:val="000000"/>
              </w:rPr>
              <m:t>n</m:t>
            </m:r>
            <m:r>
              <m:rPr>
                <m:sty m:val="p"/>
              </m:rPr>
              <w:rPr>
                <w:rFonts w:ascii="Cambria Math" w:hAnsi="Cambria Math"/>
                <w:color w:val="000000"/>
              </w:rPr>
              <m:t>×</m:t>
            </m:r>
            <m:r>
              <w:rPr>
                <w:rFonts w:ascii="Cambria Math" w:hAnsi="Cambria Math"/>
                <w:color w:val="000000"/>
              </w:rPr>
              <m:t>m</m:t>
            </m:r>
          </m:sup>
        </m:sSup>
      </m:oMath>
      <w:r w:rsidR="0013052F" w:rsidRPr="006F3B1C">
        <w:rPr>
          <w:bCs/>
          <w:color w:val="000000"/>
        </w:rPr>
        <w:t xml:space="preserve"> adalah </w:t>
      </w:r>
      <w:proofErr w:type="spellStart"/>
      <w:r w:rsidR="0009290D" w:rsidRPr="006F3B1C">
        <w:rPr>
          <w:bCs/>
          <w:color w:val="000000"/>
        </w:rPr>
        <w:t>maktriks</w:t>
      </w:r>
      <w:proofErr w:type="spellEnd"/>
      <w:r w:rsidR="00BE6A2D" w:rsidRPr="006F3B1C">
        <w:rPr>
          <w:bCs/>
          <w:color w:val="000000"/>
        </w:rPr>
        <w:t xml:space="preserve"> </w:t>
      </w:r>
      <w:proofErr w:type="spellStart"/>
      <w:r w:rsidR="005261F4" w:rsidRPr="006F3B1C">
        <w:rPr>
          <w:bCs/>
          <w:i/>
          <w:iCs/>
          <w:color w:val="000000"/>
        </w:rPr>
        <w:t>incidence</w:t>
      </w:r>
      <w:proofErr w:type="spellEnd"/>
      <w:r w:rsidR="005261F4" w:rsidRPr="006F3B1C">
        <w:rPr>
          <w:bCs/>
          <w:color w:val="000000"/>
        </w:rPr>
        <w:t xml:space="preserve"> </w:t>
      </w:r>
      <m:oMath>
        <m:r>
          <m:rPr>
            <m:lit/>
          </m:rPr>
          <w:rPr>
            <w:rFonts w:ascii="Cambria Math" w:hAnsi="Cambria Math"/>
            <w:color w:val="000000"/>
          </w:rPr>
          <m:t>{</m:t>
        </m:r>
        <m:r>
          <w:rPr>
            <w:rFonts w:ascii="Cambria Math" w:hAnsi="Cambria Math"/>
            <w:color w:val="000000"/>
          </w:rPr>
          <m:t>0,</m:t>
        </m:r>
        <m:r>
          <m:rPr>
            <m:sty m:val="p"/>
          </m:rPr>
          <w:rPr>
            <w:rFonts w:ascii="Cambria Math" w:hAnsi="Cambria Math"/>
            <w:color w:val="000000"/>
          </w:rPr>
          <m:t>±</m:t>
        </m:r>
        <m:r>
          <w:rPr>
            <w:rFonts w:ascii="Cambria Math" w:hAnsi="Cambria Math"/>
            <w:color w:val="000000"/>
          </w:rPr>
          <m:t>1</m:t>
        </m:r>
        <m:r>
          <m:rPr>
            <m:lit/>
          </m:rPr>
          <w:rPr>
            <w:rFonts w:ascii="Cambria Math" w:hAnsi="Cambria Math"/>
            <w:color w:val="000000"/>
          </w:rPr>
          <m:t>}</m:t>
        </m:r>
      </m:oMath>
      <w:r w:rsidR="005261F4" w:rsidRPr="006F3B1C">
        <w:rPr>
          <w:bCs/>
          <w:color w:val="000000"/>
        </w:rPr>
        <w:t xml:space="preserve"> yang baris dan kolom </w:t>
      </w:r>
      <w:proofErr w:type="spellStart"/>
      <w:r w:rsidR="0009290D" w:rsidRPr="006F3B1C">
        <w:rPr>
          <w:bCs/>
          <w:color w:val="000000"/>
        </w:rPr>
        <w:t>maktrik</w:t>
      </w:r>
      <w:r w:rsidR="008D189F" w:rsidRPr="006F3B1C">
        <w:rPr>
          <w:bCs/>
          <w:color w:val="000000"/>
        </w:rPr>
        <w:t>s</w:t>
      </w:r>
      <w:r w:rsidR="005261F4" w:rsidRPr="006F3B1C">
        <w:rPr>
          <w:bCs/>
          <w:color w:val="000000"/>
        </w:rPr>
        <w:t>nya</w:t>
      </w:r>
      <w:proofErr w:type="spellEnd"/>
      <w:r w:rsidR="005261F4" w:rsidRPr="006F3B1C">
        <w:rPr>
          <w:bCs/>
          <w:color w:val="000000"/>
        </w:rPr>
        <w:t xml:space="preserve"> mengindikasikan simpul dan sisinya.</w:t>
      </w:r>
    </w:p>
    <w:p w14:paraId="5FC0ACBB" w14:textId="71FEAAA4" w:rsidR="00757B0B" w:rsidRPr="00AA5B1F" w:rsidRDefault="00A047B3">
      <w:pPr>
        <w:pStyle w:val="Heading3"/>
      </w:pPr>
      <w:bookmarkStart w:id="20" w:name="_Ref74781607"/>
      <w:r>
        <w:t xml:space="preserve">2.4 </w:t>
      </w:r>
      <w:r w:rsidR="00030189" w:rsidRPr="00AA5B1F">
        <w:t xml:space="preserve">Algoritma </w:t>
      </w:r>
      <w:proofErr w:type="spellStart"/>
      <w:r w:rsidR="00030189" w:rsidRPr="00AA5B1F">
        <w:rPr>
          <w:i/>
          <w:iCs/>
        </w:rPr>
        <w:t>Cosinus</w:t>
      </w:r>
      <w:bookmarkEnd w:id="20"/>
      <w:proofErr w:type="spellEnd"/>
    </w:p>
    <w:p w14:paraId="22B78DC1" w14:textId="62C4E2FE" w:rsidR="000A40B4" w:rsidRPr="00AA5B1F" w:rsidRDefault="00314C23" w:rsidP="0038602A">
      <w:pPr>
        <w:pBdr>
          <w:top w:val="nil"/>
          <w:left w:val="nil"/>
          <w:bottom w:val="nil"/>
          <w:right w:val="nil"/>
          <w:between w:val="nil"/>
        </w:pBdr>
        <w:spacing w:after="240"/>
        <w:rPr>
          <w:color w:val="000000"/>
        </w:rPr>
      </w:pPr>
      <w:r w:rsidRPr="00AA5B1F">
        <w:rPr>
          <w:color w:val="000000"/>
        </w:rPr>
        <w:t xml:space="preserve">Telah didefinisi </w:t>
      </w:r>
      <w:r w:rsidR="00EE612F" w:rsidRPr="00AA5B1F">
        <w:rPr>
          <w:color w:val="000000"/>
        </w:rPr>
        <w:t>di</w:t>
      </w:r>
      <w:r w:rsidR="005760E1" w:rsidRPr="00AA5B1F">
        <w:rPr>
          <w:color w:val="000000"/>
        </w:rPr>
        <w:t xml:space="preserve"> pembahasan </w:t>
      </w:r>
      <w:r w:rsidRPr="00AA5B1F">
        <w:rPr>
          <w:color w:val="000000"/>
        </w:rPr>
        <w:t>pendahuluan</w:t>
      </w:r>
      <w:r w:rsidR="005760E1" w:rsidRPr="00AA5B1F">
        <w:rPr>
          <w:color w:val="000000"/>
        </w:rPr>
        <w:t xml:space="preserve"> (seksi 1)</w:t>
      </w:r>
      <w:r w:rsidRPr="00AA5B1F">
        <w:rPr>
          <w:color w:val="000000"/>
        </w:rPr>
        <w:t xml:space="preserve"> bahwa menggunakan informasi jarak saja robot tidak mengetahui koordinat tetangganya, sedangkan </w:t>
      </w:r>
      <w:r w:rsidR="00EE612F" w:rsidRPr="00AA5B1F">
        <w:rPr>
          <w:color w:val="000000"/>
        </w:rPr>
        <w:t>di</w:t>
      </w:r>
      <w:r w:rsidR="00C35886" w:rsidRPr="00AA5B1F">
        <w:rPr>
          <w:color w:val="000000"/>
        </w:rPr>
        <w:t xml:space="preserve"> persamaan</w:t>
      </w:r>
      <w:r w:rsidRPr="00AA5B1F">
        <w:rPr>
          <w:color w:val="000000"/>
        </w:rPr>
        <w:t xml:space="preserve"> </w:t>
      </w:r>
      <w:r w:rsidR="00C35886">
        <w:rPr>
          <w:color w:val="000000"/>
          <w:lang w:val="en-GB"/>
        </w:rPr>
        <w:fldChar w:fldCharType="begin"/>
      </w:r>
      <w:r w:rsidR="00C35886" w:rsidRPr="00AA5B1F">
        <w:rPr>
          <w:color w:val="000000"/>
        </w:rPr>
        <w:instrText xml:space="preserve"> REF _Ref74904354 \h </w:instrText>
      </w:r>
      <w:r w:rsidR="00C35886">
        <w:rPr>
          <w:color w:val="000000"/>
          <w:lang w:val="en-GB"/>
        </w:rPr>
      </w:r>
      <w:r w:rsidR="00C35886">
        <w:rPr>
          <w:color w:val="000000"/>
          <w:lang w:val="en-GB"/>
        </w:rPr>
        <w:fldChar w:fldCharType="separate"/>
      </w:r>
      <w:r w:rsidR="004F00CC" w:rsidRPr="00AA5B1F">
        <w:t>(</w:t>
      </w:r>
      <w:r w:rsidR="004F00CC">
        <w:rPr>
          <w:noProof/>
        </w:rPr>
        <w:t>16</w:t>
      </w:r>
      <w:r w:rsidR="004F00CC" w:rsidRPr="00AA5B1F">
        <w:t>)</w:t>
      </w:r>
      <w:r w:rsidR="00C35886">
        <w:rPr>
          <w:color w:val="000000"/>
          <w:lang w:val="en-GB"/>
        </w:rPr>
        <w:fldChar w:fldCharType="end"/>
      </w:r>
      <w:r w:rsidR="00C35886" w:rsidRPr="00AA5B1F">
        <w:rPr>
          <w:color w:val="000000"/>
        </w:rPr>
        <w:t xml:space="preserve"> dan </w:t>
      </w:r>
      <w:r w:rsidR="00C35886">
        <w:rPr>
          <w:color w:val="000000"/>
          <w:lang w:val="en-GB"/>
        </w:rPr>
        <w:fldChar w:fldCharType="begin"/>
      </w:r>
      <w:r w:rsidR="00C35886" w:rsidRPr="00AA5B1F">
        <w:rPr>
          <w:color w:val="000000"/>
        </w:rPr>
        <w:instrText xml:space="preserve"> REF _Ref74904516 \h </w:instrText>
      </w:r>
      <w:r w:rsidR="00C35886">
        <w:rPr>
          <w:color w:val="000000"/>
          <w:lang w:val="en-GB"/>
        </w:rPr>
      </w:r>
      <w:r w:rsidR="00C35886">
        <w:rPr>
          <w:color w:val="000000"/>
          <w:lang w:val="en-GB"/>
        </w:rPr>
        <w:fldChar w:fldCharType="separate"/>
      </w:r>
      <w:r w:rsidR="004F00CC" w:rsidRPr="00AA5B1F">
        <w:t>(</w:t>
      </w:r>
      <w:r w:rsidR="004F00CC">
        <w:rPr>
          <w:noProof/>
        </w:rPr>
        <w:t>18</w:t>
      </w:r>
      <w:r w:rsidR="004F00CC" w:rsidRPr="00AA5B1F">
        <w:t>)</w:t>
      </w:r>
      <w:r w:rsidR="00C35886">
        <w:rPr>
          <w:color w:val="000000"/>
          <w:lang w:val="en-GB"/>
        </w:rPr>
        <w:fldChar w:fldCharType="end"/>
      </w:r>
      <w:r w:rsidRPr="00AA5B1F">
        <w:rPr>
          <w:color w:val="000000"/>
        </w:rPr>
        <w:t xml:space="preserve">, sebagai kendali formasi, membutuhkan </w:t>
      </w:r>
      <w:proofErr w:type="spellStart"/>
      <w:r w:rsidRPr="00AA5B1F">
        <w:rPr>
          <w:i/>
          <w:iCs/>
          <w:color w:val="000000"/>
        </w:rPr>
        <w:t>state</w:t>
      </w:r>
      <w:proofErr w:type="spellEnd"/>
      <w:r w:rsidRPr="00AA5B1F">
        <w:rPr>
          <w:color w:val="000000"/>
        </w:rPr>
        <w:t xml:space="preserve"> </w:t>
      </w:r>
      <w:r w:rsidR="00F544B1" w:rsidRPr="00AA5B1F">
        <w:rPr>
          <w:color w:val="000000"/>
        </w:rPr>
        <w:t xml:space="preserve">awal </w:t>
      </w:r>
      <w:r w:rsidRPr="00AA5B1F">
        <w:rPr>
          <w:color w:val="000000"/>
        </w:rPr>
        <w:t xml:space="preserve">koordinat. </w:t>
      </w:r>
      <w:r w:rsidR="00EE612F" w:rsidRPr="00AA5B1F">
        <w:rPr>
          <w:color w:val="000000"/>
        </w:rPr>
        <w:t>P</w:t>
      </w:r>
      <w:r w:rsidRPr="00AA5B1F">
        <w:rPr>
          <w:color w:val="000000"/>
        </w:rPr>
        <w:t xml:space="preserve">enelitian ini </w:t>
      </w:r>
      <w:r w:rsidR="00EE612F" w:rsidRPr="00AA5B1F">
        <w:rPr>
          <w:color w:val="000000"/>
        </w:rPr>
        <w:t>mengusulkan</w:t>
      </w:r>
      <w:r w:rsidRPr="00AA5B1F">
        <w:rPr>
          <w:color w:val="000000"/>
        </w:rPr>
        <w:t xml:space="preserve"> algoritma </w:t>
      </w:r>
      <w:proofErr w:type="spellStart"/>
      <w:r w:rsidRPr="00AA5B1F">
        <w:rPr>
          <w:i/>
          <w:iCs/>
          <w:color w:val="000000"/>
        </w:rPr>
        <w:t>cosinus</w:t>
      </w:r>
      <w:proofErr w:type="spellEnd"/>
      <w:r w:rsidRPr="00AA5B1F">
        <w:rPr>
          <w:i/>
          <w:iCs/>
          <w:color w:val="000000"/>
        </w:rPr>
        <w:t xml:space="preserve"> </w:t>
      </w:r>
      <w:r w:rsidRPr="00AA5B1F">
        <w:rPr>
          <w:color w:val="000000"/>
        </w:rPr>
        <w:t xml:space="preserve">untuk menemukan </w:t>
      </w:r>
      <w:proofErr w:type="spellStart"/>
      <w:r w:rsidRPr="00AA5B1F">
        <w:rPr>
          <w:i/>
          <w:iCs/>
          <w:color w:val="000000"/>
        </w:rPr>
        <w:t>state</w:t>
      </w:r>
      <w:proofErr w:type="spellEnd"/>
      <w:r w:rsidR="00F544B1" w:rsidRPr="00AA5B1F">
        <w:rPr>
          <w:i/>
          <w:iCs/>
          <w:color w:val="000000"/>
        </w:rPr>
        <w:t xml:space="preserve"> </w:t>
      </w:r>
      <w:r w:rsidR="00F544B1" w:rsidRPr="00AA5B1F">
        <w:rPr>
          <w:color w:val="000000"/>
        </w:rPr>
        <w:t>awal tersebut</w:t>
      </w:r>
      <w:r w:rsidRPr="00AA5B1F">
        <w:rPr>
          <w:color w:val="000000"/>
        </w:rPr>
        <w:t xml:space="preserve">. Algoritma </w:t>
      </w:r>
      <w:proofErr w:type="spellStart"/>
      <w:r w:rsidRPr="00AA5B1F">
        <w:rPr>
          <w:i/>
          <w:iCs/>
          <w:color w:val="000000"/>
        </w:rPr>
        <w:t>cosinus</w:t>
      </w:r>
      <w:proofErr w:type="spellEnd"/>
      <w:r w:rsidRPr="00AA5B1F">
        <w:rPr>
          <w:color w:val="000000"/>
        </w:rPr>
        <w:t xml:space="preserve"> membutuhkan robot untuk mengerjakan dua Langkah yang akan dijelaskan sebagai berikut.</w:t>
      </w:r>
    </w:p>
    <w:p w14:paraId="66B6AECA" w14:textId="4E6985CC" w:rsidR="00314C23" w:rsidRPr="00AA5B1F" w:rsidRDefault="0038602A" w:rsidP="0038602A">
      <w:pPr>
        <w:pBdr>
          <w:top w:val="nil"/>
          <w:left w:val="nil"/>
          <w:bottom w:val="nil"/>
          <w:right w:val="nil"/>
          <w:between w:val="nil"/>
        </w:pBdr>
        <w:spacing w:after="240"/>
        <w:rPr>
          <w:color w:val="000000"/>
          <w:lang w:val="fi-FI"/>
        </w:rPr>
      </w:pPr>
      <w:r w:rsidRPr="00030189">
        <w:rPr>
          <w:noProof/>
          <w:color w:val="000000"/>
          <w:lang w:eastAsia="id-ID"/>
        </w:rPr>
        <mc:AlternateContent>
          <mc:Choice Requires="wps">
            <w:drawing>
              <wp:anchor distT="0" distB="0" distL="114300" distR="114300" simplePos="0" relativeHeight="251659264" behindDoc="0" locked="0" layoutInCell="1" allowOverlap="1" wp14:anchorId="2C65EE9D" wp14:editId="443CC37B">
                <wp:simplePos x="0" y="0"/>
                <wp:positionH relativeFrom="margin">
                  <wp:align>left</wp:align>
                </wp:positionH>
                <wp:positionV relativeFrom="paragraph">
                  <wp:posOffset>538888</wp:posOffset>
                </wp:positionV>
                <wp:extent cx="5763260" cy="3139440"/>
                <wp:effectExtent l="0" t="0" r="889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3140015"/>
                        </a:xfrm>
                        <a:prstGeom prst="rect">
                          <a:avLst/>
                        </a:prstGeom>
                        <a:solidFill>
                          <a:srgbClr val="FFFFFF"/>
                        </a:solidFill>
                        <a:ln w="9525">
                          <a:noFill/>
                          <a:miter lim="800000"/>
                          <a:headEnd/>
                          <a:tailEnd/>
                        </a:ln>
                      </wps:spPr>
                      <wps:txbx>
                        <w:txbxContent>
                          <w:p w14:paraId="0FAFFD48" w14:textId="6D945C11" w:rsidR="006F3B1C" w:rsidRDefault="006F3B1C" w:rsidP="00030189">
                            <w:pPr>
                              <w:pStyle w:val="Caption"/>
                              <w:jc w:val="center"/>
                              <w:rPr>
                                <w:rFonts w:ascii="Tahoma" w:hAnsi="Tahoma" w:cs="Tahoma"/>
                              </w:rPr>
                            </w:pPr>
                            <w:bookmarkStart w:id="21" w:name="_Ref68975103"/>
                            <w:bookmarkStart w:id="22" w:name="_Ref72228241"/>
                            <w:r w:rsidRPr="00214584">
                              <w:rPr>
                                <w:noProof/>
                                <w:lang w:eastAsia="id-ID"/>
                              </w:rPr>
                              <w:drawing>
                                <wp:inline distT="0" distB="0" distL="0" distR="0" wp14:anchorId="6F9CD8C1" wp14:editId="53F5DBB2">
                                  <wp:extent cx="2224568" cy="2665323"/>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6F3B1C" w:rsidRPr="006E06B2" w:rsidRDefault="006F3B1C" w:rsidP="00030189">
                            <w:pPr>
                              <w:pStyle w:val="Caption"/>
                              <w:jc w:val="center"/>
                              <w:rPr>
                                <w:rFonts w:ascii="Tahoma" w:hAnsi="Tahoma" w:cs="Tahoma"/>
                                <w:lang w:val="en-GB"/>
                              </w:rPr>
                            </w:pPr>
                            <w:bookmarkStart w:id="23"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2</w:t>
                            </w:r>
                            <w:r w:rsidRPr="00030189">
                              <w:rPr>
                                <w:rFonts w:ascii="Tahoma" w:hAnsi="Tahoma" w:cs="Tahoma"/>
                              </w:rPr>
                              <w:fldChar w:fldCharType="end"/>
                            </w:r>
                            <w:bookmarkEnd w:id="21"/>
                            <w:bookmarkEnd w:id="22"/>
                            <w:bookmarkEnd w:id="23"/>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Pr>
                                <w:rFonts w:ascii="Tahoma" w:hAnsi="Tahoma" w:cs="Tahoma"/>
                                <w:lang w:val="en-GB"/>
                              </w:rPr>
                              <w:t xml:space="preserve"> </w:t>
                            </w:r>
                            <w:proofErr w:type="spellStart"/>
                            <w:r>
                              <w:rPr>
                                <w:rFonts w:ascii="Tahoma" w:hAnsi="Tahoma" w:cs="Tahoma"/>
                                <w:lang w:val="en-GB"/>
                              </w:rPr>
                              <w:t>P</w:t>
                            </w:r>
                            <w:r w:rsidRPr="00030189">
                              <w:rPr>
                                <w:rFonts w:ascii="Tahoma" w:hAnsi="Tahoma" w:cs="Tahoma"/>
                                <w:lang w:val="en-GB"/>
                              </w:rPr>
                              <w:t>encarian</w:t>
                            </w:r>
                            <w:proofErr w:type="spellEnd"/>
                            <w:r w:rsidRPr="00030189">
                              <w:rPr>
                                <w:rFonts w:ascii="Tahoma" w:hAnsi="Tahoma" w:cs="Tahoma"/>
                                <w:lang w:val="en-GB"/>
                              </w:rPr>
                              <w:t xml:space="preserve"> </w:t>
                            </w:r>
                            <w:proofErr w:type="spellStart"/>
                            <w:r>
                              <w:rPr>
                                <w:rFonts w:ascii="Tahoma" w:hAnsi="Tahoma" w:cs="Tahoma"/>
                                <w:lang w:val="en-GB"/>
                              </w:rPr>
                              <w:t>K</w:t>
                            </w:r>
                            <w:r w:rsidRPr="00030189">
                              <w:rPr>
                                <w:rFonts w:ascii="Tahoma" w:hAnsi="Tahoma" w:cs="Tahoma"/>
                                <w:lang w:val="en-GB"/>
                              </w:rPr>
                              <w:t>oordinat</w:t>
                            </w:r>
                            <w:proofErr w:type="spellEnd"/>
                            <w:r w:rsidRPr="00030189">
                              <w:rPr>
                                <w:rFonts w:ascii="Tahoma" w:hAnsi="Tahoma" w:cs="Tahoma"/>
                                <w:lang w:val="en-GB"/>
                              </w:rPr>
                              <w:t xml:space="preserve"> </w:t>
                            </w:r>
                            <w:proofErr w:type="spellStart"/>
                            <w:r>
                              <w:rPr>
                                <w:rFonts w:ascii="Tahoma" w:hAnsi="Tahoma" w:cs="Tahoma"/>
                                <w:lang w:val="en-GB"/>
                              </w:rPr>
                              <w:t>T</w:t>
                            </w:r>
                            <w:r w:rsidRPr="00030189">
                              <w:rPr>
                                <w:rFonts w:ascii="Tahoma" w:hAnsi="Tahoma" w:cs="Tahoma"/>
                                <w:lang w:val="en-GB"/>
                              </w:rPr>
                              <w:t>etangga</w:t>
                            </w:r>
                            <w:proofErr w:type="spellEnd"/>
                            <w:r w:rsidRPr="00030189">
                              <w:rPr>
                                <w:rFonts w:ascii="Tahoma" w:hAnsi="Tahoma" w:cs="Tahoma"/>
                              </w:rPr>
                              <w:t xml:space="preserve"> </w:t>
                            </w:r>
                            <w:r>
                              <w:rPr>
                                <w:rFonts w:ascii="Tahoma" w:hAnsi="Tahoma" w:cs="Tahoma"/>
                                <w:lang w:val="en-GB"/>
                              </w:rPr>
                              <w:t xml:space="preserve">Langkah </w:t>
                            </w:r>
                            <w:proofErr w:type="spellStart"/>
                            <w:r>
                              <w:rPr>
                                <w:rFonts w:ascii="Tahoma" w:hAnsi="Tahoma" w:cs="Tahoma"/>
                                <w:lang w:val="en-GB"/>
                              </w:rPr>
                              <w:t>Pertama</w:t>
                            </w:r>
                            <w:proofErr w:type="spellEnd"/>
                          </w:p>
                          <w:p w14:paraId="53DB9E67" w14:textId="77777777" w:rsidR="006F3B1C" w:rsidRPr="00912817" w:rsidRDefault="006F3B1C" w:rsidP="00030189">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C65EE9D" id="_x0000_t202" coordsize="21600,21600" o:spt="202" path="m,l,21600r21600,l21600,xe">
                <v:stroke joinstyle="miter"/>
                <v:path gradientshapeok="t" o:connecttype="rect"/>
              </v:shapetype>
              <v:shape id="Text Box 2" o:spid="_x0000_s1026" type="#_x0000_t202" style="position:absolute;left:0;text-align:left;margin-left:0;margin-top:42.45pt;width:453.8pt;height:247.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" stroked="f">
                <v:textbox>
                  <w:txbxContent>
                    <w:p w14:paraId="0FAFFD48" w14:textId="6D945C11" w:rsidR="006F3B1C" w:rsidRDefault="006F3B1C" w:rsidP="00030189">
                      <w:pPr>
                        <w:pStyle w:val="Caption"/>
                        <w:jc w:val="center"/>
                        <w:rPr>
                          <w:rFonts w:ascii="Tahoma" w:hAnsi="Tahoma" w:cs="Tahoma"/>
                        </w:rPr>
                      </w:pPr>
                      <w:bookmarkStart w:id="24" w:name="_Ref68975103"/>
                      <w:bookmarkStart w:id="25" w:name="_Ref72228241"/>
                      <w:r w:rsidRPr="00214584">
                        <w:rPr>
                          <w:noProof/>
                          <w:lang w:eastAsia="id-ID"/>
                        </w:rPr>
                        <w:drawing>
                          <wp:inline distT="0" distB="0" distL="0" distR="0" wp14:anchorId="6F9CD8C1" wp14:editId="53F5DBB2">
                            <wp:extent cx="2224568" cy="2665323"/>
                            <wp:effectExtent l="0" t="0" r="444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2244132" cy="2688763"/>
                                    </a:xfrm>
                                    <a:prstGeom prst="rect">
                                      <a:avLst/>
                                    </a:prstGeom>
                                    <a:noFill/>
                                    <a:ln>
                                      <a:noFill/>
                                    </a:ln>
                                  </pic:spPr>
                                </pic:pic>
                              </a:graphicData>
                            </a:graphic>
                          </wp:inline>
                        </w:drawing>
                      </w:r>
                    </w:p>
                    <w:p w14:paraId="76025DF6" w14:textId="2C18144B" w:rsidR="006F3B1C" w:rsidRPr="006E06B2" w:rsidRDefault="006F3B1C" w:rsidP="00030189">
                      <w:pPr>
                        <w:pStyle w:val="Caption"/>
                        <w:jc w:val="center"/>
                        <w:rPr>
                          <w:rFonts w:ascii="Tahoma" w:hAnsi="Tahoma" w:cs="Tahoma"/>
                          <w:lang w:val="en-GB"/>
                        </w:rPr>
                      </w:pPr>
                      <w:bookmarkStart w:id="26" w:name="_Ref7480894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2</w:t>
                      </w:r>
                      <w:r w:rsidRPr="00030189">
                        <w:rPr>
                          <w:rFonts w:ascii="Tahoma" w:hAnsi="Tahoma" w:cs="Tahoma"/>
                        </w:rPr>
                        <w:fldChar w:fldCharType="end"/>
                      </w:r>
                      <w:bookmarkEnd w:id="24"/>
                      <w:bookmarkEnd w:id="25"/>
                      <w:bookmarkEnd w:id="26"/>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Pr>
                          <w:rFonts w:ascii="Tahoma" w:hAnsi="Tahoma" w:cs="Tahoma"/>
                          <w:lang w:val="en-GB"/>
                        </w:rPr>
                        <w:t xml:space="preserve"> </w:t>
                      </w:r>
                      <w:proofErr w:type="spellStart"/>
                      <w:r>
                        <w:rPr>
                          <w:rFonts w:ascii="Tahoma" w:hAnsi="Tahoma" w:cs="Tahoma"/>
                          <w:lang w:val="en-GB"/>
                        </w:rPr>
                        <w:t>P</w:t>
                      </w:r>
                      <w:r w:rsidRPr="00030189">
                        <w:rPr>
                          <w:rFonts w:ascii="Tahoma" w:hAnsi="Tahoma" w:cs="Tahoma"/>
                          <w:lang w:val="en-GB"/>
                        </w:rPr>
                        <w:t>encarian</w:t>
                      </w:r>
                      <w:proofErr w:type="spellEnd"/>
                      <w:r w:rsidRPr="00030189">
                        <w:rPr>
                          <w:rFonts w:ascii="Tahoma" w:hAnsi="Tahoma" w:cs="Tahoma"/>
                          <w:lang w:val="en-GB"/>
                        </w:rPr>
                        <w:t xml:space="preserve"> </w:t>
                      </w:r>
                      <w:proofErr w:type="spellStart"/>
                      <w:r>
                        <w:rPr>
                          <w:rFonts w:ascii="Tahoma" w:hAnsi="Tahoma" w:cs="Tahoma"/>
                          <w:lang w:val="en-GB"/>
                        </w:rPr>
                        <w:t>K</w:t>
                      </w:r>
                      <w:r w:rsidRPr="00030189">
                        <w:rPr>
                          <w:rFonts w:ascii="Tahoma" w:hAnsi="Tahoma" w:cs="Tahoma"/>
                          <w:lang w:val="en-GB"/>
                        </w:rPr>
                        <w:t>oordinat</w:t>
                      </w:r>
                      <w:proofErr w:type="spellEnd"/>
                      <w:r w:rsidRPr="00030189">
                        <w:rPr>
                          <w:rFonts w:ascii="Tahoma" w:hAnsi="Tahoma" w:cs="Tahoma"/>
                          <w:lang w:val="en-GB"/>
                        </w:rPr>
                        <w:t xml:space="preserve"> </w:t>
                      </w:r>
                      <w:proofErr w:type="spellStart"/>
                      <w:r>
                        <w:rPr>
                          <w:rFonts w:ascii="Tahoma" w:hAnsi="Tahoma" w:cs="Tahoma"/>
                          <w:lang w:val="en-GB"/>
                        </w:rPr>
                        <w:t>T</w:t>
                      </w:r>
                      <w:r w:rsidRPr="00030189">
                        <w:rPr>
                          <w:rFonts w:ascii="Tahoma" w:hAnsi="Tahoma" w:cs="Tahoma"/>
                          <w:lang w:val="en-GB"/>
                        </w:rPr>
                        <w:t>etangga</w:t>
                      </w:r>
                      <w:proofErr w:type="spellEnd"/>
                      <w:r w:rsidRPr="00030189">
                        <w:rPr>
                          <w:rFonts w:ascii="Tahoma" w:hAnsi="Tahoma" w:cs="Tahoma"/>
                        </w:rPr>
                        <w:t xml:space="preserve"> </w:t>
                      </w:r>
                      <w:r>
                        <w:rPr>
                          <w:rFonts w:ascii="Tahoma" w:hAnsi="Tahoma" w:cs="Tahoma"/>
                          <w:lang w:val="en-GB"/>
                        </w:rPr>
                        <w:t xml:space="preserve">Langkah </w:t>
                      </w:r>
                      <w:proofErr w:type="spellStart"/>
                      <w:r>
                        <w:rPr>
                          <w:rFonts w:ascii="Tahoma" w:hAnsi="Tahoma" w:cs="Tahoma"/>
                          <w:lang w:val="en-GB"/>
                        </w:rPr>
                        <w:t>Pertama</w:t>
                      </w:r>
                      <w:proofErr w:type="spellEnd"/>
                    </w:p>
                    <w:p w14:paraId="53DB9E67" w14:textId="77777777" w:rsidR="006F3B1C" w:rsidRPr="00912817" w:rsidRDefault="006F3B1C" w:rsidP="00030189">
                      <w:pPr>
                        <w:pStyle w:val="Caption"/>
                        <w:rPr>
                          <w:b w:val="0"/>
                          <w:bCs w:val="0"/>
                          <w:i/>
                          <w:iCs/>
                          <w:sz w:val="16"/>
                          <w:szCs w:val="16"/>
                          <w:lang w:val="en-US"/>
                        </w:rPr>
                      </w:pPr>
                    </w:p>
                  </w:txbxContent>
                </v:textbox>
                <w10:wrap type="square" anchorx="margin"/>
              </v:shape>
            </w:pict>
          </mc:Fallback>
        </mc:AlternateContent>
      </w:r>
      <w:r w:rsidR="00314C23" w:rsidRPr="00AA5B1F">
        <w:rPr>
          <w:color w:val="000000"/>
          <w:lang w:val="fi-FI"/>
        </w:rPr>
        <w:t xml:space="preserve">Dinotasikan </w:t>
      </w:r>
      <m:oMath>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4851B0" w:rsidRPr="00AA5B1F">
        <w:rPr>
          <w:color w:val="000000"/>
          <w:lang w:val="fi-FI"/>
        </w:rPr>
        <w:t xml:space="preserve"> </w:t>
      </w:r>
      <w:r w:rsidR="00314C23" w:rsidRPr="00AA5B1F">
        <w:rPr>
          <w:color w:val="000000"/>
          <w:lang w:val="fi-FI"/>
        </w:rPr>
        <w:t xml:space="preserve">adalah himpunan tetangga dari robot </w:t>
      </w:r>
      <m:oMath>
        <m:r>
          <w:rPr>
            <w:rFonts w:ascii="Cambria Math" w:hAnsi="Cambria Math"/>
            <w:color w:val="000000"/>
            <w:lang w:val="en-GB"/>
          </w:rPr>
          <m:t>A</m:t>
        </m:r>
      </m:oMath>
      <w:r w:rsidR="00314C23" w:rsidRPr="00AA5B1F">
        <w:rPr>
          <w:color w:val="000000"/>
          <w:lang w:val="fi-FI"/>
        </w:rPr>
        <w:t xml:space="preserve">. Dinotasikan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r>
          <m:rPr>
            <m:sty m:val="p"/>
          </m:rPr>
          <w:rPr>
            <w:rFonts w:ascii="Cambria Math" w:hAnsi="Cambria Math" w:cs="Cambria Math"/>
            <w:color w:val="000000"/>
            <w:lang w:val="fi-FI"/>
          </w:rPr>
          <m:t>∈</m:t>
        </m:r>
        <m:sSub>
          <m:sSubPr>
            <m:ctrlPr>
              <w:rPr>
                <w:rFonts w:ascii="Cambria Math" w:hAnsi="Cambria Math"/>
                <w:i/>
                <w:color w:val="000000"/>
                <w:lang w:val="en-GB"/>
              </w:rPr>
            </m:ctrlPr>
          </m:sSubPr>
          <m:e>
            <m:r>
              <m:rPr>
                <m:scr m:val="script"/>
              </m:rPr>
              <w:rPr>
                <w:rFonts w:ascii="Cambria Math" w:hAnsi="Cambria Math"/>
                <w:color w:val="000000"/>
                <w:lang w:val="en-GB"/>
              </w:rPr>
              <m:t>N</m:t>
            </m:r>
          </m:e>
          <m:sub>
            <m:r>
              <w:rPr>
                <w:rFonts w:ascii="Cambria Math" w:hAnsi="Cambria Math"/>
                <w:color w:val="000000"/>
                <w:lang w:val="en-GB"/>
              </w:rPr>
              <m:t>A</m:t>
            </m:r>
          </m:sub>
        </m:sSub>
      </m:oMath>
      <w:r w:rsidR="00314C23" w:rsidRPr="00AA5B1F">
        <w:rPr>
          <w:color w:val="000000"/>
          <w:lang w:val="fi-FI"/>
        </w:rPr>
        <w:t xml:space="preserve">adalah robot </w:t>
      </w:r>
      <m:oMath>
        <m:r>
          <w:rPr>
            <w:rFonts w:ascii="Cambria Math" w:hAnsi="Cambria Math"/>
            <w:color w:val="000000"/>
            <w:lang w:val="en-GB"/>
          </w:rPr>
          <m:t>i</m:t>
        </m:r>
      </m:oMath>
      <w:r w:rsidR="00314C23" w:rsidRPr="00AA5B1F">
        <w:rPr>
          <w:color w:val="000000"/>
          <w:lang w:val="fi-FI"/>
        </w:rPr>
        <w:t xml:space="preserve"> sebagai tetangga dari robot </w:t>
      </w:r>
      <m:oMath>
        <m:r>
          <w:rPr>
            <w:rFonts w:ascii="Cambria Math" w:hAnsi="Cambria Math"/>
            <w:color w:val="000000"/>
            <w:lang w:val="en-GB"/>
          </w:rPr>
          <m:t>A</m:t>
        </m:r>
      </m:oMath>
      <w:r w:rsidR="00314C23" w:rsidRPr="00AA5B1F">
        <w:rPr>
          <w:color w:val="000000"/>
          <w:lang w:val="fi-FI"/>
        </w:rPr>
        <w:t xml:space="preserve">. Dinotasikan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00314C23" w:rsidRPr="00AA5B1F">
        <w:rPr>
          <w:color w:val="000000"/>
          <w:lang w:val="fi-FI"/>
        </w:rPr>
        <w:t xml:space="preserve"> adalah </w:t>
      </w:r>
      <w:r w:rsidR="00314C23" w:rsidRPr="00030189">
        <w:rPr>
          <w:color w:val="000000"/>
        </w:rPr>
        <w:t>informasi</w:t>
      </w:r>
      <w:r w:rsidR="00314C23" w:rsidRPr="00AA5B1F">
        <w:rPr>
          <w:color w:val="000000"/>
          <w:lang w:val="fi-FI"/>
        </w:rPr>
        <w:t xml:space="preserve"> jarak antara robot </w:t>
      </w:r>
      <m:oMath>
        <m:r>
          <w:rPr>
            <w:rFonts w:ascii="Cambria Math" w:hAnsi="Cambria Math"/>
            <w:color w:val="000000"/>
            <w:lang w:val="en-GB"/>
          </w:rPr>
          <m:t>A</m:t>
        </m:r>
      </m:oMath>
      <w:r w:rsidR="00314C23" w:rsidRPr="00AA5B1F">
        <w:rPr>
          <w:color w:val="000000"/>
          <w:lang w:val="fi-FI"/>
        </w:rPr>
        <w:t xml:space="preserve"> ke robot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314C23" w:rsidRPr="00AA5B1F">
        <w:rPr>
          <w:color w:val="000000"/>
          <w:lang w:val="fi-FI"/>
        </w:rPr>
        <w:t xml:space="preserve">. </w:t>
      </w:r>
    </w:p>
    <w:p w14:paraId="1A5360B6" w14:textId="20708CB1" w:rsidR="00030189" w:rsidRDefault="00030189" w:rsidP="0038602A">
      <w:pPr>
        <w:pBdr>
          <w:top w:val="nil"/>
          <w:left w:val="nil"/>
          <w:bottom w:val="nil"/>
          <w:right w:val="nil"/>
          <w:between w:val="nil"/>
        </w:pBdr>
        <w:spacing w:after="240"/>
        <w:rPr>
          <w:color w:val="000000"/>
          <w:lang w:val="en-GB"/>
        </w:rPr>
      </w:pPr>
      <w:r w:rsidRPr="00AA5B1F">
        <w:rPr>
          <w:b/>
          <w:bCs/>
          <w:color w:val="000000"/>
          <w:lang w:val="fi-FI"/>
        </w:rPr>
        <w:t>Langkah pertama</w:t>
      </w:r>
      <w:r w:rsidR="00314C23" w:rsidRPr="00AA5B1F">
        <w:rPr>
          <w:b/>
          <w:bCs/>
          <w:color w:val="000000"/>
          <w:lang w:val="fi-FI"/>
        </w:rPr>
        <w:t xml:space="preserve">. </w:t>
      </w:r>
      <w:r w:rsidR="0038602A">
        <w:rPr>
          <w:b/>
          <w:bCs/>
          <w:color w:val="000000"/>
          <w:lang w:val="en-GB"/>
        </w:rPr>
        <w:fldChar w:fldCharType="begin"/>
      </w:r>
      <w:r w:rsidR="0038602A" w:rsidRPr="00AA5B1F">
        <w:rPr>
          <w:b/>
          <w:bCs/>
          <w:color w:val="000000"/>
          <w:lang w:val="fi-FI"/>
        </w:rPr>
        <w:instrText xml:space="preserve"> REF _Ref74808947 \h </w:instrText>
      </w:r>
      <w:r w:rsidR="0038602A">
        <w:rPr>
          <w:b/>
          <w:bCs/>
          <w:color w:val="000000"/>
          <w:lang w:val="en-GB"/>
        </w:rPr>
      </w:r>
      <w:r w:rsidR="0038602A">
        <w:rPr>
          <w:b/>
          <w:bCs/>
          <w:color w:val="000000"/>
          <w:lang w:val="en-GB"/>
        </w:rPr>
        <w:fldChar w:fldCharType="separate"/>
      </w:r>
      <w:r w:rsidR="004F00CC" w:rsidRPr="00030189">
        <w:t xml:space="preserve">Gambar </w:t>
      </w:r>
      <w:r w:rsidR="004F00CC">
        <w:rPr>
          <w:noProof/>
        </w:rPr>
        <w:t>2</w:t>
      </w:r>
      <w:r w:rsidR="0038602A">
        <w:rPr>
          <w:b/>
          <w:bCs/>
          <w:color w:val="000000"/>
          <w:lang w:val="en-GB"/>
        </w:rPr>
        <w:fldChar w:fldCharType="end"/>
      </w:r>
      <w:r w:rsidR="0038602A" w:rsidRPr="00AA5B1F">
        <w:rPr>
          <w:b/>
          <w:bCs/>
          <w:color w:val="000000"/>
          <w:lang w:val="fi-FI"/>
        </w:rPr>
        <w:t xml:space="preserve"> </w:t>
      </w:r>
      <w:r w:rsidR="0038602A" w:rsidRPr="00AA5B1F">
        <w:rPr>
          <w:color w:val="000000"/>
          <w:lang w:val="fi-FI"/>
        </w:rPr>
        <w:t>adalah</w:t>
      </w:r>
      <w:r w:rsidR="0038602A" w:rsidRPr="00AA5B1F">
        <w:rPr>
          <w:b/>
          <w:bCs/>
          <w:color w:val="000000"/>
          <w:lang w:val="fi-FI"/>
        </w:rPr>
        <w:t xml:space="preserve"> </w:t>
      </w:r>
      <w:r w:rsidR="0038602A" w:rsidRPr="00AA5B1F">
        <w:rPr>
          <w:color w:val="000000"/>
          <w:lang w:val="fi-FI"/>
        </w:rPr>
        <w:t xml:space="preserve">Ilustrasi langkah pertama algoritma </w:t>
      </w:r>
      <w:r w:rsidR="0038602A" w:rsidRPr="00AA5B1F">
        <w:rPr>
          <w:i/>
          <w:iCs/>
          <w:color w:val="000000"/>
          <w:lang w:val="fi-FI"/>
        </w:rPr>
        <w:t xml:space="preserve">cosinus </w:t>
      </w:r>
      <w:r w:rsidR="00314C23" w:rsidRPr="00AA5B1F">
        <w:rPr>
          <w:color w:val="000000"/>
          <w:lang w:val="fi-FI"/>
        </w:rPr>
        <w:t>dimana</w:t>
      </w:r>
      <w:r w:rsidRPr="00AA5B1F">
        <w:rPr>
          <w:color w:val="000000"/>
          <w:lang w:val="fi-FI"/>
        </w:rPr>
        <w:t xml:space="preserve"> robot </w:t>
      </w:r>
      <m:oMath>
        <m:r>
          <w:rPr>
            <w:rFonts w:ascii="Cambria Math" w:hAnsi="Cambria Math"/>
            <w:color w:val="000000"/>
            <w:lang w:val="en-GB"/>
          </w:rPr>
          <m:t>A</m:t>
        </m:r>
      </m:oMath>
      <w:r w:rsidRPr="00AA5B1F">
        <w:rPr>
          <w:color w:val="000000"/>
          <w:lang w:val="fi-FI"/>
        </w:rPr>
        <w:t xml:space="preserve"> </w:t>
      </w:r>
      <w:r w:rsidR="0038602A" w:rsidRPr="00AA5B1F">
        <w:rPr>
          <w:color w:val="000000"/>
          <w:lang w:val="fi-FI"/>
        </w:rPr>
        <w:t xml:space="preserve">diharuskan berpindah </w:t>
      </w:r>
      <w:r w:rsidR="003516A6" w:rsidRPr="00AA5B1F">
        <w:rPr>
          <w:color w:val="000000"/>
          <w:lang w:val="fi-FI"/>
        </w:rPr>
        <w:t xml:space="preserve">sepanjang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oMath>
      <w:r w:rsidR="003516A6" w:rsidRPr="00AA5B1F">
        <w:rPr>
          <w:color w:val="000000"/>
          <w:lang w:val="fi-FI"/>
        </w:rPr>
        <w:t xml:space="preserve"> atau ke koordinat </w:t>
      </w:r>
      <m:oMath>
        <m:r>
          <w:rPr>
            <w:rFonts w:ascii="Cambria Math" w:hAnsi="Cambria Math"/>
            <w:color w:val="000000"/>
            <w:lang w:val="en-GB"/>
          </w:rPr>
          <m:t>A</m:t>
        </m:r>
        <m:r>
          <w:rPr>
            <w:rFonts w:ascii="Cambria Math" w:hAnsi="Cambria Math"/>
            <w:color w:val="000000"/>
            <w:lang w:val="fi-FI"/>
          </w:rPr>
          <m:t xml:space="preserve">'=(0, </m:t>
        </m:r>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fi-FI"/>
          </w:rPr>
          <m:t>)</m:t>
        </m:r>
      </m:oMath>
      <w:r w:rsidR="0038602A" w:rsidRPr="00AA5B1F">
        <w:rPr>
          <w:color w:val="000000"/>
          <w:lang w:val="fi-FI"/>
        </w:rPr>
        <w:t xml:space="preserve"> menggunakan kendali mode dua di persamaan </w:t>
      </w:r>
      <w:r w:rsidR="0038602A">
        <w:rPr>
          <w:color w:val="000000"/>
          <w:lang w:val="en-GB"/>
        </w:rPr>
        <w:fldChar w:fldCharType="begin"/>
      </w:r>
      <w:r w:rsidR="0038602A" w:rsidRPr="00AA5B1F">
        <w:rPr>
          <w:color w:val="000000"/>
          <w:lang w:val="fi-FI"/>
        </w:rPr>
        <w:instrText xml:space="preserve"> REF _Ref72141549 \h </w:instrText>
      </w:r>
      <w:r w:rsidR="0038602A">
        <w:rPr>
          <w:color w:val="000000"/>
          <w:lang w:val="en-GB"/>
        </w:rPr>
      </w:r>
      <w:r w:rsidR="0038602A">
        <w:rPr>
          <w:color w:val="000000"/>
          <w:lang w:val="en-GB"/>
        </w:rPr>
        <w:fldChar w:fldCharType="separate"/>
      </w:r>
      <w:r w:rsidR="004F00CC" w:rsidRPr="00AA5B1F">
        <w:rPr>
          <w:lang w:val="fi-FI"/>
        </w:rPr>
        <w:t>(</w:t>
      </w:r>
      <w:r w:rsidR="004F00CC">
        <w:rPr>
          <w:noProof/>
        </w:rPr>
        <w:t>8</w:t>
      </w:r>
      <w:r w:rsidR="004F00CC" w:rsidRPr="00AA5B1F">
        <w:rPr>
          <w:lang w:val="fi-FI"/>
        </w:rPr>
        <w:t>)</w:t>
      </w:r>
      <w:r w:rsidR="0038602A">
        <w:rPr>
          <w:color w:val="000000"/>
          <w:lang w:val="en-GB"/>
        </w:rPr>
        <w:fldChar w:fldCharType="end"/>
      </w:r>
      <w:r w:rsidR="0038602A" w:rsidRPr="00AA5B1F">
        <w:rPr>
          <w:color w:val="000000"/>
          <w:lang w:val="fi-FI"/>
        </w:rPr>
        <w:t xml:space="preserve"> akan tetapi robot</w:t>
      </w:r>
      <w:r w:rsidR="003516A6" w:rsidRPr="00AA5B1F">
        <w:rPr>
          <w:color w:val="000000"/>
          <w:lang w:val="fi-FI"/>
        </w:rPr>
        <w:t xml:space="preserve"> harus</w:t>
      </w:r>
      <w:r w:rsidR="0038602A" w:rsidRPr="00AA5B1F">
        <w:rPr>
          <w:color w:val="000000"/>
          <w:lang w:val="fi-FI"/>
        </w:rPr>
        <w:t xml:space="preserve"> </w:t>
      </w:r>
      <w:r w:rsidRPr="00AA5B1F">
        <w:rPr>
          <w:color w:val="000000"/>
          <w:lang w:val="fi-FI"/>
        </w:rPr>
        <w:t xml:space="preserve">menyimpan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e>
        </m:d>
      </m:oMath>
      <w:r w:rsidRPr="00AA5B1F">
        <w:rPr>
          <w:color w:val="000000"/>
          <w:lang w:val="fi-FI"/>
        </w:rPr>
        <w:t xml:space="preserve"> </w:t>
      </w:r>
      <w:r w:rsidR="003516A6" w:rsidRPr="00AA5B1F">
        <w:rPr>
          <w:color w:val="000000"/>
          <w:lang w:val="fi-FI"/>
        </w:rPr>
        <w:t xml:space="preserve">terlebih dahulu. Setelah berpindah robot </w:t>
      </w:r>
      <m:oMath>
        <m:r>
          <w:rPr>
            <w:rFonts w:ascii="Cambria Math" w:hAnsi="Cambria Math"/>
            <w:color w:val="000000"/>
            <w:lang w:val="en-GB"/>
          </w:rPr>
          <m:t>A</m:t>
        </m:r>
      </m:oMath>
      <w:r w:rsidRPr="00AA5B1F">
        <w:rPr>
          <w:color w:val="000000"/>
          <w:lang w:val="fi-FI"/>
        </w:rPr>
        <w:t xml:space="preserve"> mendapatkan jarak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m:t>
            </m:r>
            <m:r>
              <w:rPr>
                <w:rFonts w:ascii="Cambria Math" w:hAnsi="Cambria Math"/>
                <w:color w:val="000000"/>
                <w:lang w:val="fi-FI"/>
              </w:rPr>
              <m:t>+1</m:t>
            </m:r>
          </m:e>
        </m:d>
      </m:oMath>
      <w:r w:rsidR="003516A6" w:rsidRPr="00AA5B1F">
        <w:rPr>
          <w:color w:val="000000"/>
          <w:lang w:val="fi-FI"/>
        </w:rPr>
        <w:t xml:space="preserve"> </w:t>
      </w:r>
      <w:r w:rsidRPr="00AA5B1F">
        <w:rPr>
          <w:color w:val="000000"/>
          <w:lang w:val="fi-FI"/>
        </w:rPr>
        <w:t xml:space="preserve">digunakan untuk menentukan sudut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fi-FI"/>
              </w:rPr>
              <m:t>∘</m:t>
            </m:r>
          </m:sup>
        </m:sSubSup>
      </m:oMath>
      <w:r w:rsidRPr="00AA5B1F">
        <w:rPr>
          <w:color w:val="000000"/>
          <w:lang w:val="fi-FI"/>
        </w:rPr>
        <w:t xml:space="preserve"> menggunakan rumus segitiga </w:t>
      </w:r>
      <w:r w:rsidRPr="00AA5B1F">
        <w:rPr>
          <w:i/>
          <w:iCs/>
          <w:color w:val="000000"/>
          <w:lang w:val="fi-FI"/>
        </w:rPr>
        <w:t>cosinus</w:t>
      </w:r>
      <w:r w:rsidRPr="00AA5B1F">
        <w:rPr>
          <w:color w:val="000000"/>
          <w:lang w:val="fi-FI"/>
        </w:rPr>
        <w:t>.</w:t>
      </w:r>
      <w:r w:rsidR="00A26542" w:rsidRPr="00AA5B1F">
        <w:rPr>
          <w:color w:val="000000"/>
          <w:lang w:val="fi-FI"/>
        </w:rPr>
        <w:t xml:space="preserve"> </w:t>
      </w:r>
      <w:proofErr w:type="spellStart"/>
      <w:r w:rsidR="00A26542">
        <w:rPr>
          <w:color w:val="000000"/>
          <w:lang w:val="en-GB"/>
        </w:rPr>
        <w:t>Berikut</w:t>
      </w:r>
      <w:proofErr w:type="spellEnd"/>
      <w:r w:rsidR="00A26542">
        <w:rPr>
          <w:color w:val="000000"/>
          <w:lang w:val="en-GB"/>
        </w:rPr>
        <w:t xml:space="preserve"> </w:t>
      </w:r>
      <w:proofErr w:type="spellStart"/>
      <w:r w:rsidR="00A26542">
        <w:rPr>
          <w:color w:val="000000"/>
          <w:lang w:val="en-GB"/>
        </w:rPr>
        <w:t>adalah</w:t>
      </w:r>
      <w:proofErr w:type="spellEnd"/>
      <w:r w:rsidR="00A26542">
        <w:rPr>
          <w:color w:val="000000"/>
          <w:lang w:val="en-GB"/>
        </w:rPr>
        <w:t xml:space="preserve"> </w:t>
      </w:r>
      <w:proofErr w:type="spellStart"/>
      <w:r w:rsidR="00A26542">
        <w:rPr>
          <w:color w:val="000000"/>
          <w:lang w:val="en-GB"/>
        </w:rPr>
        <w:t>persamaan</w:t>
      </w:r>
      <w:proofErr w:type="spellEnd"/>
      <w:r w:rsidR="00A26542">
        <w:rPr>
          <w:color w:val="000000"/>
          <w:lang w:val="en-GB"/>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oMath>
      <w:r w:rsidR="00A26542">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3B696B6" w14:textId="77777777" w:rsidTr="00D727DE">
        <w:trPr>
          <w:trHeight w:val="227"/>
        </w:trPr>
        <w:tc>
          <w:tcPr>
            <w:tcW w:w="8505" w:type="dxa"/>
          </w:tcPr>
          <w:p w14:paraId="42B24636" w14:textId="5CE8E329" w:rsidR="004029E9" w:rsidRPr="000B4FE1" w:rsidRDefault="00557AB3" w:rsidP="00D727DE">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=co</m:t>
                </m:r>
                <m:sSup>
                  <m:sSupPr>
                    <m:ctrlPr>
                      <w:rPr>
                        <w:rFonts w:ascii="Cambria Math" w:hAnsi="Cambria Math"/>
                        <w:i/>
                        <w:color w:val="000000"/>
                        <w:lang w:val="en-GB"/>
                      </w:rPr>
                    </m:ctrlPr>
                  </m:sSupPr>
                  <m:e>
                    <m:r>
                      <w:rPr>
                        <w:rFonts w:ascii="Cambria Math" w:hAnsi="Cambria Math"/>
                        <w:color w:val="000000"/>
                        <w:lang w:val="en-GB"/>
                      </w:rPr>
                      <m:t>s</m:t>
                    </m:r>
                  </m:e>
                  <m:sup>
                    <m:r>
                      <w:rPr>
                        <w:rFonts w:ascii="Cambria Math" w:hAnsi="Cambria Math"/>
                        <w:color w:val="000000"/>
                        <w:lang w:val="en-GB"/>
                      </w:rPr>
                      <m:t>-1</m:t>
                    </m:r>
                  </m:sup>
                </m:sSup>
                <m:d>
                  <m:dPr>
                    <m:ctrlPr>
                      <w:rPr>
                        <w:rFonts w:ascii="Cambria Math" w:hAnsi="Cambria Math"/>
                        <w:i/>
                        <w:color w:val="000000"/>
                        <w:lang w:val="en-GB"/>
                      </w:rPr>
                    </m:ctrlPr>
                  </m:dPr>
                  <m:e>
                    <m:f>
                      <m:fPr>
                        <m:ctrlPr>
                          <w:rPr>
                            <w:rFonts w:ascii="Cambria Math" w:hAnsi="Cambria Math"/>
                            <w:color w:val="000000"/>
                            <w:lang w:val="en-GB"/>
                          </w:rPr>
                        </m:ctrlPr>
                      </m:fPr>
                      <m:num>
                        <m:sSubSup>
                          <m:sSubSupPr>
                            <m:ctrlPr>
                              <w:rPr>
                                <w:rFonts w:ascii="Cambria Math" w:hAnsi="Cambria Math"/>
                                <w:i/>
                                <w:color w:val="000000"/>
                                <w:lang w:val="en-GB"/>
                              </w:rPr>
                            </m:ctrlPr>
                          </m:sSubSupPr>
                          <m:e>
                            <m:r>
                              <w:rPr>
                                <w:rFonts w:ascii="Cambria Math" w:hAnsi="Cambria Math"/>
                                <w:color w:val="000000"/>
                                <w:lang w:val="en-GB"/>
                              </w:rPr>
                              <m:t>l</m:t>
                            </m:r>
                          </m:e>
                          <m:sub>
                            <m:r>
                              <w:rPr>
                                <w:rFonts w:ascii="Cambria Math" w:hAnsi="Cambria Math"/>
                                <w:color w:val="000000"/>
                                <w:lang w:val="en-GB"/>
                              </w:rPr>
                              <m:t>a</m:t>
                            </m:r>
                          </m:sub>
                          <m:sup>
                            <m:r>
                              <w:rPr>
                                <w:rFonts w:ascii="Cambria Math" w:hAnsi="Cambria Math"/>
                                <w:color w:val="000000"/>
                                <w:lang w:val="en-GB"/>
                              </w:rPr>
                              <m:t>2</m:t>
                            </m:r>
                          </m:sup>
                        </m:sSub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k+1</m:t>
                                </m:r>
                              </m:e>
                            </m:d>
                          </m:e>
                          <m:sup>
                            <m:r>
                              <w:rPr>
                                <w:rFonts w:ascii="Cambria Math" w:hAnsi="Cambria Math"/>
                                <w:color w:val="000000"/>
                                <w:lang w:val="en-GB"/>
                              </w:rPr>
                              <m:t>2</m:t>
                            </m:r>
                          </m:sup>
                        </m:sSup>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sSup>
                          <m:sSupPr>
                            <m:ctrlPr>
                              <w:rPr>
                                <w:rFonts w:ascii="Cambria Math" w:hAnsi="Cambria Math"/>
                                <w:i/>
                                <w:color w:val="000000"/>
                                <w:lang w:val="en-GB"/>
                              </w:rPr>
                            </m:ctrlPr>
                          </m:sSupPr>
                          <m:e>
                            <m:d>
                              <m:dPr>
                                <m:begChr m:val="["/>
                                <m:endChr m:val="]"/>
                                <m:ctrlPr>
                                  <w:rPr>
                                    <w:rFonts w:ascii="Cambria Math" w:hAnsi="Cambria Math"/>
                                    <w:i/>
                                    <w:color w:val="000000"/>
                                    <w:lang w:val="en-GB"/>
                                  </w:rPr>
                                </m:ctrlPr>
                              </m:dPr>
                              <m:e>
                                <m:r>
                                  <w:rPr>
                                    <w:rFonts w:ascii="Cambria Math" w:hAnsi="Cambria Math"/>
                                    <w:color w:val="000000"/>
                                    <w:lang w:val="en-GB"/>
                                  </w:rPr>
                                  <m:t>k</m:t>
                                </m:r>
                              </m:e>
                            </m:d>
                          </m:e>
                          <m:sup>
                            <m:r>
                              <w:rPr>
                                <w:rFonts w:ascii="Cambria Math" w:hAnsi="Cambria Math"/>
                                <w:color w:val="000000"/>
                                <w:lang w:val="en-GB"/>
                              </w:rPr>
                              <m:t>2</m:t>
                            </m:r>
                          </m:sup>
                        </m:sSup>
                        <m:ctrlPr>
                          <w:rPr>
                            <w:rFonts w:ascii="Cambria Math" w:hAnsi="Cambria Math"/>
                            <w:i/>
                            <w:color w:val="000000"/>
                            <w:lang w:val="en-GB"/>
                          </w:rPr>
                        </m:ctrlPr>
                      </m:num>
                      <m:den>
                        <m:r>
                          <w:rPr>
                            <w:rFonts w:ascii="Cambria Math" w:hAnsi="Cambria Math"/>
                            <w:color w:val="000000"/>
                            <w:lang w:val="en-GB"/>
                          </w:rPr>
                          <m:t>2</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ctrlPr>
                          <w:rPr>
                            <w:rFonts w:ascii="Cambria Math" w:hAnsi="Cambria Math"/>
                            <w:i/>
                            <w:color w:val="000000"/>
                            <w:lang w:val="en-GB"/>
                          </w:rPr>
                        </m:ctrlPr>
                      </m:den>
                    </m:f>
                  </m:e>
                </m:d>
              </m:oMath>
            </m:oMathPara>
          </w:p>
        </w:tc>
        <w:tc>
          <w:tcPr>
            <w:tcW w:w="576" w:type="dxa"/>
            <w:vAlign w:val="center"/>
          </w:tcPr>
          <w:p w14:paraId="4C3C6334" w14:textId="21072A1C" w:rsidR="004029E9" w:rsidRPr="000B4FE1" w:rsidRDefault="004029E9" w:rsidP="00D727DE">
            <w:pPr>
              <w:keepNext/>
              <w:spacing w:after="240"/>
              <w:jc w:val="right"/>
              <w:rPr>
                <w:color w:val="000000"/>
                <w:lang w:val="en-GB"/>
              </w:rPr>
            </w:pPr>
            <w:bookmarkStart w:id="27" w:name="_Ref72225404"/>
            <w:r>
              <w:rPr>
                <w:lang w:val="en-GB"/>
              </w:rPr>
              <w:t>(</w:t>
            </w:r>
            <w:fldSimple w:instr=" SEQ _ \* ARABIC ">
              <w:r w:rsidR="004F00CC">
                <w:rPr>
                  <w:noProof/>
                </w:rPr>
                <w:t>20</w:t>
              </w:r>
            </w:fldSimple>
            <w:r>
              <w:rPr>
                <w:lang w:val="en-GB"/>
              </w:rPr>
              <w:t>)</w:t>
            </w:r>
            <w:bookmarkEnd w:id="27"/>
          </w:p>
        </w:tc>
      </w:tr>
      <w:tr w:rsidR="004029E9" w14:paraId="149060AC" w14:textId="77777777" w:rsidTr="00D727DE">
        <w:trPr>
          <w:trHeight w:val="227"/>
        </w:trPr>
        <w:tc>
          <w:tcPr>
            <w:tcW w:w="8505" w:type="dxa"/>
          </w:tcPr>
          <w:p w14:paraId="4EC08F45" w14:textId="54B67C82" w:rsidR="004029E9" w:rsidRDefault="00557AB3" w:rsidP="00D727DE">
            <w:pPr>
              <w:spacing w:line="360" w:lineRule="auto"/>
              <w:rPr>
                <w:color w:val="000000"/>
              </w:rPr>
            </w:pPr>
            <m:oMathPara>
              <m:oMath>
                <m:sSubSup>
                  <m:sSubSupPr>
                    <m:ctrlPr>
                      <w:rPr>
                        <w:rFonts w:ascii="Cambria Math" w:hAnsi="Cambria Math"/>
                        <w:i/>
                        <w:color w:val="000000"/>
                        <w:lang w:val="en-GB"/>
                      </w:rPr>
                    </m:ctrlPr>
                  </m:sSubSupPr>
                  <m:e>
                    <m:r>
                      <w:rPr>
                        <w:rFonts w:ascii="Cambria Math" w:hAnsi="Cambria Math"/>
                        <w:color w:val="000000"/>
                        <w:lang w:val="en-GB"/>
                      </w:rPr>
                      <m:t>α</m:t>
                    </m: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sSup>
                  <m:sSupPr>
                    <m:ctrlPr>
                      <w:rPr>
                        <w:rFonts w:ascii="Cambria Math" w:hAnsi="Cambria Math"/>
                        <w:i/>
                        <w:color w:val="000000"/>
                        <w:lang w:val="en-GB"/>
                      </w:rPr>
                    </m:ctrlPr>
                  </m:sSupPr>
                  <m:e>
                    <m:r>
                      <w:rPr>
                        <w:rFonts w:ascii="Cambria Math" w:hAnsi="Cambria Math"/>
                        <w:color w:val="000000"/>
                      </w:rPr>
                      <m:t>180</m:t>
                    </m:r>
                  </m:e>
                  <m:sup>
                    <m:r>
                      <m:rPr>
                        <m:sty m:val="p"/>
                      </m:rPr>
                      <w:rPr>
                        <w:rFonts w:ascii="Cambria Math" w:hAnsi="Cambria Math"/>
                        <w:color w:val="000000"/>
                        <w:lang w:val="en-GB"/>
                      </w:rPr>
                      <m:t>∘</m:t>
                    </m:r>
                  </m:sup>
                </m:sSup>
                <m:r>
                  <m:rPr>
                    <m:sty m:val="p"/>
                  </m:rPr>
                  <w:rPr>
                    <w:rFonts w:ascii="Cambria Math" w:hAnsi="Cambria Math"/>
                    <w:color w:val="000000"/>
                    <w:lang w:val="en-GB"/>
                  </w:rPr>
                  <m:t>±</m:t>
                </m:r>
                <m:sSubSup>
                  <m:sSubSupPr>
                    <m:ctrlPr>
                      <w:rPr>
                        <w:rFonts w:ascii="Cambria Math" w:hAnsi="Cambria Math"/>
                        <w:i/>
                        <w:color w:val="000000"/>
                        <w:lang w:val="en-GB"/>
                      </w:rPr>
                    </m:ctrlPr>
                  </m:sSubSupPr>
                  <m:e>
                    <m:r>
                      <w:rPr>
                        <w:rFonts w:ascii="Cambria Math" w:hAnsi="Cambria Math"/>
                        <w:color w:val="000000"/>
                        <w:lang w:val="en-GB"/>
                      </w:rPr>
                      <m:t>ζ</m:t>
                    </m:r>
                    <m:ctrlPr>
                      <w:rPr>
                        <w:rFonts w:ascii="Cambria Math" w:hAnsi="Cambria Math"/>
                        <w:color w:val="000000"/>
                        <w:lang w:val="en-GB"/>
                      </w:rPr>
                    </m:ctrlPr>
                  </m:e>
                  <m:sub>
                    <m:r>
                      <w:rPr>
                        <w:rFonts w:ascii="Cambria Math" w:hAnsi="Cambria Math"/>
                        <w:color w:val="000000"/>
                        <w:lang w:val="en-GB"/>
                      </w:rPr>
                      <m:t>i</m:t>
                    </m:r>
                  </m:sub>
                  <m:sup>
                    <m:r>
                      <w:rPr>
                        <w:rFonts w:ascii="Cambria Math" w:hAnsi="Cambria Math"/>
                        <w:color w:val="000000"/>
                        <w:lang w:val="en-GB"/>
                      </w:rPr>
                      <m:t>a</m:t>
                    </m:r>
                  </m:sup>
                </m:sSubSup>
              </m:oMath>
            </m:oMathPara>
          </w:p>
        </w:tc>
        <w:tc>
          <w:tcPr>
            <w:tcW w:w="576" w:type="dxa"/>
            <w:vAlign w:val="center"/>
          </w:tcPr>
          <w:p w14:paraId="4C452B06" w14:textId="4C15B563" w:rsidR="004029E9" w:rsidRPr="000B4FE1" w:rsidRDefault="004029E9" w:rsidP="00D727DE">
            <w:pPr>
              <w:keepNext/>
              <w:spacing w:after="240"/>
              <w:jc w:val="right"/>
              <w:rPr>
                <w:lang w:val="en-GB"/>
              </w:rPr>
            </w:pPr>
            <w:bookmarkStart w:id="28" w:name="_Ref72314575"/>
            <w:r>
              <w:rPr>
                <w:lang w:val="en-GB"/>
              </w:rPr>
              <w:t>(</w:t>
            </w:r>
            <w:fldSimple w:instr=" SEQ _ \* ARABIC ">
              <w:r w:rsidR="004F00CC">
                <w:rPr>
                  <w:noProof/>
                </w:rPr>
                <w:t>21</w:t>
              </w:r>
            </w:fldSimple>
            <w:r>
              <w:rPr>
                <w:lang w:val="en-GB"/>
              </w:rPr>
              <w:t>)</w:t>
            </w:r>
            <w:bookmarkEnd w:id="28"/>
          </w:p>
        </w:tc>
      </w:tr>
    </w:tbl>
    <w:p w14:paraId="5B1C320C" w14:textId="24222EC8" w:rsidR="00677642" w:rsidRDefault="00A26542" w:rsidP="00677642">
      <w:pPr>
        <w:pBdr>
          <w:top w:val="nil"/>
          <w:left w:val="nil"/>
          <w:bottom w:val="nil"/>
          <w:right w:val="nil"/>
          <w:between w:val="nil"/>
        </w:pBdr>
        <w:spacing w:after="240"/>
        <w:rPr>
          <w:color w:val="000000"/>
          <w:lang w:val="en-GB"/>
        </w:rPr>
      </w:pPr>
      <w:proofErr w:type="spellStart"/>
      <w:r w:rsidRPr="00AA5B1F">
        <w:rPr>
          <w:color w:val="000000"/>
        </w:rPr>
        <w:t>Variable</w:t>
      </w:r>
      <w:proofErr w:type="spellEnd"/>
      <w:r w:rsidRPr="00AA5B1F">
        <w:rPr>
          <w:color w:val="000000"/>
        </w:rPr>
        <w:t xml:space="preserve"> </w:t>
      </w:r>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rPr>
              <m:t>i</m:t>
            </m:r>
          </m:sub>
          <m:sup>
            <m:r>
              <m:rPr>
                <m:sty m:val="p"/>
              </m:rPr>
              <w:rPr>
                <w:rFonts w:ascii="Cambria Math" w:hAnsi="Cambria Math"/>
                <w:color w:val="000000"/>
              </w:rPr>
              <m:t>∘</m:t>
            </m:r>
          </m:sup>
        </m:sSubSup>
      </m:oMath>
      <w:r w:rsidRPr="00AA5B1F">
        <w:rPr>
          <w:color w:val="000000"/>
        </w:rPr>
        <w:t xml:space="preserve"> dan </w:t>
      </w:r>
      <m:oMath>
        <m:sSub>
          <m:sSubPr>
            <m:ctrlPr>
              <w:rPr>
                <w:rFonts w:ascii="Cambria Math" w:hAnsi="Cambria Math"/>
                <w:i/>
                <w:color w:val="000000"/>
                <w:lang w:val="en-GB"/>
              </w:rPr>
            </m:ctrlPr>
          </m:sSubPr>
          <m:e>
            <m:r>
              <w:rPr>
                <w:rFonts w:ascii="Cambria Math" w:hAnsi="Cambria Math"/>
                <w:color w:val="000000"/>
              </w:rPr>
              <m:t>d</m:t>
            </m:r>
          </m:e>
          <m:sub>
            <m:r>
              <w:rPr>
                <w:rFonts w:ascii="Cambria Math" w:hAnsi="Cambria Math"/>
                <w:color w:val="000000"/>
              </w:rPr>
              <m:t>i</m:t>
            </m:r>
          </m:sub>
        </m:sSub>
        <m:d>
          <m:dPr>
            <m:begChr m:val="["/>
            <m:endChr m:val="]"/>
            <m:ctrlPr>
              <w:rPr>
                <w:rFonts w:ascii="Cambria Math" w:hAnsi="Cambria Math"/>
                <w:i/>
                <w:color w:val="000000"/>
                <w:lang w:val="en-GB"/>
              </w:rPr>
            </m:ctrlPr>
          </m:dPr>
          <m:e>
            <m:r>
              <w:rPr>
                <w:rFonts w:ascii="Cambria Math" w:hAnsi="Cambria Math"/>
                <w:color w:val="000000"/>
              </w:rPr>
              <m:t>k+1</m:t>
            </m:r>
          </m:e>
        </m:d>
      </m:oMath>
      <w:r w:rsidRPr="00AA5B1F">
        <w:rPr>
          <w:color w:val="000000"/>
        </w:rPr>
        <w:t xml:space="preserve"> adalah nilai dari koordinat polar dari setiap robot tetangga </w:t>
      </w:r>
      <m:oMath>
        <m:r>
          <w:rPr>
            <w:rFonts w:ascii="Cambria Math" w:hAnsi="Cambria Math"/>
            <w:color w:val="000000"/>
          </w:rPr>
          <m:t>A</m:t>
        </m:r>
      </m:oMath>
      <w:r w:rsidRPr="00AA5B1F">
        <w:rPr>
          <w:color w:val="000000"/>
        </w:rPr>
        <w:t xml:space="preserve">. </w:t>
      </w:r>
      <w:proofErr w:type="spellStart"/>
      <w:r>
        <w:rPr>
          <w:color w:val="000000"/>
          <w:lang w:val="en-GB"/>
        </w:rPr>
        <w:t>Diubah</w:t>
      </w:r>
      <w:proofErr w:type="spellEnd"/>
      <w:r>
        <w:rPr>
          <w:color w:val="000000"/>
          <w:lang w:val="en-GB"/>
        </w:rPr>
        <w:t xml:space="preserve"> </w:t>
      </w:r>
      <w:proofErr w:type="spellStart"/>
      <w:r>
        <w:rPr>
          <w:color w:val="000000"/>
          <w:lang w:val="en-GB"/>
        </w:rPr>
        <w:t>menjadi</w:t>
      </w:r>
      <w:proofErr w:type="spellEnd"/>
      <w:r>
        <w:rPr>
          <w:color w:val="000000"/>
          <w:lang w:val="en-GB"/>
        </w:rPr>
        <w:t xml:space="preserve"> </w:t>
      </w:r>
      <w:proofErr w:type="spellStart"/>
      <w:r>
        <w:rPr>
          <w:color w:val="000000"/>
          <w:lang w:val="en-GB"/>
        </w:rPr>
        <w:t>koordinat</w:t>
      </w:r>
      <w:proofErr w:type="spellEnd"/>
      <w:r>
        <w:rPr>
          <w:color w:val="000000"/>
          <w:lang w:val="en-GB"/>
        </w:rPr>
        <w:t xml:space="preserve"> </w:t>
      </w:r>
      <w:proofErr w:type="spellStart"/>
      <w:r>
        <w:rPr>
          <w:color w:val="000000"/>
          <w:lang w:val="en-GB"/>
        </w:rPr>
        <w:t>kartesian</w:t>
      </w:r>
      <w:proofErr w:type="spellEnd"/>
      <w:r>
        <w:rPr>
          <w:color w:val="000000"/>
          <w:lang w:val="en-GB"/>
        </w:rPr>
        <w:t xml:space="preserve"> </w:t>
      </w:r>
      <w:proofErr w:type="spellStart"/>
      <w:r>
        <w:rPr>
          <w:color w:val="000000"/>
          <w:lang w:val="en-GB"/>
        </w:rPr>
        <w:t>untuk</w:t>
      </w:r>
      <w:proofErr w:type="spellEnd"/>
      <w:r>
        <w:rPr>
          <w:color w:val="000000"/>
          <w:lang w:val="en-GB"/>
        </w:rPr>
        <w:t xml:space="preserve"> </w:t>
      </w:r>
      <w:proofErr w:type="spellStart"/>
      <w:r>
        <w:rPr>
          <w:color w:val="000000"/>
          <w:lang w:val="en-GB"/>
        </w:rPr>
        <w:t>dapat</w:t>
      </w:r>
      <w:proofErr w:type="spellEnd"/>
      <w:r>
        <w:rPr>
          <w:color w:val="000000"/>
          <w:lang w:val="en-GB"/>
        </w:rPr>
        <w:t xml:space="preserve"> </w:t>
      </w:r>
      <w:proofErr w:type="spellStart"/>
      <w:r>
        <w:rPr>
          <w:color w:val="000000"/>
          <w:lang w:val="en-GB"/>
        </w:rPr>
        <w:t>dimasukkan</w:t>
      </w:r>
      <w:proofErr w:type="spellEnd"/>
      <w:r>
        <w:rPr>
          <w:color w:val="000000"/>
          <w:lang w:val="en-GB"/>
        </w:rPr>
        <w:t xml:space="preserve"> </w:t>
      </w:r>
      <w:proofErr w:type="spellStart"/>
      <w:r>
        <w:rPr>
          <w:color w:val="000000"/>
          <w:lang w:val="en-GB"/>
        </w:rPr>
        <w:t>dalam</w:t>
      </w:r>
      <w:proofErr w:type="spellEnd"/>
      <w:r>
        <w:rPr>
          <w:color w:val="000000"/>
          <w:lang w:val="en-GB"/>
        </w:rPr>
        <w:t xml:space="preserve"> </w:t>
      </w:r>
      <w:r>
        <w:rPr>
          <w:i/>
          <w:iCs/>
          <w:color w:val="000000"/>
          <w:lang w:val="en-GB"/>
        </w:rPr>
        <w:t>state</w:t>
      </w:r>
      <w:r>
        <w:rPr>
          <w:color w:val="000000"/>
          <w:lang w:val="en-GB"/>
        </w:rPr>
        <w:t xml:space="preserve"> </w:t>
      </w:r>
      <w:proofErr w:type="spellStart"/>
      <w:r>
        <w:rPr>
          <w:color w:val="000000"/>
          <w:lang w:val="en-GB"/>
        </w:rPr>
        <w:t>kendali</w:t>
      </w:r>
      <w:proofErr w:type="spellEnd"/>
      <w:r>
        <w:rPr>
          <w:color w:val="000000"/>
          <w:lang w:val="en-GB"/>
        </w:rPr>
        <w:t xml:space="preserve"> </w:t>
      </w:r>
      <w:proofErr w:type="spellStart"/>
      <w:r>
        <w:rPr>
          <w:color w:val="000000"/>
          <w:lang w:val="en-GB"/>
        </w:rPr>
        <w:t>formasi</w:t>
      </w:r>
      <w:proofErr w:type="spellEnd"/>
      <w:r w:rsidR="00030189" w:rsidRPr="00030189">
        <w:rPr>
          <w:color w:val="000000"/>
          <w:lang w:val="en-GB"/>
        </w:rPr>
        <w:t>.</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459E129E" w14:textId="77777777" w:rsidTr="004029E9">
        <w:trPr>
          <w:trHeight w:val="227"/>
        </w:trPr>
        <w:tc>
          <w:tcPr>
            <w:tcW w:w="8456" w:type="dxa"/>
          </w:tcPr>
          <w:p w14:paraId="5AE4C082" w14:textId="26016D78" w:rsidR="004029E9" w:rsidRPr="000B4FE1" w:rsidRDefault="00557AB3" w:rsidP="006E06B2">
            <w:pPr>
              <w:spacing w:line="360" w:lineRule="auto"/>
              <w:rPr>
                <w:color w:val="000000"/>
                <w:lang w:val="en-GB"/>
              </w:rPr>
            </w:pPr>
            <m:oMathPara>
              <m:oMath>
                <m:sSubSup>
                  <m:sSubSupPr>
                    <m:ctrlPr>
                      <w:rPr>
                        <w:rFonts w:ascii="Cambria Math" w:hAnsi="Cambria Math"/>
                        <w:i/>
                        <w:color w:val="000000"/>
                        <w:lang w:val="en-GB"/>
                      </w:rPr>
                    </m:ctrlPr>
                  </m:sSubSup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up>
                    <m:r>
                      <w:rPr>
                        <w:rFonts w:ascii="Cambria Math" w:hAnsi="Cambria Math"/>
                        <w:color w:val="000000"/>
                        <w:lang w:val="en-GB"/>
                      </w:rPr>
                      <m:t>A</m:t>
                    </m:r>
                  </m:sup>
                </m:sSubSup>
                <m:r>
                  <w:rPr>
                    <w:rFonts w:ascii="Cambria Math" w:hAnsi="Cambria Math"/>
                    <w:color w:val="000000"/>
                    <w:lang w:val="en-GB"/>
                  </w:rPr>
                  <m:t>=</m:t>
                </m:r>
                <m:d>
                  <m:dPr>
                    <m:begChr m:val="["/>
                    <m:endChr m:val="]"/>
                    <m:ctrlPr>
                      <w:rPr>
                        <w:rFonts w:ascii="Cambria Math" w:hAnsi="Cambria Math"/>
                        <w:i/>
                        <w:color w:val="000000"/>
                        <w:lang w:val="en-GB"/>
                      </w:rPr>
                    </m:ctrlPr>
                  </m:dPr>
                  <m:e>
                    <m:m>
                      <m:mPr>
                        <m:mcs>
                          <m:mc>
                            <m:mcPr>
                              <m:count m:val="1"/>
                              <m:mcJc m:val="center"/>
                            </m:mcPr>
                          </m:mc>
                        </m:mcs>
                        <m:ctrlPr>
                          <w:rPr>
                            <w:rFonts w:ascii="Cambria Math" w:hAnsi="Cambria Math"/>
                            <w:i/>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x</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cos</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e>
                      </m:mr>
                      <m:mr>
                        <m:e>
                          <m:m>
                            <m:mPr>
                              <m:mcs>
                                <m:mc>
                                  <m:mcPr>
                                    <m:count m:val="1"/>
                                    <m:mcJc m:val="center"/>
                                  </m:mcPr>
                                </m:mc>
                              </m:mcs>
                              <m:ctrlPr>
                                <w:rPr>
                                  <w:rFonts w:ascii="Cambria Math" w:hAnsi="Cambria Math"/>
                                  <w:color w:val="000000"/>
                                  <w:lang w:val="en-GB"/>
                                </w:rPr>
                              </m:ctrlPr>
                            </m:mPr>
                            <m:mr>
                              <m:e>
                                <m:sSub>
                                  <m:sSubPr>
                                    <m:ctrlPr>
                                      <w:rPr>
                                        <w:rFonts w:ascii="Cambria Math" w:hAnsi="Cambria Math"/>
                                        <w:i/>
                                        <w:color w:val="000000"/>
                                        <w:lang w:val="en-GB"/>
                                      </w:rPr>
                                    </m:ctrlPr>
                                  </m:sSubPr>
                                  <m:e>
                                    <m:r>
                                      <w:rPr>
                                        <w:rFonts w:ascii="Cambria Math" w:hAnsi="Cambria Math"/>
                                        <w:color w:val="000000"/>
                                        <w:lang w:val="en-GB"/>
                                      </w:rPr>
                                      <m:t>y</m:t>
                                    </m:r>
                                  </m:e>
                                  <m:sub>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sub>
                                </m:sSub>
                                <m:r>
                                  <w:rPr>
                                    <w:rFonts w:ascii="Cambria Math" w:hAnsi="Cambria Math"/>
                                    <w:color w:val="000000"/>
                                    <w:lang w:val="en-GB"/>
                                  </w:rPr>
                                  <m:t>=</m:t>
                                </m:r>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d>
                                  <m:dPr>
                                    <m:begChr m:val="["/>
                                    <m:endChr m:val="]"/>
                                    <m:ctrlPr>
                                      <w:rPr>
                                        <w:rFonts w:ascii="Cambria Math" w:hAnsi="Cambria Math"/>
                                        <w:i/>
                                        <w:color w:val="000000"/>
                                        <w:lang w:val="en-GB"/>
                                      </w:rPr>
                                    </m:ctrlPr>
                                  </m:dPr>
                                  <m:e>
                                    <m:r>
                                      <w:rPr>
                                        <w:rFonts w:ascii="Cambria Math" w:hAnsi="Cambria Math"/>
                                        <w:color w:val="000000"/>
                                        <w:lang w:val="en-GB"/>
                                      </w:rPr>
                                      <m:t>k+1</m:t>
                                    </m:r>
                                  </m:e>
                                </m:d>
                                <m:func>
                                  <m:funcPr>
                                    <m:ctrlPr>
                                      <w:rPr>
                                        <w:rFonts w:ascii="Cambria Math" w:hAnsi="Cambria Math"/>
                                        <w:color w:val="000000"/>
                                        <w:lang w:val="en-GB"/>
                                      </w:rPr>
                                    </m:ctrlPr>
                                  </m:funcPr>
                                  <m:fName>
                                    <m:r>
                                      <m:rPr>
                                        <m:sty m:val="p"/>
                                      </m:rPr>
                                      <w:rPr>
                                        <w:rFonts w:ascii="Cambria Math" w:hAnsi="Cambria Math"/>
                                        <w:color w:val="000000"/>
                                        <w:lang w:val="en-GB"/>
                                      </w:rPr>
                                      <m:t>sin</m:t>
                                    </m:r>
                                  </m:fName>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e>
                                </m:func>
                                <m:ctrlPr>
                                  <w:rPr>
                                    <w:rFonts w:ascii="Cambria Math" w:hAnsi="Cambria Math"/>
                                    <w:i/>
                                    <w:color w:val="000000"/>
                                    <w:lang w:val="en-GB"/>
                                  </w:rPr>
                                </m:ctrlPr>
                              </m:e>
                            </m:mr>
                          </m:m>
                        </m:e>
                      </m:mr>
                    </m:m>
                  </m:e>
                </m:d>
              </m:oMath>
            </m:oMathPara>
          </w:p>
        </w:tc>
        <w:tc>
          <w:tcPr>
            <w:tcW w:w="625" w:type="dxa"/>
            <w:vAlign w:val="center"/>
          </w:tcPr>
          <w:p w14:paraId="14BA2EB2" w14:textId="6E5930B3" w:rsidR="004029E9" w:rsidRPr="000B4FE1" w:rsidRDefault="004029E9" w:rsidP="006E06B2">
            <w:pPr>
              <w:keepNext/>
              <w:jc w:val="right"/>
              <w:rPr>
                <w:color w:val="000000"/>
                <w:lang w:val="en-GB"/>
              </w:rPr>
            </w:pPr>
            <w:bookmarkStart w:id="29" w:name="_Ref72225406"/>
            <w:r>
              <w:rPr>
                <w:lang w:val="en-GB"/>
              </w:rPr>
              <w:t>(</w:t>
            </w:r>
            <w:fldSimple w:instr=" SEQ _ \* ARABIC ">
              <w:r w:rsidR="004F00CC">
                <w:rPr>
                  <w:noProof/>
                </w:rPr>
                <w:t>22</w:t>
              </w:r>
            </w:fldSimple>
            <w:r>
              <w:rPr>
                <w:lang w:val="en-GB"/>
              </w:rPr>
              <w:t>)</w:t>
            </w:r>
            <w:bookmarkEnd w:id="29"/>
          </w:p>
        </w:tc>
      </w:tr>
    </w:tbl>
    <w:p w14:paraId="2BCFCB91" w14:textId="5FC7FFCC" w:rsidR="00677642" w:rsidRPr="00AA5B1F" w:rsidRDefault="004851B0" w:rsidP="00677642">
      <w:pPr>
        <w:pBdr>
          <w:top w:val="nil"/>
          <w:left w:val="nil"/>
          <w:bottom w:val="nil"/>
          <w:right w:val="nil"/>
          <w:between w:val="nil"/>
        </w:pBdr>
        <w:spacing w:after="240"/>
        <w:rPr>
          <w:color w:val="000000"/>
          <w:lang w:val="fi-FI"/>
        </w:rPr>
      </w:pPr>
      <w:r w:rsidRPr="00030189">
        <w:rPr>
          <w:noProof/>
          <w:color w:val="000000"/>
          <w:lang w:eastAsia="id-ID"/>
        </w:rPr>
        <mc:AlternateContent>
          <mc:Choice Requires="wps">
            <w:drawing>
              <wp:anchor distT="0" distB="0" distL="114300" distR="114300" simplePos="0" relativeHeight="251677696" behindDoc="0" locked="0" layoutInCell="1" allowOverlap="1" wp14:anchorId="10388923" wp14:editId="575223D4">
                <wp:simplePos x="0" y="0"/>
                <wp:positionH relativeFrom="margin">
                  <wp:align>left</wp:align>
                </wp:positionH>
                <wp:positionV relativeFrom="paragraph">
                  <wp:posOffset>143</wp:posOffset>
                </wp:positionV>
                <wp:extent cx="5683250" cy="404558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3250" cy="4045789"/>
                        </a:xfrm>
                        <a:prstGeom prst="rect">
                          <a:avLst/>
                        </a:prstGeom>
                        <a:solidFill>
                          <a:srgbClr val="FFFFFF"/>
                        </a:solidFill>
                        <a:ln w="9525">
                          <a:noFill/>
                          <a:miter lim="800000"/>
                          <a:headEnd/>
                          <a:tailEnd/>
                        </a:ln>
                      </wps:spPr>
                      <wps:txbx>
                        <w:txbxContent>
                          <w:p w14:paraId="601EA36E" w14:textId="1270AF58" w:rsidR="006F3B1C" w:rsidRDefault="006F3B1C" w:rsidP="00831A27">
                            <w:pPr>
                              <w:pStyle w:val="Caption"/>
                              <w:jc w:val="center"/>
                              <w:rPr>
                                <w:rFonts w:ascii="Tahoma" w:hAnsi="Tahoma" w:cs="Tahoma"/>
                              </w:rPr>
                            </w:pPr>
                            <w:r w:rsidRPr="00655066">
                              <w:rPr>
                                <w:noProof/>
                                <w:lang w:eastAsia="id-ID"/>
                              </w:rPr>
                              <w:drawing>
                                <wp:inline distT="0" distB="0" distL="0" distR="0" wp14:anchorId="08038A87" wp14:editId="2EED6BE4">
                                  <wp:extent cx="2277374" cy="3562112"/>
                                  <wp:effectExtent l="0" t="0" r="889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6F3B1C" w:rsidRPr="006E06B2" w:rsidRDefault="006F3B1C" w:rsidP="00831A27">
                            <w:pPr>
                              <w:pStyle w:val="Caption"/>
                              <w:jc w:val="center"/>
                              <w:rPr>
                                <w:rFonts w:ascii="Tahoma" w:hAnsi="Tahoma" w:cs="Tahoma"/>
                                <w:lang w:val="en-GB"/>
                              </w:rPr>
                            </w:pPr>
                            <w:bookmarkStart w:id="30"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3</w:t>
                            </w:r>
                            <w:r w:rsidRPr="00030189">
                              <w:rPr>
                                <w:rFonts w:ascii="Tahoma" w:hAnsi="Tahoma" w:cs="Tahoma"/>
                              </w:rPr>
                              <w:fldChar w:fldCharType="end"/>
                            </w:r>
                            <w:bookmarkEnd w:id="30"/>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Pr>
                                <w:rFonts w:ascii="Tahoma" w:hAnsi="Tahoma" w:cs="Tahoma"/>
                                <w:lang w:val="en-GB"/>
                              </w:rPr>
                              <w:t xml:space="preserve"> </w:t>
                            </w:r>
                            <w:proofErr w:type="spellStart"/>
                            <w:r>
                              <w:rPr>
                                <w:rFonts w:ascii="Tahoma" w:hAnsi="Tahoma" w:cs="Tahoma"/>
                                <w:lang w:val="en-GB"/>
                              </w:rPr>
                              <w:t>P</w:t>
                            </w:r>
                            <w:r w:rsidRPr="00030189">
                              <w:rPr>
                                <w:rFonts w:ascii="Tahoma" w:hAnsi="Tahoma" w:cs="Tahoma"/>
                                <w:lang w:val="en-GB"/>
                              </w:rPr>
                              <w:t>encarian</w:t>
                            </w:r>
                            <w:proofErr w:type="spellEnd"/>
                            <w:r w:rsidRPr="00030189">
                              <w:rPr>
                                <w:rFonts w:ascii="Tahoma" w:hAnsi="Tahoma" w:cs="Tahoma"/>
                                <w:lang w:val="en-GB"/>
                              </w:rPr>
                              <w:t xml:space="preserve"> </w:t>
                            </w:r>
                            <w:proofErr w:type="spellStart"/>
                            <w:r>
                              <w:rPr>
                                <w:rFonts w:ascii="Tahoma" w:hAnsi="Tahoma" w:cs="Tahoma"/>
                                <w:lang w:val="en-GB"/>
                              </w:rPr>
                              <w:t>K</w:t>
                            </w:r>
                            <w:r w:rsidRPr="00030189">
                              <w:rPr>
                                <w:rFonts w:ascii="Tahoma" w:hAnsi="Tahoma" w:cs="Tahoma"/>
                                <w:lang w:val="en-GB"/>
                              </w:rPr>
                              <w:t>oordinat</w:t>
                            </w:r>
                            <w:proofErr w:type="spellEnd"/>
                            <w:r w:rsidRPr="00030189">
                              <w:rPr>
                                <w:rFonts w:ascii="Tahoma" w:hAnsi="Tahoma" w:cs="Tahoma"/>
                                <w:lang w:val="en-GB"/>
                              </w:rPr>
                              <w:t xml:space="preserve"> </w:t>
                            </w:r>
                            <w:proofErr w:type="spellStart"/>
                            <w:r>
                              <w:rPr>
                                <w:rFonts w:ascii="Tahoma" w:hAnsi="Tahoma" w:cs="Tahoma"/>
                                <w:lang w:val="en-GB"/>
                              </w:rPr>
                              <w:t>T</w:t>
                            </w:r>
                            <w:r w:rsidRPr="00030189">
                              <w:rPr>
                                <w:rFonts w:ascii="Tahoma" w:hAnsi="Tahoma" w:cs="Tahoma"/>
                                <w:lang w:val="en-GB"/>
                              </w:rPr>
                              <w:t>etangga</w:t>
                            </w:r>
                            <w:proofErr w:type="spellEnd"/>
                            <w:r w:rsidRPr="00030189">
                              <w:rPr>
                                <w:rFonts w:ascii="Tahoma" w:hAnsi="Tahoma" w:cs="Tahoma"/>
                              </w:rPr>
                              <w:t xml:space="preserve"> </w:t>
                            </w:r>
                            <w:r>
                              <w:rPr>
                                <w:rFonts w:ascii="Tahoma" w:hAnsi="Tahoma" w:cs="Tahoma"/>
                                <w:lang w:val="en-GB"/>
                              </w:rPr>
                              <w:t xml:space="preserve">Langkah </w:t>
                            </w:r>
                            <w:proofErr w:type="spellStart"/>
                            <w:r>
                              <w:rPr>
                                <w:rFonts w:ascii="Tahoma" w:hAnsi="Tahoma" w:cs="Tahoma"/>
                                <w:lang w:val="en-GB"/>
                              </w:rPr>
                              <w:t>Kedua</w:t>
                            </w:r>
                            <w:proofErr w:type="spellEnd"/>
                          </w:p>
                          <w:p w14:paraId="5F8A26BC" w14:textId="77777777" w:rsidR="006F3B1C" w:rsidRPr="00912817" w:rsidRDefault="006F3B1C" w:rsidP="00831A27">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388923" id="_x0000_s1027" type="#_x0000_t202" style="position:absolute;left:0;text-align:left;margin-left:0;margin-top:0;width:447.5pt;height:318.55pt;z-index:2516776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" stroked="f">
                <v:textbox>
                  <w:txbxContent>
                    <w:p w14:paraId="601EA36E" w14:textId="1270AF58" w:rsidR="006F3B1C" w:rsidRDefault="006F3B1C" w:rsidP="00831A27">
                      <w:pPr>
                        <w:pStyle w:val="Caption"/>
                        <w:jc w:val="center"/>
                        <w:rPr>
                          <w:rFonts w:ascii="Tahoma" w:hAnsi="Tahoma" w:cs="Tahoma"/>
                        </w:rPr>
                      </w:pPr>
                      <w:r w:rsidRPr="00655066">
                        <w:rPr>
                          <w:noProof/>
                          <w:lang w:eastAsia="id-ID"/>
                        </w:rPr>
                        <w:drawing>
                          <wp:inline distT="0" distB="0" distL="0" distR="0" wp14:anchorId="08038A87" wp14:editId="2EED6BE4">
                            <wp:extent cx="2277374" cy="3562112"/>
                            <wp:effectExtent l="0" t="0" r="889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50864" cy="3677059"/>
                                    </a:xfrm>
                                    <a:prstGeom prst="rect">
                                      <a:avLst/>
                                    </a:prstGeom>
                                    <a:noFill/>
                                    <a:ln>
                                      <a:noFill/>
                                    </a:ln>
                                  </pic:spPr>
                                </pic:pic>
                              </a:graphicData>
                            </a:graphic>
                          </wp:inline>
                        </w:drawing>
                      </w:r>
                    </w:p>
                    <w:p w14:paraId="424155EC" w14:textId="428FE93E" w:rsidR="006F3B1C" w:rsidRPr="006E06B2" w:rsidRDefault="006F3B1C" w:rsidP="00831A27">
                      <w:pPr>
                        <w:pStyle w:val="Caption"/>
                        <w:jc w:val="center"/>
                        <w:rPr>
                          <w:rFonts w:ascii="Tahoma" w:hAnsi="Tahoma" w:cs="Tahoma"/>
                          <w:lang w:val="en-GB"/>
                        </w:rPr>
                      </w:pPr>
                      <w:bookmarkStart w:id="31" w:name="_Ref74778485"/>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3</w:t>
                      </w:r>
                      <w:r w:rsidRPr="00030189">
                        <w:rPr>
                          <w:rFonts w:ascii="Tahoma" w:hAnsi="Tahoma" w:cs="Tahoma"/>
                        </w:rPr>
                        <w:fldChar w:fldCharType="end"/>
                      </w:r>
                      <w:bookmarkEnd w:id="31"/>
                      <w:r w:rsidRPr="00030189">
                        <w:rPr>
                          <w:rFonts w:ascii="Tahoma" w:hAnsi="Tahoma" w:cs="Tahoma"/>
                          <w:lang w:val="en-GB"/>
                        </w:rPr>
                        <w:t xml:space="preserve">. Strategi </w:t>
                      </w:r>
                      <w:proofErr w:type="spellStart"/>
                      <w:r w:rsidRPr="00030189">
                        <w:rPr>
                          <w:rFonts w:ascii="Tahoma" w:hAnsi="Tahoma" w:cs="Tahoma"/>
                          <w:lang w:val="en-GB"/>
                        </w:rPr>
                        <w:t>Algoritma</w:t>
                      </w:r>
                      <w:proofErr w:type="spellEnd"/>
                      <w:r w:rsidRPr="00030189">
                        <w:rPr>
                          <w:rFonts w:ascii="Tahoma" w:hAnsi="Tahoma" w:cs="Tahoma"/>
                          <w:lang w:val="en-GB"/>
                        </w:rPr>
                        <w:t xml:space="preserve"> </w:t>
                      </w:r>
                      <w:proofErr w:type="spellStart"/>
                      <w:r w:rsidRPr="00030189">
                        <w:rPr>
                          <w:rFonts w:ascii="Tahoma" w:hAnsi="Tahoma" w:cs="Tahoma"/>
                          <w:i/>
                          <w:iCs/>
                          <w:lang w:val="en-GB"/>
                        </w:rPr>
                        <w:t>Cosinus</w:t>
                      </w:r>
                      <w:proofErr w:type="spellEnd"/>
                      <w:r>
                        <w:rPr>
                          <w:rFonts w:ascii="Tahoma" w:hAnsi="Tahoma" w:cs="Tahoma"/>
                          <w:lang w:val="en-GB"/>
                        </w:rPr>
                        <w:t xml:space="preserve"> </w:t>
                      </w:r>
                      <w:proofErr w:type="spellStart"/>
                      <w:r>
                        <w:rPr>
                          <w:rFonts w:ascii="Tahoma" w:hAnsi="Tahoma" w:cs="Tahoma"/>
                          <w:lang w:val="en-GB"/>
                        </w:rPr>
                        <w:t>P</w:t>
                      </w:r>
                      <w:r w:rsidRPr="00030189">
                        <w:rPr>
                          <w:rFonts w:ascii="Tahoma" w:hAnsi="Tahoma" w:cs="Tahoma"/>
                          <w:lang w:val="en-GB"/>
                        </w:rPr>
                        <w:t>encarian</w:t>
                      </w:r>
                      <w:proofErr w:type="spellEnd"/>
                      <w:r w:rsidRPr="00030189">
                        <w:rPr>
                          <w:rFonts w:ascii="Tahoma" w:hAnsi="Tahoma" w:cs="Tahoma"/>
                          <w:lang w:val="en-GB"/>
                        </w:rPr>
                        <w:t xml:space="preserve"> </w:t>
                      </w:r>
                      <w:proofErr w:type="spellStart"/>
                      <w:r>
                        <w:rPr>
                          <w:rFonts w:ascii="Tahoma" w:hAnsi="Tahoma" w:cs="Tahoma"/>
                          <w:lang w:val="en-GB"/>
                        </w:rPr>
                        <w:t>K</w:t>
                      </w:r>
                      <w:r w:rsidRPr="00030189">
                        <w:rPr>
                          <w:rFonts w:ascii="Tahoma" w:hAnsi="Tahoma" w:cs="Tahoma"/>
                          <w:lang w:val="en-GB"/>
                        </w:rPr>
                        <w:t>oordinat</w:t>
                      </w:r>
                      <w:proofErr w:type="spellEnd"/>
                      <w:r w:rsidRPr="00030189">
                        <w:rPr>
                          <w:rFonts w:ascii="Tahoma" w:hAnsi="Tahoma" w:cs="Tahoma"/>
                          <w:lang w:val="en-GB"/>
                        </w:rPr>
                        <w:t xml:space="preserve"> </w:t>
                      </w:r>
                      <w:proofErr w:type="spellStart"/>
                      <w:r>
                        <w:rPr>
                          <w:rFonts w:ascii="Tahoma" w:hAnsi="Tahoma" w:cs="Tahoma"/>
                          <w:lang w:val="en-GB"/>
                        </w:rPr>
                        <w:t>T</w:t>
                      </w:r>
                      <w:r w:rsidRPr="00030189">
                        <w:rPr>
                          <w:rFonts w:ascii="Tahoma" w:hAnsi="Tahoma" w:cs="Tahoma"/>
                          <w:lang w:val="en-GB"/>
                        </w:rPr>
                        <w:t>etangga</w:t>
                      </w:r>
                      <w:proofErr w:type="spellEnd"/>
                      <w:r w:rsidRPr="00030189">
                        <w:rPr>
                          <w:rFonts w:ascii="Tahoma" w:hAnsi="Tahoma" w:cs="Tahoma"/>
                        </w:rPr>
                        <w:t xml:space="preserve"> </w:t>
                      </w:r>
                      <w:r>
                        <w:rPr>
                          <w:rFonts w:ascii="Tahoma" w:hAnsi="Tahoma" w:cs="Tahoma"/>
                          <w:lang w:val="en-GB"/>
                        </w:rPr>
                        <w:t xml:space="preserve">Langkah </w:t>
                      </w:r>
                      <w:proofErr w:type="spellStart"/>
                      <w:r>
                        <w:rPr>
                          <w:rFonts w:ascii="Tahoma" w:hAnsi="Tahoma" w:cs="Tahoma"/>
                          <w:lang w:val="en-GB"/>
                        </w:rPr>
                        <w:t>Kedua</w:t>
                      </w:r>
                      <w:proofErr w:type="spellEnd"/>
                    </w:p>
                    <w:p w14:paraId="5F8A26BC" w14:textId="77777777" w:rsidR="006F3B1C" w:rsidRPr="00912817" w:rsidRDefault="006F3B1C" w:rsidP="00831A27">
                      <w:pPr>
                        <w:pStyle w:val="Caption"/>
                        <w:rPr>
                          <w:b w:val="0"/>
                          <w:bCs w:val="0"/>
                          <w:i/>
                          <w:iCs/>
                          <w:sz w:val="16"/>
                          <w:szCs w:val="16"/>
                          <w:lang w:val="en-US"/>
                        </w:rPr>
                      </w:pPr>
                    </w:p>
                  </w:txbxContent>
                </v:textbox>
                <w10:wrap type="square" anchorx="margin"/>
              </v:shape>
            </w:pict>
          </mc:Fallback>
        </mc:AlternateContent>
      </w:r>
      <w:r w:rsidR="00A26542" w:rsidRPr="00AA5B1F">
        <w:rPr>
          <w:b/>
          <w:bCs/>
          <w:color w:val="000000"/>
        </w:rPr>
        <w:t xml:space="preserve">Langkah kedua. </w:t>
      </w:r>
      <w:r w:rsidR="00EE612F" w:rsidRPr="00AA5B1F">
        <w:rPr>
          <w:color w:val="000000"/>
        </w:rPr>
        <w:t>K</w:t>
      </w:r>
      <w:r w:rsidR="00677642" w:rsidRPr="00AA5B1F">
        <w:rPr>
          <w:color w:val="000000"/>
        </w:rPr>
        <w:t xml:space="preserve">oordinat </w:t>
      </w:r>
      <w:r w:rsidR="00EE612F" w:rsidRPr="00AA5B1F">
        <w:rPr>
          <w:color w:val="000000"/>
        </w:rPr>
        <w:t xml:space="preserve">di </w:t>
      </w:r>
      <w:r w:rsidR="00677642" w:rsidRPr="00AA5B1F">
        <w:rPr>
          <w:color w:val="000000"/>
        </w:rPr>
        <w:t xml:space="preserve">persamaan </w:t>
      </w:r>
      <w:r w:rsidR="00A26542">
        <w:rPr>
          <w:color w:val="000000"/>
          <w:lang w:val="en-GB"/>
        </w:rPr>
        <w:fldChar w:fldCharType="begin"/>
      </w:r>
      <w:r w:rsidR="00A26542" w:rsidRPr="00AA5B1F">
        <w:rPr>
          <w:color w:val="000000"/>
        </w:rPr>
        <w:instrText xml:space="preserve"> REF _Ref72225406 \h </w:instrText>
      </w:r>
      <w:r w:rsidR="00A26542">
        <w:rPr>
          <w:color w:val="000000"/>
          <w:lang w:val="en-GB"/>
        </w:rPr>
      </w:r>
      <w:r w:rsidR="00A26542">
        <w:rPr>
          <w:color w:val="000000"/>
          <w:lang w:val="en-GB"/>
        </w:rPr>
        <w:fldChar w:fldCharType="separate"/>
      </w:r>
      <w:r w:rsidR="004F00CC" w:rsidRPr="00AA5B1F">
        <w:t>(</w:t>
      </w:r>
      <w:r w:rsidR="004F00CC">
        <w:rPr>
          <w:noProof/>
        </w:rPr>
        <w:t>22</w:t>
      </w:r>
      <w:r w:rsidR="004F00CC" w:rsidRPr="00AA5B1F">
        <w:t>)</w:t>
      </w:r>
      <w:r w:rsidR="00A26542">
        <w:rPr>
          <w:color w:val="000000"/>
          <w:lang w:val="en-GB"/>
        </w:rPr>
        <w:fldChar w:fldCharType="end"/>
      </w:r>
      <w:r w:rsidR="00A26542" w:rsidRPr="00AA5B1F">
        <w:rPr>
          <w:color w:val="000000"/>
        </w:rPr>
        <w:t xml:space="preserve"> </w:t>
      </w:r>
      <w:r w:rsidR="00677642" w:rsidRPr="00AA5B1F">
        <w:rPr>
          <w:color w:val="000000"/>
        </w:rPr>
        <w:t>akan menghasilkan bias dikarenakan</w:t>
      </w:r>
      <w:r w:rsidR="00A26542" w:rsidRPr="00AA5B1F">
        <w:rPr>
          <w:color w:val="000000"/>
        </w:rPr>
        <w:t xml:space="preserve"> persamaan </w:t>
      </w:r>
      <w:r w:rsidR="00A26542">
        <w:rPr>
          <w:color w:val="000000"/>
          <w:lang w:val="en-GB"/>
        </w:rPr>
        <w:fldChar w:fldCharType="begin"/>
      </w:r>
      <w:r w:rsidR="00A26542" w:rsidRPr="00AA5B1F">
        <w:rPr>
          <w:color w:val="000000"/>
        </w:rPr>
        <w:instrText xml:space="preserve"> REF _Ref72314575 \h </w:instrText>
      </w:r>
      <w:r w:rsidR="00A26542">
        <w:rPr>
          <w:color w:val="000000"/>
          <w:lang w:val="en-GB"/>
        </w:rPr>
      </w:r>
      <w:r w:rsidR="00A26542">
        <w:rPr>
          <w:color w:val="000000"/>
          <w:lang w:val="en-GB"/>
        </w:rPr>
        <w:fldChar w:fldCharType="separate"/>
      </w:r>
      <w:r w:rsidR="004F00CC" w:rsidRPr="00AA5B1F">
        <w:t>(</w:t>
      </w:r>
      <w:r w:rsidR="004F00CC">
        <w:rPr>
          <w:noProof/>
        </w:rPr>
        <w:t>21</w:t>
      </w:r>
      <w:r w:rsidR="004F00CC" w:rsidRPr="00AA5B1F">
        <w:t>)</w:t>
      </w:r>
      <w:r w:rsidR="00A26542">
        <w:rPr>
          <w:color w:val="000000"/>
          <w:lang w:val="en-GB"/>
        </w:rPr>
        <w:fldChar w:fldCharType="end"/>
      </w:r>
      <w:r w:rsidR="00A26542" w:rsidRPr="00AA5B1F">
        <w:rPr>
          <w:color w:val="000000"/>
        </w:rPr>
        <w:t xml:space="preserve"> tidak mengetahui</w:t>
      </w:r>
      <w:r w:rsidR="00677642" w:rsidRPr="00AA5B1F">
        <w:rPr>
          <w:color w:val="000000"/>
        </w:rPr>
        <w:t xml:space="preserve"> letak kuadran sudut</w:t>
      </w:r>
      <w:r w:rsidR="00A26542" w:rsidRPr="00AA5B1F">
        <w:rPr>
          <w:color w:val="000000"/>
        </w:rPr>
        <w:t>nya</w:t>
      </w:r>
      <w:r w:rsidR="00117DC5" w:rsidRPr="00AA5B1F">
        <w:rPr>
          <w:color w:val="000000"/>
        </w:rPr>
        <w:t xml:space="preserve">. Menggunakan ilustrasi di </w:t>
      </w:r>
      <w:r w:rsidR="00117DC5">
        <w:rPr>
          <w:color w:val="000000"/>
          <w:lang w:val="en-GB"/>
        </w:rPr>
        <w:fldChar w:fldCharType="begin"/>
      </w:r>
      <w:r w:rsidR="00117DC5" w:rsidRPr="00AA5B1F">
        <w:rPr>
          <w:color w:val="000000"/>
        </w:rPr>
        <w:instrText xml:space="preserve"> REF _Ref74778485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3</w:t>
      </w:r>
      <w:r w:rsidR="00117DC5">
        <w:rPr>
          <w:color w:val="000000"/>
          <w:lang w:val="en-GB"/>
        </w:rPr>
        <w:fldChar w:fldCharType="end"/>
      </w:r>
      <w:r w:rsidR="00117DC5" w:rsidRPr="00AA5B1F">
        <w:rPr>
          <w:color w:val="000000"/>
        </w:rPr>
        <w:t xml:space="preserve">, langkah pertama </w:t>
      </w:r>
      <w:proofErr w:type="spellStart"/>
      <w:r w:rsidR="00117DC5" w:rsidRPr="00AA5B1F">
        <w:rPr>
          <w:color w:val="000000"/>
        </w:rPr>
        <w:t>menhasilkan</w:t>
      </w:r>
      <w:proofErr w:type="spellEnd"/>
      <w:r w:rsidR="00117DC5" w:rsidRPr="00AA5B1F">
        <w:rPr>
          <w:color w:val="000000"/>
        </w:rPr>
        <w:t xml:space="preserve"> dua kemungkinan koordinat robot </w:t>
      </w:r>
      <m:oMath>
        <m:sSub>
          <m:sSubPr>
            <m:ctrlPr>
              <w:rPr>
                <w:rFonts w:ascii="Cambria Math" w:hAnsi="Cambria Math"/>
                <w:i/>
                <w:color w:val="000000"/>
                <w:lang w:val="en-GB"/>
              </w:rPr>
            </m:ctrlPr>
          </m:sSubPr>
          <m:e>
            <m:r>
              <w:rPr>
                <w:rFonts w:ascii="Cambria Math" w:hAnsi="Cambria Math"/>
                <w:color w:val="000000"/>
              </w:rPr>
              <m:t>B</m:t>
            </m:r>
          </m:e>
          <m:sub>
            <m:r>
              <w:rPr>
                <w:rFonts w:ascii="Cambria Math" w:hAnsi="Cambria Math"/>
                <w:color w:val="000000"/>
              </w:rPr>
              <m:t>1</m:t>
            </m:r>
          </m:sub>
        </m:sSub>
      </m:oMath>
      <w:r w:rsidR="00117DC5" w:rsidRPr="00AA5B1F">
        <w:rPr>
          <w:color w:val="000000"/>
        </w:rPr>
        <w:t xml:space="preserve"> </w:t>
      </w:r>
      <w:r w:rsidR="005D45C5" w:rsidRPr="00AA5B1F">
        <w:rPr>
          <w:color w:val="000000"/>
        </w:rPr>
        <w:t>dan</w:t>
      </w:r>
      <w:r w:rsidR="00117DC5" w:rsidRPr="00AA5B1F">
        <w:rPr>
          <w:color w:val="000000"/>
        </w:rPr>
        <w:t xml:space="preserve"> </w:t>
      </w:r>
      <m:oMath>
        <m:sSubSup>
          <m:sSubSupPr>
            <m:ctrlPr>
              <w:rPr>
                <w:rFonts w:ascii="Cambria Math" w:hAnsi="Cambria Math"/>
                <w:i/>
                <w:color w:val="000000"/>
                <w:lang w:val="en-GB"/>
              </w:rPr>
            </m:ctrlPr>
          </m:sSubSupPr>
          <m:e>
            <m:r>
              <w:rPr>
                <w:rFonts w:ascii="Cambria Math" w:hAnsi="Cambria Math"/>
                <w:color w:val="000000"/>
              </w:rPr>
              <m:t>B</m:t>
            </m:r>
          </m:e>
          <m:sub>
            <m:r>
              <w:rPr>
                <w:rFonts w:ascii="Cambria Math" w:hAnsi="Cambria Math"/>
                <w:color w:val="000000"/>
              </w:rPr>
              <m:t>1</m:t>
            </m:r>
          </m:sub>
          <m:sup>
            <m:r>
              <w:rPr>
                <w:rFonts w:ascii="Cambria Math" w:hAnsi="Cambria Math"/>
                <w:color w:val="000000"/>
              </w:rPr>
              <m:t>'</m:t>
            </m:r>
          </m:sup>
        </m:sSubSup>
      </m:oMath>
      <w:r w:rsidR="00A26542" w:rsidRPr="00AA5B1F">
        <w:rPr>
          <w:color w:val="000000"/>
        </w:rPr>
        <w:t xml:space="preserve">. </w:t>
      </w:r>
      <w:r w:rsidR="00117DC5" w:rsidRPr="00AA5B1F">
        <w:rPr>
          <w:color w:val="000000"/>
        </w:rPr>
        <w:t xml:space="preserve">Apabila di perhatikan di </w:t>
      </w:r>
      <w:r w:rsidR="00117DC5">
        <w:rPr>
          <w:color w:val="000000"/>
          <w:lang w:val="en-GB"/>
        </w:rPr>
        <w:fldChar w:fldCharType="begin"/>
      </w:r>
      <w:r w:rsidR="00117DC5" w:rsidRPr="00AA5B1F">
        <w:rPr>
          <w:color w:val="000000"/>
        </w:rPr>
        <w:instrText xml:space="preserve"> REF _Ref74808947 \h </w:instrText>
      </w:r>
      <w:r w:rsidR="00117DC5">
        <w:rPr>
          <w:color w:val="000000"/>
          <w:lang w:val="en-GB"/>
        </w:rPr>
      </w:r>
      <w:r w:rsidR="00117DC5">
        <w:rPr>
          <w:color w:val="000000"/>
          <w:lang w:val="en-GB"/>
        </w:rPr>
        <w:fldChar w:fldCharType="separate"/>
      </w:r>
      <w:r w:rsidR="004F00CC" w:rsidRPr="00030189">
        <w:t xml:space="preserve">Gambar </w:t>
      </w:r>
      <w:r w:rsidR="004F00CC">
        <w:rPr>
          <w:noProof/>
        </w:rPr>
        <w:t>2</w:t>
      </w:r>
      <w:r w:rsidR="00117DC5">
        <w:rPr>
          <w:color w:val="000000"/>
          <w:lang w:val="en-GB"/>
        </w:rPr>
        <w:fldChar w:fldCharType="end"/>
      </w:r>
      <w:r w:rsidR="00117DC5" w:rsidRPr="00AA5B1F">
        <w:rPr>
          <w:color w:val="000000"/>
        </w:rPr>
        <w:t xml:space="preserve">, </w:t>
      </w:r>
      <w:r w:rsidR="00677642" w:rsidRPr="00AA5B1F">
        <w:rPr>
          <w:color w:val="000000"/>
        </w:rPr>
        <w:t xml:space="preserve">Sudut </w:t>
      </w:r>
      <m:oMath>
        <m:sSubSup>
          <m:sSubSupPr>
            <m:ctrlPr>
              <w:rPr>
                <w:rFonts w:ascii="Cambria Math" w:hAnsi="Cambria Math"/>
                <w:i/>
                <w:color w:val="000000"/>
                <w:lang w:val="en-GB"/>
              </w:rPr>
            </m:ctrlPr>
          </m:sSubSupPr>
          <m:e>
            <m:r>
              <m:rPr>
                <m:sty m:val="p"/>
              </m:rPr>
              <w:rPr>
                <w:rFonts w:ascii="Cambria Math" w:hAnsi="Cambria Math"/>
                <w:color w:val="000000"/>
                <w:lang w:val="en-GB"/>
              </w:rPr>
              <m:t>ζ</m:t>
            </m:r>
            <m:ctrlPr>
              <w:rPr>
                <w:rFonts w:ascii="Cambria Math" w:hAnsi="Cambria Math"/>
                <w:color w:val="000000"/>
                <w:lang w:val="en-GB"/>
              </w:rPr>
            </m:ctrlPr>
          </m:e>
          <m:sub>
            <m:r>
              <m:rPr>
                <m:sty m:val="p"/>
              </m:rPr>
              <w:rPr>
                <w:rFonts w:ascii="Cambria Math" w:hAnsi="Cambria Math"/>
                <w:color w:val="000000"/>
              </w:rPr>
              <m:t>i</m:t>
            </m:r>
          </m:sub>
          <m:sup>
            <m:r>
              <m:rPr>
                <m:sty m:val="p"/>
              </m:rPr>
              <w:rPr>
                <w:rFonts w:ascii="Cambria Math" w:hAnsi="Cambria Math"/>
                <w:color w:val="000000"/>
              </w:rPr>
              <m:t>a</m:t>
            </m:r>
          </m:sup>
        </m:sSubSup>
      </m:oMath>
      <w:r w:rsidR="00677642" w:rsidRPr="00AA5B1F">
        <w:rPr>
          <w:color w:val="000000"/>
        </w:rPr>
        <w:t xml:space="preserve"> adalah sudut segitiga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lang w:val="en-GB"/>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lang w:val="en-GB"/>
              </w:rPr>
            </m:ctrlPr>
          </m:sSubPr>
          <m:e>
            <m:r>
              <w:rPr>
                <w:rFonts w:ascii="Cambria Math" w:hAnsi="Cambria Math"/>
                <w:color w:val="000000"/>
              </w:rPr>
              <m:t>B</m:t>
            </m:r>
          </m:e>
          <m:sub>
            <m:r>
              <w:rPr>
                <w:rFonts w:ascii="Cambria Math" w:hAnsi="Cambria Math"/>
                <w:color w:val="000000"/>
              </w:rPr>
              <m:t>1</m:t>
            </m:r>
          </m:sub>
        </m:sSub>
      </m:oMath>
      <w:r w:rsidR="00677642" w:rsidRPr="00AA5B1F">
        <w:rPr>
          <w:color w:val="000000"/>
        </w:rPr>
        <w:t xml:space="preserve"> atau </w:t>
      </w:r>
      <m:oMath>
        <m:r>
          <m:rPr>
            <m:sty m:val="p"/>
          </m:rPr>
          <w:rPr>
            <w:rFonts w:ascii="Cambria Math" w:hAnsi="Cambria Math" w:cs="Cambria Math"/>
            <w:color w:val="000000"/>
          </w:rPr>
          <m:t>∠</m:t>
        </m:r>
        <m:r>
          <w:rPr>
            <w:rFonts w:ascii="Cambria Math" w:hAnsi="Cambria Math"/>
            <w:color w:val="000000"/>
          </w:rPr>
          <m:t>A</m:t>
        </m:r>
        <m:sSup>
          <m:sSupPr>
            <m:ctrlPr>
              <w:rPr>
                <w:rFonts w:ascii="Cambria Math" w:hAnsi="Cambria Math"/>
                <w:i/>
                <w:color w:val="000000"/>
                <w:lang w:val="en-GB"/>
              </w:rPr>
            </m:ctrlPr>
          </m:sSupPr>
          <m:e>
            <m:r>
              <w:rPr>
                <w:rFonts w:ascii="Cambria Math" w:hAnsi="Cambria Math"/>
                <w:color w:val="000000"/>
              </w:rPr>
              <m:t>A</m:t>
            </m:r>
          </m:e>
          <m:sup>
            <m:r>
              <w:rPr>
                <w:rFonts w:ascii="Cambria Math" w:hAnsi="Cambria Math"/>
                <w:color w:val="000000"/>
              </w:rPr>
              <m:t>'</m:t>
            </m:r>
          </m:sup>
        </m:sSup>
        <m:sSub>
          <m:sSubPr>
            <m:ctrlPr>
              <w:rPr>
                <w:rFonts w:ascii="Cambria Math" w:hAnsi="Cambria Math"/>
                <w:i/>
                <w:color w:val="000000"/>
                <w:lang w:val="en-GB"/>
              </w:rPr>
            </m:ctrlPr>
          </m:sSubPr>
          <m:e>
            <m:r>
              <w:rPr>
                <w:rFonts w:ascii="Cambria Math" w:hAnsi="Cambria Math"/>
                <w:color w:val="000000"/>
              </w:rPr>
              <m:t>B</m:t>
            </m:r>
          </m:e>
          <m:sub>
            <m:r>
              <w:rPr>
                <w:rFonts w:ascii="Cambria Math" w:hAnsi="Cambria Math"/>
                <w:color w:val="000000"/>
              </w:rPr>
              <m:t>2</m:t>
            </m:r>
          </m:sub>
        </m:sSub>
      </m:oMath>
      <w:r w:rsidR="00A26542" w:rsidRPr="00AA5B1F">
        <w:rPr>
          <w:color w:val="000000"/>
        </w:rPr>
        <w:t xml:space="preserve"> sehingga dimungkinkan koordinat yang </w:t>
      </w:r>
      <w:r w:rsidR="008F0AF5" w:rsidRPr="00AA5B1F">
        <w:rPr>
          <w:color w:val="000000"/>
        </w:rPr>
        <w:t xml:space="preserve">dihasilkan persamaan </w:t>
      </w:r>
      <w:r w:rsidR="008F0AF5">
        <w:rPr>
          <w:color w:val="000000"/>
          <w:lang w:val="en-GB"/>
        </w:rPr>
        <w:fldChar w:fldCharType="begin"/>
      </w:r>
      <w:r w:rsidR="008F0AF5" w:rsidRPr="00AA5B1F">
        <w:rPr>
          <w:color w:val="000000"/>
        </w:rPr>
        <w:instrText xml:space="preserve"> REF _Ref72225406 \h </w:instrText>
      </w:r>
      <w:r w:rsidR="008F0AF5">
        <w:rPr>
          <w:color w:val="000000"/>
          <w:lang w:val="en-GB"/>
        </w:rPr>
      </w:r>
      <w:r w:rsidR="008F0AF5">
        <w:rPr>
          <w:color w:val="000000"/>
          <w:lang w:val="en-GB"/>
        </w:rPr>
        <w:fldChar w:fldCharType="separate"/>
      </w:r>
      <w:r w:rsidR="004F00CC" w:rsidRPr="00AA5B1F">
        <w:t>(</w:t>
      </w:r>
      <w:r w:rsidR="004F00CC">
        <w:rPr>
          <w:noProof/>
        </w:rPr>
        <w:t>22</w:t>
      </w:r>
      <w:r w:rsidR="004F00CC" w:rsidRPr="00AA5B1F">
        <w:t>)</w:t>
      </w:r>
      <w:r w:rsidR="008F0AF5">
        <w:rPr>
          <w:color w:val="000000"/>
          <w:lang w:val="en-GB"/>
        </w:rPr>
        <w:fldChar w:fldCharType="end"/>
      </w:r>
      <w:r w:rsidR="008F0AF5" w:rsidRPr="00AA5B1F">
        <w:rPr>
          <w:color w:val="000000"/>
        </w:rPr>
        <w:t xml:space="preserve"> bisa berada pada kuadran 1 atau kuadran 4</w:t>
      </w:r>
      <w:r w:rsidR="00117DC5" w:rsidRPr="00AA5B1F">
        <w:rPr>
          <w:color w:val="000000"/>
        </w:rPr>
        <w:t xml:space="preserve">. </w:t>
      </w:r>
      <w:r w:rsidR="00677642" w:rsidRPr="00AA5B1F">
        <w:rPr>
          <w:color w:val="000000"/>
          <w:lang w:val="fi-FI"/>
        </w:rPr>
        <w:t xml:space="preserve">Oleh karena itu </w:t>
      </w:r>
      <w:r w:rsidR="00EE612F" w:rsidRPr="00AA5B1F">
        <w:rPr>
          <w:color w:val="000000"/>
          <w:lang w:val="fi-FI"/>
        </w:rPr>
        <w:t>di persamaan</w:t>
      </w:r>
      <w:r w:rsidR="00677642" w:rsidRPr="00AA5B1F">
        <w:rPr>
          <w:color w:val="000000"/>
          <w:lang w:val="fi-FI"/>
        </w:rPr>
        <w:t xml:space="preserve"> </w:t>
      </w:r>
      <w:r w:rsidR="008F0AF5">
        <w:rPr>
          <w:color w:val="000000"/>
          <w:lang w:val="en-GB"/>
        </w:rPr>
        <w:fldChar w:fldCharType="begin"/>
      </w:r>
      <w:r w:rsidR="008F0AF5" w:rsidRPr="00AA5B1F">
        <w:rPr>
          <w:color w:val="000000"/>
          <w:lang w:val="fi-FI"/>
        </w:rPr>
        <w:instrText xml:space="preserve"> REF _Ref72314575 \h </w:instrText>
      </w:r>
      <w:r w:rsidR="008F0AF5">
        <w:rPr>
          <w:color w:val="000000"/>
          <w:lang w:val="en-GB"/>
        </w:rPr>
      </w:r>
      <w:r w:rsidR="008F0AF5">
        <w:rPr>
          <w:color w:val="000000"/>
          <w:lang w:val="en-GB"/>
        </w:rPr>
        <w:fldChar w:fldCharType="separate"/>
      </w:r>
      <w:r w:rsidR="004F00CC" w:rsidRPr="00AA5B1F">
        <w:rPr>
          <w:lang w:val="fi-FI"/>
        </w:rPr>
        <w:t>(</w:t>
      </w:r>
      <w:r w:rsidR="004F00CC">
        <w:rPr>
          <w:noProof/>
        </w:rPr>
        <w:t>21</w:t>
      </w:r>
      <w:r w:rsidR="004F00CC" w:rsidRPr="00AA5B1F">
        <w:rPr>
          <w:lang w:val="fi-FI"/>
        </w:rPr>
        <w:t>)</w:t>
      </w:r>
      <w:r w:rsidR="008F0AF5">
        <w:rPr>
          <w:color w:val="000000"/>
          <w:lang w:val="en-GB"/>
        </w:rPr>
        <w:fldChar w:fldCharType="end"/>
      </w:r>
      <w:r w:rsidR="008F0AF5" w:rsidRPr="00AA5B1F">
        <w:rPr>
          <w:color w:val="000000"/>
          <w:lang w:val="fi-FI"/>
        </w:rPr>
        <w:t xml:space="preserve"> </w:t>
      </w:r>
      <w:r w:rsidR="00677642" w:rsidRPr="00AA5B1F">
        <w:rPr>
          <w:color w:val="000000"/>
          <w:lang w:val="fi-FI"/>
        </w:rPr>
        <w:t xml:space="preserve">terdapat operasi </w:t>
      </w:r>
      <m:oMath>
        <m:r>
          <m:rPr>
            <m:sty m:val="p"/>
          </m:rPr>
          <w:rPr>
            <w:rFonts w:ascii="Cambria Math" w:hAnsi="Cambria Math"/>
            <w:color w:val="000000"/>
            <w:lang w:val="fi-FI"/>
          </w:rPr>
          <m:t>±</m:t>
        </m:r>
      </m:oMath>
      <w:r w:rsidR="00677642" w:rsidRPr="00AA5B1F">
        <w:rPr>
          <w:color w:val="000000"/>
          <w:lang w:val="fi-FI"/>
        </w:rPr>
        <w:t xml:space="preserve"> dimana operasi tersebut akan dilakukan berdasarkan letak kuadran </w:t>
      </w:r>
      <m:oMath>
        <m:sSub>
          <m:sSubPr>
            <m:ctrlPr>
              <w:rPr>
                <w:rFonts w:ascii="Cambria Math" w:hAnsi="Cambria Math"/>
                <w:i/>
                <w:color w:val="000000"/>
                <w:lang w:val="en-GB"/>
              </w:rPr>
            </m:ctrlPr>
          </m:sSubPr>
          <m:e>
            <m:r>
              <w:rPr>
                <w:rFonts w:ascii="Cambria Math" w:hAnsi="Cambria Math"/>
                <w:color w:val="000000"/>
                <w:lang w:val="en-GB"/>
              </w:rPr>
              <m:t>B</m:t>
            </m:r>
          </m:e>
          <m:sub>
            <m:r>
              <w:rPr>
                <w:rFonts w:ascii="Cambria Math" w:hAnsi="Cambria Math"/>
                <w:color w:val="000000"/>
                <w:lang w:val="en-GB"/>
              </w:rPr>
              <m:t>i</m:t>
            </m:r>
          </m:sub>
        </m:sSub>
      </m:oMath>
      <w:r w:rsidR="00677642" w:rsidRPr="00AA5B1F">
        <w:rPr>
          <w:color w:val="000000"/>
          <w:lang w:val="fi-FI"/>
        </w:rPr>
        <w:t xml:space="preserve">. </w:t>
      </w:r>
    </w:p>
    <w:tbl>
      <w:tblPr>
        <w:tblStyle w:val="TableGrid"/>
        <w:tblW w:w="90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56"/>
        <w:gridCol w:w="625"/>
      </w:tblGrid>
      <w:tr w:rsidR="004029E9" w14:paraId="029AEDB1" w14:textId="77777777" w:rsidTr="00D727DE">
        <w:trPr>
          <w:trHeight w:val="227"/>
        </w:trPr>
        <w:tc>
          <w:tcPr>
            <w:tcW w:w="8456" w:type="dxa"/>
          </w:tcPr>
          <w:p w14:paraId="59A36018" w14:textId="02EBECF7" w:rsidR="004029E9" w:rsidRPr="000B4FE1" w:rsidRDefault="00557AB3" w:rsidP="00394536">
            <w:pPr>
              <w:spacing w:line="360" w:lineRule="auto"/>
              <w:rPr>
                <w:color w:val="000000"/>
                <w:lang w:val="en-GB"/>
              </w:rPr>
            </w:pPr>
            <m:oMathPara>
              <m:oMath>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m:t>
                </m:r>
                <m:d>
                  <m:dPr>
                    <m:begChr m:val="{"/>
                    <m:endChr m:val=""/>
                    <m:ctrlPr>
                      <w:rPr>
                        <w:rFonts w:ascii="Cambria Math" w:hAnsi="Cambria Math"/>
                        <w:i/>
                        <w:color w:val="000000"/>
                        <w:lang w:val="en-GB"/>
                      </w:rPr>
                    </m:ctrlPr>
                  </m:dPr>
                  <m:e>
                    <m:eqArr>
                      <m:eqArrPr>
                        <m:ctrlPr>
                          <w:rPr>
                            <w:rFonts w:ascii="Cambria Math" w:hAnsi="Cambria Math"/>
                            <w:i/>
                            <w:color w:val="000000"/>
                            <w:lang w:val="en-GB"/>
                          </w:rPr>
                        </m:ctrlPr>
                      </m:eqArrPr>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1 dan 2</m:t>
                        </m:r>
                      </m:e>
                      <m:e>
                        <m:sSup>
                          <m:sSupPr>
                            <m:ctrlPr>
                              <w:rPr>
                                <w:rFonts w:ascii="Cambria Math" w:hAnsi="Cambria Math"/>
                                <w:i/>
                                <w:color w:val="000000"/>
                                <w:lang w:val="en-GB"/>
                              </w:rPr>
                            </m:ctrlPr>
                          </m:sSupPr>
                          <m:e>
                            <m:r>
                              <w:rPr>
                                <w:rFonts w:ascii="Cambria Math" w:hAnsi="Cambria Math"/>
                                <w:color w:val="000000"/>
                                <w:lang w:val="en-GB"/>
                              </w:rPr>
                              <m:t>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r>
                          <w:rPr>
                            <w:rFonts w:ascii="Cambria Math" w:hAnsi="Cambria Math"/>
                            <w:color w:val="000000"/>
                            <w:lang w:val="en-GB"/>
                          </w:rPr>
                          <m:t>,  &amp; Robot berada pada kuadran 3 dan 4</m:t>
                        </m:r>
                      </m:e>
                    </m:eqArr>
                  </m:e>
                </m:d>
              </m:oMath>
            </m:oMathPara>
          </w:p>
        </w:tc>
        <w:tc>
          <w:tcPr>
            <w:tcW w:w="625" w:type="dxa"/>
            <w:vAlign w:val="center"/>
          </w:tcPr>
          <w:p w14:paraId="6BAA62BD" w14:textId="5B0D1774" w:rsidR="004029E9" w:rsidRPr="000B4FE1" w:rsidRDefault="004029E9" w:rsidP="00394536">
            <w:pPr>
              <w:keepNext/>
              <w:jc w:val="right"/>
              <w:rPr>
                <w:color w:val="000000"/>
                <w:lang w:val="en-GB"/>
              </w:rPr>
            </w:pPr>
            <w:bookmarkStart w:id="32" w:name="_Ref72225473"/>
            <w:r>
              <w:rPr>
                <w:lang w:val="en-GB"/>
              </w:rPr>
              <w:t>(</w:t>
            </w:r>
            <w:fldSimple w:instr=" SEQ _ \* ARABIC ">
              <w:r w:rsidR="004F00CC">
                <w:rPr>
                  <w:noProof/>
                </w:rPr>
                <w:t>23</w:t>
              </w:r>
            </w:fldSimple>
            <w:r>
              <w:rPr>
                <w:lang w:val="en-GB"/>
              </w:rPr>
              <w:t>)</w:t>
            </w:r>
            <w:bookmarkEnd w:id="32"/>
          </w:p>
        </w:tc>
      </w:tr>
    </w:tbl>
    <w:p w14:paraId="7DC4EEE0" w14:textId="10382581" w:rsidR="00615B4D" w:rsidRPr="00AA5B1F" w:rsidRDefault="008F0AF5">
      <w:pPr>
        <w:pBdr>
          <w:top w:val="nil"/>
          <w:left w:val="nil"/>
          <w:bottom w:val="nil"/>
          <w:right w:val="nil"/>
          <w:between w:val="nil"/>
        </w:pBdr>
        <w:spacing w:after="240"/>
        <w:rPr>
          <w:color w:val="000000"/>
        </w:rPr>
      </w:pPr>
      <w:r w:rsidRPr="00AA5B1F">
        <w:rPr>
          <w:color w:val="000000"/>
        </w:rPr>
        <w:t>Langkah kedua ini bertujuan</w:t>
      </w:r>
      <w:r w:rsidR="00677642" w:rsidRPr="00AA5B1F">
        <w:rPr>
          <w:color w:val="000000"/>
        </w:rPr>
        <w:t xml:space="preserve"> untuk menentukan kejadian </w:t>
      </w:r>
      <w:r w:rsidR="00EE612F" w:rsidRPr="00AA5B1F">
        <w:rPr>
          <w:color w:val="000000"/>
        </w:rPr>
        <w:t>di persamaan</w:t>
      </w:r>
      <w:r w:rsidR="00677642" w:rsidRPr="00AA5B1F">
        <w:rPr>
          <w:color w:val="000000"/>
        </w:rPr>
        <w:t xml:space="preserve"> </w:t>
      </w:r>
      <w:r>
        <w:rPr>
          <w:color w:val="000000"/>
          <w:lang w:val="en-GB"/>
        </w:rPr>
        <w:fldChar w:fldCharType="begin"/>
      </w:r>
      <w:r w:rsidRPr="00AA5B1F">
        <w:rPr>
          <w:color w:val="000000"/>
        </w:rPr>
        <w:instrText xml:space="preserve"> REF _Ref72225473 \h </w:instrText>
      </w:r>
      <w:r>
        <w:rPr>
          <w:color w:val="000000"/>
          <w:lang w:val="en-GB"/>
        </w:rPr>
      </w:r>
      <w:r>
        <w:rPr>
          <w:color w:val="000000"/>
          <w:lang w:val="en-GB"/>
        </w:rPr>
        <w:fldChar w:fldCharType="separate"/>
      </w:r>
      <w:r w:rsidR="004F00CC" w:rsidRPr="00AA5B1F">
        <w:t>(</w:t>
      </w:r>
      <w:r w:rsidR="004F00CC">
        <w:rPr>
          <w:noProof/>
        </w:rPr>
        <w:t>23</w:t>
      </w:r>
      <w:r w:rsidR="004F00CC" w:rsidRPr="00AA5B1F">
        <w:t>)</w:t>
      </w:r>
      <w:r>
        <w:rPr>
          <w:color w:val="000000"/>
          <w:lang w:val="en-GB"/>
        </w:rPr>
        <w:fldChar w:fldCharType="end"/>
      </w:r>
      <w:r w:rsidRPr="00AA5B1F">
        <w:rPr>
          <w:color w:val="000000"/>
        </w:rPr>
        <w:t xml:space="preserve"> </w:t>
      </w:r>
      <w:proofErr w:type="spellStart"/>
      <w:r w:rsidRPr="00AA5B1F">
        <w:rPr>
          <w:color w:val="000000"/>
        </w:rPr>
        <w:t>dimana</w:t>
      </w:r>
      <w:proofErr w:type="spellEnd"/>
      <w:r w:rsidRPr="00AA5B1F">
        <w:rPr>
          <w:color w:val="000000"/>
        </w:rPr>
        <w:t xml:space="preserve"> robot harus</w:t>
      </w:r>
      <w:r w:rsidR="00EE612F" w:rsidRPr="00AA5B1F">
        <w:rPr>
          <w:color w:val="000000"/>
        </w:rPr>
        <w:t xml:space="preserve"> </w:t>
      </w:r>
      <w:r w:rsidRPr="00AA5B1F">
        <w:rPr>
          <w:color w:val="000000"/>
        </w:rPr>
        <w:t>berpindah</w:t>
      </w:r>
      <w:r w:rsidR="00677642" w:rsidRPr="00AA5B1F">
        <w:rPr>
          <w:color w:val="000000"/>
        </w:rPr>
        <w:t xml:space="preserve"> ke koordinat </w:t>
      </w:r>
      <m:oMath>
        <m:sSup>
          <m:sSupPr>
            <m:ctrlPr>
              <w:rPr>
                <w:rFonts w:ascii="Cambria Math" w:hAnsi="Cambria Math"/>
                <w:i/>
                <w:color w:val="000000"/>
                <w:lang w:val="en-GB"/>
              </w:rPr>
            </m:ctrlPr>
          </m:sSupPr>
          <m:e>
            <m:r>
              <w:rPr>
                <w:rFonts w:ascii="Cambria Math" w:hAnsi="Cambria Math"/>
                <w:color w:val="000000"/>
              </w:rPr>
              <m:t>A</m:t>
            </m:r>
          </m:e>
          <m:sup>
            <m:r>
              <w:rPr>
                <w:rFonts w:ascii="Cambria Math" w:hAnsi="Cambria Math"/>
                <w:color w:val="000000"/>
              </w:rPr>
              <m:t>''</m:t>
            </m:r>
          </m:sup>
        </m:sSup>
        <m:r>
          <w:rPr>
            <w:rFonts w:ascii="Cambria Math" w:hAnsi="Cambria Math"/>
            <w:color w:val="000000"/>
          </w:rPr>
          <m:t>=</m:t>
        </m:r>
        <m:d>
          <m:dPr>
            <m:ctrlPr>
              <w:rPr>
                <w:rFonts w:ascii="Cambria Math" w:hAnsi="Cambria Math"/>
                <w:i/>
                <w:color w:val="000000"/>
                <w:lang w:val="en-GB"/>
              </w:rPr>
            </m:ctrlPr>
          </m:dPr>
          <m:e>
            <m:sSubSup>
              <m:sSubSupPr>
                <m:ctrlPr>
                  <w:rPr>
                    <w:rFonts w:ascii="Cambria Math" w:hAnsi="Cambria Math"/>
                    <w:i/>
                    <w:color w:val="000000"/>
                    <w:lang w:val="en-GB"/>
                  </w:rPr>
                </m:ctrlPr>
              </m:sSubSupPr>
              <m:e>
                <m:r>
                  <w:rPr>
                    <w:rFonts w:ascii="Cambria Math" w:hAnsi="Cambria Math"/>
                    <w:color w:val="000000"/>
                  </w:rPr>
                  <m:t>x</m:t>
                </m:r>
              </m:e>
              <m:sub>
                <m:r>
                  <w:rPr>
                    <w:rFonts w:ascii="Cambria Math" w:hAnsi="Cambria Math"/>
                    <w:color w:val="000000"/>
                  </w:rPr>
                  <m:t>a</m:t>
                </m:r>
              </m:sub>
              <m:sup>
                <m:r>
                  <w:rPr>
                    <w:rFonts w:ascii="Cambria Math" w:hAnsi="Cambria Math"/>
                    <w:color w:val="000000"/>
                  </w:rPr>
                  <m:t>*</m:t>
                </m:r>
              </m:sup>
            </m:sSubSup>
            <m:r>
              <w:rPr>
                <w:rFonts w:ascii="Cambria Math" w:hAnsi="Cambria Math"/>
                <w:color w:val="000000"/>
              </w:rPr>
              <m:t>,</m:t>
            </m:r>
            <m:sSubSup>
              <m:sSubSupPr>
                <m:ctrlPr>
                  <w:rPr>
                    <w:rFonts w:ascii="Cambria Math" w:hAnsi="Cambria Math"/>
                    <w:i/>
                    <w:color w:val="000000"/>
                    <w:lang w:val="en-GB"/>
                  </w:rPr>
                </m:ctrlPr>
              </m:sSubSupPr>
              <m:e>
                <m:r>
                  <w:rPr>
                    <w:rFonts w:ascii="Cambria Math" w:hAnsi="Cambria Math"/>
                    <w:color w:val="000000"/>
                  </w:rPr>
                  <m:t>y</m:t>
                </m:r>
              </m:e>
              <m:sub>
                <m:r>
                  <w:rPr>
                    <w:rFonts w:ascii="Cambria Math" w:hAnsi="Cambria Math"/>
                    <w:color w:val="000000"/>
                  </w:rPr>
                  <m:t>a</m:t>
                </m:r>
              </m:sub>
              <m:sup>
                <m:r>
                  <w:rPr>
                    <w:rFonts w:ascii="Cambria Math" w:hAnsi="Cambria Math"/>
                    <w:color w:val="000000"/>
                  </w:rPr>
                  <m:t>*</m:t>
                </m:r>
              </m:sup>
            </m:sSubSup>
          </m:e>
        </m:d>
      </m:oMath>
      <w:r w:rsidR="00677642" w:rsidRPr="00AA5B1F">
        <w:rPr>
          <w:color w:val="000000"/>
        </w:rPr>
        <w:t xml:space="preserve"> (</w:t>
      </w:r>
      <w:r w:rsidR="009B3383">
        <w:rPr>
          <w:color w:val="000000"/>
          <w:lang w:val="en-GB"/>
        </w:rPr>
        <w:fldChar w:fldCharType="begin"/>
      </w:r>
      <w:r w:rsidR="009B3383" w:rsidRPr="00AA5B1F">
        <w:rPr>
          <w:color w:val="000000"/>
        </w:rPr>
        <w:instrText xml:space="preserve"> REF _Ref74778485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3</w:t>
      </w:r>
      <w:r w:rsidR="009B3383">
        <w:rPr>
          <w:color w:val="000000"/>
          <w:lang w:val="en-GB"/>
        </w:rPr>
        <w:fldChar w:fldCharType="end"/>
      </w:r>
      <w:r w:rsidR="00677642" w:rsidRPr="00AA5B1F">
        <w:rPr>
          <w:color w:val="000000"/>
        </w:rPr>
        <w:t xml:space="preserve">). </w:t>
      </w:r>
      <w:r w:rsidRPr="00AA5B1F">
        <w:rPr>
          <w:color w:val="000000"/>
        </w:rPr>
        <w:t xml:space="preserve">Sebelum </w:t>
      </w:r>
      <w:r w:rsidR="00E86DF5" w:rsidRPr="00AA5B1F">
        <w:rPr>
          <w:color w:val="000000"/>
        </w:rPr>
        <w:t xml:space="preserve">robot berpindah, kondisi robot telah mendapatkan koordinat dari langkah pertama. Koordinat tersebut akan diubah menjadi jarak dan akan dibandingkan jarak tersebut dengan informasi jarak dari sensor setelah berpindah ke </w:t>
      </w:r>
      <m:oMath>
        <m:sSup>
          <m:sSupPr>
            <m:ctrlPr>
              <w:rPr>
                <w:rFonts w:ascii="Cambria Math" w:hAnsi="Cambria Math"/>
                <w:i/>
                <w:color w:val="000000"/>
                <w:lang w:val="en-GB"/>
              </w:rPr>
            </m:ctrlPr>
          </m:sSupPr>
          <m:e>
            <m:r>
              <w:rPr>
                <w:rFonts w:ascii="Cambria Math" w:hAnsi="Cambria Math"/>
                <w:color w:val="000000"/>
              </w:rPr>
              <m:t>A</m:t>
            </m:r>
          </m:e>
          <m:sup>
            <m:r>
              <w:rPr>
                <w:rFonts w:ascii="Cambria Math" w:hAnsi="Cambria Math"/>
                <w:color w:val="000000"/>
              </w:rPr>
              <m:t>''</m:t>
            </m:r>
          </m:sup>
        </m:sSup>
      </m:oMath>
      <w:r w:rsidR="00E86DF5" w:rsidRPr="00AA5B1F">
        <w:rPr>
          <w:color w:val="000000"/>
        </w:rPr>
        <w:t>.</w:t>
      </w:r>
      <w:r w:rsidR="00677642" w:rsidRPr="00AA5B1F">
        <w:rPr>
          <w:color w:val="000000"/>
        </w:rPr>
        <w:t xml:space="preserve"> Apabila terdapat perbedaan maka kejadian </w:t>
      </w:r>
      <w:r w:rsidR="00EE612F" w:rsidRPr="00AA5B1F">
        <w:rPr>
          <w:color w:val="000000"/>
        </w:rPr>
        <w:t>di persamaan</w:t>
      </w:r>
      <w:r w:rsidR="00677642" w:rsidRPr="00AA5B1F">
        <w:rPr>
          <w:color w:val="000000"/>
        </w:rPr>
        <w:t xml:space="preserve"> </w:t>
      </w:r>
      <w:r w:rsidR="00E86DF5">
        <w:rPr>
          <w:color w:val="000000"/>
          <w:lang w:val="en-GB"/>
        </w:rPr>
        <w:fldChar w:fldCharType="begin"/>
      </w:r>
      <w:r w:rsidR="00E86DF5" w:rsidRPr="00AA5B1F">
        <w:rPr>
          <w:color w:val="000000"/>
        </w:rPr>
        <w:instrText xml:space="preserve"> REF _Ref72225406 \h </w:instrText>
      </w:r>
      <w:r w:rsidR="00E86DF5">
        <w:rPr>
          <w:color w:val="000000"/>
          <w:lang w:val="en-GB"/>
        </w:rPr>
      </w:r>
      <w:r w:rsidR="00E86DF5">
        <w:rPr>
          <w:color w:val="000000"/>
          <w:lang w:val="en-GB"/>
        </w:rPr>
        <w:fldChar w:fldCharType="separate"/>
      </w:r>
      <w:r w:rsidR="004F00CC" w:rsidRPr="00AA5B1F">
        <w:t>(</w:t>
      </w:r>
      <w:r w:rsidR="004F00CC">
        <w:rPr>
          <w:noProof/>
        </w:rPr>
        <w:t>22</w:t>
      </w:r>
      <w:r w:rsidR="004F00CC" w:rsidRPr="00AA5B1F">
        <w:t>)</w:t>
      </w:r>
      <w:r w:rsidR="00E86DF5">
        <w:rPr>
          <w:color w:val="000000"/>
          <w:lang w:val="en-GB"/>
        </w:rPr>
        <w:fldChar w:fldCharType="end"/>
      </w:r>
      <w:r w:rsidR="00E86DF5" w:rsidRPr="00AA5B1F">
        <w:rPr>
          <w:color w:val="000000"/>
        </w:rPr>
        <w:t xml:space="preserve"> </w:t>
      </w:r>
      <w:r w:rsidR="00677642" w:rsidRPr="00AA5B1F">
        <w:rPr>
          <w:color w:val="000000"/>
        </w:rPr>
        <w:t>diubah ke kejadian selanjutnya</w:t>
      </w:r>
      <w:r w:rsidR="00E86DF5" w:rsidRPr="00AA5B1F">
        <w:rPr>
          <w:color w:val="000000"/>
        </w:rPr>
        <w:t xml:space="preserve"> dan </w:t>
      </w:r>
      <w:proofErr w:type="spellStart"/>
      <w:r w:rsidR="00E86DF5" w:rsidRPr="00AA5B1F">
        <w:rPr>
          <w:color w:val="000000"/>
        </w:rPr>
        <w:t>mengkoreksi</w:t>
      </w:r>
      <w:proofErr w:type="spellEnd"/>
      <w:r w:rsidR="00E86DF5" w:rsidRPr="00AA5B1F">
        <w:rPr>
          <w:color w:val="000000"/>
        </w:rPr>
        <w:t xml:space="preserve"> koordinat sebelumnya</w:t>
      </w:r>
      <w:r w:rsidR="00677642" w:rsidRPr="00AA5B1F">
        <w:rPr>
          <w:color w:val="000000"/>
        </w:rPr>
        <w:t>.</w:t>
      </w:r>
    </w:p>
    <w:p w14:paraId="3925DD1F" w14:textId="0111F3AB" w:rsidR="00757B0B" w:rsidRPr="00AA5B1F" w:rsidRDefault="00A047B3">
      <w:pPr>
        <w:pStyle w:val="Heading2"/>
        <w:spacing w:before="360"/>
      </w:pPr>
      <w:r>
        <w:t xml:space="preserve">3. </w:t>
      </w:r>
      <w:r w:rsidR="00030189" w:rsidRPr="00AA5B1F">
        <w:t>HASIL DAN PEMBAHASAN</w:t>
      </w:r>
    </w:p>
    <w:p w14:paraId="1CBBA0D5" w14:textId="777E7C45" w:rsidR="006E06B2" w:rsidRDefault="00677642" w:rsidP="00677642">
      <w:pPr>
        <w:pBdr>
          <w:top w:val="nil"/>
          <w:left w:val="nil"/>
          <w:bottom w:val="nil"/>
          <w:right w:val="nil"/>
          <w:between w:val="nil"/>
        </w:pBdr>
        <w:spacing w:after="240"/>
        <w:rPr>
          <w:color w:val="000000"/>
          <w:lang w:val="en-GB"/>
        </w:rPr>
      </w:pPr>
      <w:r w:rsidRPr="00AA5B1F">
        <w:rPr>
          <w:color w:val="000000"/>
        </w:rPr>
        <w:t>Kendali formasi berdasarkan jarak akan dijalankan secara simulasi</w:t>
      </w:r>
      <w:r w:rsidR="0007443A" w:rsidRPr="00AA5B1F">
        <w:rPr>
          <w:color w:val="000000"/>
        </w:rPr>
        <w:t xml:space="preserve"> </w:t>
      </w:r>
      <w:r w:rsidR="00640BCA" w:rsidRPr="00AA5B1F">
        <w:rPr>
          <w:color w:val="000000"/>
        </w:rPr>
        <w:t>menggunakan</w:t>
      </w:r>
      <w:r w:rsidR="0007443A" w:rsidRPr="00AA5B1F">
        <w:rPr>
          <w:color w:val="000000"/>
        </w:rPr>
        <w:t xml:space="preserve"> </w:t>
      </w:r>
      <w:r w:rsidR="00E13EA5" w:rsidRPr="00AA5B1F">
        <w:rPr>
          <w:color w:val="000000"/>
        </w:rPr>
        <w:t xml:space="preserve">MATLAB/GNU </w:t>
      </w:r>
      <w:proofErr w:type="spellStart"/>
      <w:r w:rsidR="00E13EA5" w:rsidRPr="00AA5B1F">
        <w:rPr>
          <w:color w:val="000000"/>
        </w:rPr>
        <w:t>Octave</w:t>
      </w:r>
      <w:proofErr w:type="spellEnd"/>
      <w:r w:rsidR="0007443A" w:rsidRPr="00AA5B1F">
        <w:rPr>
          <w:color w:val="000000"/>
        </w:rPr>
        <w:t xml:space="preserve"> </w:t>
      </w:r>
      <w:r w:rsidR="00067576" w:rsidRPr="00AA5B1F">
        <w:rPr>
          <w:color w:val="000000"/>
        </w:rPr>
        <w:t xml:space="preserve">dan algoritma </w:t>
      </w:r>
      <w:proofErr w:type="spellStart"/>
      <w:r w:rsidR="00067576" w:rsidRPr="00AA5B1F">
        <w:rPr>
          <w:i/>
          <w:iCs/>
          <w:color w:val="000000"/>
        </w:rPr>
        <w:t>cosinus</w:t>
      </w:r>
      <w:proofErr w:type="spellEnd"/>
      <w:r w:rsidR="00067576" w:rsidRPr="00AA5B1F">
        <w:rPr>
          <w:color w:val="000000"/>
        </w:rPr>
        <w:t xml:space="preserve"> akan dijalankan pertama kali untuk mendapatkan </w:t>
      </w:r>
      <w:proofErr w:type="spellStart"/>
      <w:r w:rsidR="00067576" w:rsidRPr="00AA5B1F">
        <w:rPr>
          <w:i/>
          <w:iCs/>
          <w:color w:val="000000"/>
        </w:rPr>
        <w:t>state</w:t>
      </w:r>
      <w:proofErr w:type="spellEnd"/>
      <w:r w:rsidR="00067576" w:rsidRPr="00AA5B1F">
        <w:rPr>
          <w:color w:val="000000"/>
        </w:rPr>
        <w:t xml:space="preserve"> </w:t>
      </w:r>
      <w:r w:rsidR="00E86DF5" w:rsidRPr="00AA5B1F">
        <w:rPr>
          <w:color w:val="000000"/>
        </w:rPr>
        <w:t xml:space="preserve">yang akan digunakan di </w:t>
      </w:r>
      <w:r w:rsidRPr="00AA5B1F">
        <w:rPr>
          <w:color w:val="000000"/>
        </w:rPr>
        <w:t>persamaan</w:t>
      </w:r>
      <w:r w:rsidR="003D5721" w:rsidRPr="00AA5B1F">
        <w:rPr>
          <w:color w:val="000000"/>
        </w:rPr>
        <w:t xml:space="preserve"> </w:t>
      </w:r>
      <w:r w:rsidR="003D5721">
        <w:rPr>
          <w:color w:val="000000"/>
          <w:lang w:val="en-GB"/>
        </w:rPr>
        <w:fldChar w:fldCharType="begin"/>
      </w:r>
      <w:r w:rsidR="003D5721" w:rsidRPr="00AA5B1F">
        <w:rPr>
          <w:color w:val="000000"/>
        </w:rPr>
        <w:instrText xml:space="preserve"> REF _Ref74904354 \h </w:instrText>
      </w:r>
      <w:r w:rsidR="003D5721">
        <w:rPr>
          <w:color w:val="000000"/>
          <w:lang w:val="en-GB"/>
        </w:rPr>
      </w:r>
      <w:r w:rsidR="003D5721">
        <w:rPr>
          <w:color w:val="000000"/>
          <w:lang w:val="en-GB"/>
        </w:rPr>
        <w:fldChar w:fldCharType="separate"/>
      </w:r>
      <w:r w:rsidR="004F00CC" w:rsidRPr="00AA5B1F">
        <w:t>(</w:t>
      </w:r>
      <w:r w:rsidR="004F00CC">
        <w:rPr>
          <w:noProof/>
        </w:rPr>
        <w:t>16</w:t>
      </w:r>
      <w:r w:rsidR="004F00CC" w:rsidRPr="00AA5B1F">
        <w:t>)</w:t>
      </w:r>
      <w:r w:rsidR="003D5721">
        <w:rPr>
          <w:color w:val="000000"/>
          <w:lang w:val="en-GB"/>
        </w:rPr>
        <w:fldChar w:fldCharType="end"/>
      </w:r>
      <w:r w:rsidR="003D5721" w:rsidRPr="00AA5B1F">
        <w:rPr>
          <w:color w:val="000000"/>
        </w:rPr>
        <w:t xml:space="preserve"> dan </w:t>
      </w:r>
      <w:r w:rsidR="003D5721">
        <w:rPr>
          <w:color w:val="000000"/>
          <w:lang w:val="en-GB"/>
        </w:rPr>
        <w:fldChar w:fldCharType="begin"/>
      </w:r>
      <w:r w:rsidR="003D5721" w:rsidRPr="00AA5B1F">
        <w:rPr>
          <w:color w:val="000000"/>
        </w:rPr>
        <w:instrText xml:space="preserve"> REF _Ref74904516 \h </w:instrText>
      </w:r>
      <w:r w:rsidR="003D5721">
        <w:rPr>
          <w:color w:val="000000"/>
          <w:lang w:val="en-GB"/>
        </w:rPr>
      </w:r>
      <w:r w:rsidR="003D5721">
        <w:rPr>
          <w:color w:val="000000"/>
          <w:lang w:val="en-GB"/>
        </w:rPr>
        <w:fldChar w:fldCharType="separate"/>
      </w:r>
      <w:r w:rsidR="004F00CC" w:rsidRPr="00AA5B1F">
        <w:t>(</w:t>
      </w:r>
      <w:r w:rsidR="004F00CC">
        <w:rPr>
          <w:noProof/>
        </w:rPr>
        <w:t>18</w:t>
      </w:r>
      <w:r w:rsidR="004F00CC" w:rsidRPr="00AA5B1F">
        <w:t>)</w:t>
      </w:r>
      <w:r w:rsidR="003D5721">
        <w:rPr>
          <w:color w:val="000000"/>
          <w:lang w:val="en-GB"/>
        </w:rPr>
        <w:fldChar w:fldCharType="end"/>
      </w:r>
      <w:r w:rsidRPr="00AA5B1F">
        <w:rPr>
          <w:color w:val="000000"/>
        </w:rPr>
        <w:t xml:space="preserve">. Simulasi akan menggunakan 3 robot </w:t>
      </w:r>
      <w:r w:rsidR="00067576" w:rsidRPr="00AA5B1F">
        <w:rPr>
          <w:color w:val="000000"/>
        </w:rPr>
        <w:t>dengan</w:t>
      </w:r>
      <w:r w:rsidRPr="00AA5B1F">
        <w:rPr>
          <w:color w:val="000000"/>
        </w:rPr>
        <w:t xml:space="preserve"> himpunan simpul</w:t>
      </w:r>
      <w:r w:rsidR="00067576" w:rsidRPr="00AA5B1F">
        <w:rPr>
          <w:color w:val="000000"/>
        </w:rPr>
        <w:t xml:space="preserve"> </w:t>
      </w:r>
      <m:oMath>
        <m:r>
          <m:rPr>
            <m:scr m:val="script"/>
          </m:rPr>
          <w:rPr>
            <w:rFonts w:ascii="Cambria Math" w:hAnsi="Cambria Math"/>
            <w:color w:val="000000"/>
          </w:rPr>
          <m:t>V=</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2</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 xml:space="preserve">} </m:t>
        </m:r>
      </m:oMath>
      <w:r w:rsidR="005118A3" w:rsidRPr="00AA5B1F">
        <w:rPr>
          <w:color w:val="000000"/>
        </w:rPr>
        <w:t xml:space="preserve"> </w:t>
      </w:r>
      <w:r w:rsidR="00067576" w:rsidRPr="00AA5B1F">
        <w:rPr>
          <w:color w:val="000000"/>
        </w:rPr>
        <w:t xml:space="preserve">dan </w:t>
      </w:r>
      <w:r w:rsidRPr="00AA5B1F">
        <w:rPr>
          <w:color w:val="000000"/>
        </w:rPr>
        <w:t xml:space="preserve">himpunan sisi </w:t>
      </w:r>
      <m:oMath>
        <m:r>
          <m:rPr>
            <m:scr m:val="script"/>
          </m:rPr>
          <w:rPr>
            <w:rFonts w:ascii="Cambria Math" w:hAnsi="Cambria Math"/>
            <w:color w:val="000000"/>
          </w:rPr>
          <m:t>E={</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2</m:t>
                </m:r>
              </m:sub>
            </m:sSub>
          </m:e>
        </m:d>
        <m:r>
          <w:rPr>
            <w:rFonts w:ascii="Cambria Math" w:hAnsi="Cambria Math"/>
            <w:color w:val="000000"/>
          </w:rPr>
          <m:t xml:space="preserve">,  </m:t>
        </m:r>
        <m:d>
          <m:dPr>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R</m:t>
                </m:r>
              </m:e>
              <m:sub>
                <m:r>
                  <w:rPr>
                    <w:rFonts w:ascii="Cambria Math" w:hAnsi="Cambria Math"/>
                    <w:color w:val="000000"/>
                  </w:rPr>
                  <m:t>1</m:t>
                </m:r>
              </m:sub>
            </m:sSub>
          </m:e>
        </m:d>
        <m:r>
          <w:rPr>
            <w:rFonts w:ascii="Cambria Math" w:hAnsi="Cambria Math"/>
            <w:color w:val="000000"/>
          </w:rPr>
          <m:t xml:space="preserve"> }</m:t>
        </m:r>
      </m:oMath>
      <w:r w:rsidRPr="00AA5B1F">
        <w:rPr>
          <w:color w:val="000000"/>
        </w:rPr>
        <w:t xml:space="preserve"> </w:t>
      </w:r>
      <w:r w:rsidRPr="00AA5B1F">
        <w:rPr>
          <w:color w:val="000000"/>
        </w:rPr>
        <w:lastRenderedPageBreak/>
        <w:t xml:space="preserve">sehingga variable jarak </w:t>
      </w:r>
      <m:oMath>
        <m:sSub>
          <m:sSubPr>
            <m:ctrlPr>
              <w:rPr>
                <w:rFonts w:ascii="Cambria Math" w:hAnsi="Cambria Math"/>
                <w:i/>
                <w:color w:val="000000"/>
                <w:lang w:val="en-GB"/>
              </w:rPr>
            </m:ctrlPr>
          </m:sSubPr>
          <m:e>
            <m:r>
              <w:rPr>
                <w:rFonts w:ascii="Cambria Math" w:hAnsi="Cambria Math"/>
                <w:color w:val="000000"/>
              </w:rPr>
              <m:t>d</m:t>
            </m:r>
          </m:e>
          <m:sub>
            <m:r>
              <w:rPr>
                <w:rFonts w:ascii="Cambria Math" w:hAnsi="Cambria Math"/>
                <w:color w:val="000000"/>
              </w:rPr>
              <m:t>1</m:t>
            </m:r>
          </m:sub>
        </m:sSub>
        <m:r>
          <w:rPr>
            <w:rFonts w:ascii="Cambria Math" w:hAnsi="Cambria Math"/>
            <w:color w:val="000000"/>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1</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2</m:t>
                    </m:r>
                  </m:sub>
                </m:sSub>
              </m:e>
            </m:d>
          </m:e>
        </m:d>
        <m:r>
          <w:rPr>
            <w:rFonts w:ascii="Cambria Math" w:hAnsi="Cambria Math"/>
            <w:color w:val="000000"/>
          </w:rPr>
          <m:t xml:space="preserve">,  </m:t>
        </m:r>
        <m:sSub>
          <m:sSubPr>
            <m:ctrlPr>
              <w:rPr>
                <w:rFonts w:ascii="Cambria Math" w:hAnsi="Cambria Math"/>
                <w:i/>
                <w:color w:val="000000"/>
                <w:lang w:val="en-GB"/>
              </w:rPr>
            </m:ctrlPr>
          </m:sSubPr>
          <m:e>
            <m:r>
              <w:rPr>
                <w:rFonts w:ascii="Cambria Math" w:hAnsi="Cambria Math"/>
                <w:color w:val="000000"/>
              </w:rPr>
              <m:t>d</m:t>
            </m:r>
          </m:e>
          <m:sub>
            <m:r>
              <w:rPr>
                <w:rFonts w:ascii="Cambria Math" w:hAnsi="Cambria Math"/>
                <w:color w:val="000000"/>
              </w:rPr>
              <m:t>2</m:t>
            </m:r>
          </m:sub>
        </m:sSub>
        <m:r>
          <w:rPr>
            <w:rFonts w:ascii="Cambria Math" w:hAnsi="Cambria Math"/>
            <w:color w:val="000000"/>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2</m:t>
                    </m:r>
                  </m:sub>
                </m:sSub>
              </m:e>
            </m:d>
          </m:e>
        </m:d>
      </m:oMath>
      <w:r w:rsidRPr="00AA5B1F">
        <w:rPr>
          <w:color w:val="000000"/>
        </w:rPr>
        <w:t xml:space="preserve"> dan </w:t>
      </w:r>
      <m:oMath>
        <m:sSub>
          <m:sSubPr>
            <m:ctrlPr>
              <w:rPr>
                <w:rFonts w:ascii="Cambria Math" w:hAnsi="Cambria Math"/>
                <w:i/>
                <w:color w:val="000000"/>
                <w:lang w:val="en-GB"/>
              </w:rPr>
            </m:ctrlPr>
          </m:sSubPr>
          <m:e>
            <m:r>
              <w:rPr>
                <w:rFonts w:ascii="Cambria Math" w:hAnsi="Cambria Math"/>
                <w:color w:val="000000"/>
              </w:rPr>
              <m:t>d</m:t>
            </m:r>
          </m:e>
          <m:sub>
            <m:r>
              <w:rPr>
                <w:rFonts w:ascii="Cambria Math" w:hAnsi="Cambria Math"/>
                <w:color w:val="000000"/>
              </w:rPr>
              <m:t>3</m:t>
            </m:r>
          </m:sub>
        </m:sSub>
        <m:r>
          <w:rPr>
            <w:rFonts w:ascii="Cambria Math" w:hAnsi="Cambria Math"/>
            <w:color w:val="000000"/>
          </w:rPr>
          <m:t>=</m:t>
        </m:r>
        <m:d>
          <m:dPr>
            <m:begChr m:val="|"/>
            <m:endChr m:val="|"/>
            <m:ctrlPr>
              <w:rPr>
                <w:rFonts w:ascii="Cambria Math" w:hAnsi="Cambria Math"/>
                <w:i/>
                <w:color w:val="000000"/>
                <w:lang w:val="en-GB"/>
              </w:rPr>
            </m:ctrlPr>
          </m:dPr>
          <m:e>
            <m:d>
              <m:dPr>
                <m:begChr m:val="|"/>
                <m:endChr m:val="|"/>
                <m:ctrlPr>
                  <w:rPr>
                    <w:rFonts w:ascii="Cambria Math" w:hAnsi="Cambria Math"/>
                    <w:i/>
                    <w:color w:val="000000"/>
                    <w:lang w:val="en-GB"/>
                  </w:rPr>
                </m:ctrlPr>
              </m:dPr>
              <m:e>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3</m:t>
                    </m:r>
                  </m:sub>
                </m:sSub>
                <m:r>
                  <w:rPr>
                    <w:rFonts w:ascii="Cambria Math" w:hAnsi="Cambria Math"/>
                    <w:color w:val="000000"/>
                  </w:rPr>
                  <m:t>-</m:t>
                </m:r>
                <m:sSub>
                  <m:sSubPr>
                    <m:ctrlPr>
                      <w:rPr>
                        <w:rFonts w:ascii="Cambria Math" w:hAnsi="Cambria Math"/>
                        <w:i/>
                        <w:color w:val="000000"/>
                        <w:lang w:val="en-GB"/>
                      </w:rPr>
                    </m:ctrlPr>
                  </m:sSubPr>
                  <m:e>
                    <m:r>
                      <w:rPr>
                        <w:rFonts w:ascii="Cambria Math" w:hAnsi="Cambria Math"/>
                        <w:color w:val="000000"/>
                      </w:rPr>
                      <m:t>x</m:t>
                    </m:r>
                  </m:e>
                  <m:sub>
                    <m:r>
                      <w:rPr>
                        <w:rFonts w:ascii="Cambria Math" w:hAnsi="Cambria Math"/>
                        <w:color w:val="000000"/>
                      </w:rPr>
                      <m:t>1</m:t>
                    </m:r>
                  </m:sub>
                </m:sSub>
              </m:e>
            </m:d>
          </m:e>
        </m:d>
      </m:oMath>
      <w:r w:rsidRPr="00AA5B1F">
        <w:rPr>
          <w:color w:val="000000"/>
        </w:rPr>
        <w:t xml:space="preserve">. </w:t>
      </w:r>
      <w:r w:rsidR="009B3383">
        <w:rPr>
          <w:color w:val="000000"/>
          <w:lang w:val="en-GB"/>
        </w:rPr>
        <w:fldChar w:fldCharType="begin"/>
      </w:r>
      <w:r w:rsidR="009B3383" w:rsidRPr="00AA5B1F">
        <w:rPr>
          <w:color w:val="000000"/>
        </w:rPr>
        <w:instrText xml:space="preserve"> REF _Ref72225177 \h </w:instrText>
      </w:r>
      <w:r w:rsidR="009B3383">
        <w:rPr>
          <w:color w:val="000000"/>
          <w:lang w:val="en-GB"/>
        </w:rPr>
      </w:r>
      <w:r w:rsidR="009B3383">
        <w:rPr>
          <w:color w:val="000000"/>
          <w:lang w:val="en-GB"/>
        </w:rPr>
        <w:fldChar w:fldCharType="separate"/>
      </w:r>
      <w:r w:rsidR="004F00CC" w:rsidRPr="00030189">
        <w:t xml:space="preserve">Gambar </w:t>
      </w:r>
      <w:r w:rsidR="004F00CC">
        <w:rPr>
          <w:noProof/>
        </w:rPr>
        <w:t>4</w:t>
      </w:r>
      <w:r w:rsidR="009B3383">
        <w:rPr>
          <w:color w:val="000000"/>
          <w:lang w:val="en-GB"/>
        </w:rPr>
        <w:fldChar w:fldCharType="end"/>
      </w:r>
      <w:r w:rsidR="009B3383">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w:proofErr w:type="spellStart"/>
      <w:r w:rsidRPr="00677642">
        <w:rPr>
          <w:color w:val="000000"/>
          <w:lang w:val="en-GB"/>
        </w:rPr>
        <w:t>pergerakan</w:t>
      </w:r>
      <w:proofErr w:type="spellEnd"/>
      <w:r w:rsidRPr="00677642">
        <w:rPr>
          <w:color w:val="000000"/>
          <w:lang w:val="en-GB"/>
        </w:rPr>
        <w:t xml:space="preserve"> robot </w:t>
      </w:r>
      <w:proofErr w:type="spellStart"/>
      <w:r w:rsidRPr="00677642">
        <w:rPr>
          <w:color w:val="000000"/>
          <w:lang w:val="en-GB"/>
        </w:rPr>
        <w:t>terhadap</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global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w:t>
      </w:r>
      <w:proofErr w:type="spellStart"/>
      <w:r w:rsidR="008A62AE">
        <w:rPr>
          <w:color w:val="000000"/>
          <w:lang w:val="en-GB"/>
        </w:rPr>
        <w:t>dengan</w:t>
      </w:r>
      <w:proofErr w:type="spellEnd"/>
      <w:r w:rsidR="008A62AE">
        <w:rPr>
          <w:color w:val="000000"/>
          <w:lang w:val="en-GB"/>
        </w:rPr>
        <w:t xml:space="preserve"> </w:t>
      </w:r>
      <w:proofErr w:type="spellStart"/>
      <w:r w:rsidR="008A62AE">
        <w:rPr>
          <w:color w:val="000000"/>
          <w:lang w:val="en-GB"/>
        </w:rPr>
        <w:t>kendali</w:t>
      </w:r>
      <w:proofErr w:type="spellEnd"/>
      <w:r w:rsidR="008A62AE">
        <w:rPr>
          <w:color w:val="000000"/>
          <w:lang w:val="en-GB"/>
        </w:rPr>
        <w:t xml:space="preserve"> </w:t>
      </w:r>
      <w:proofErr w:type="spellStart"/>
      <w:r w:rsidR="008A62AE">
        <w:rPr>
          <w:color w:val="000000"/>
          <w:lang w:val="en-GB"/>
        </w:rPr>
        <w:t>formasi</w:t>
      </w:r>
      <w:proofErr w:type="spellEnd"/>
      <w:r w:rsidRPr="00677642">
        <w:rPr>
          <w:color w:val="000000"/>
          <w:lang w:val="en-GB"/>
        </w:rPr>
        <w:t xml:space="preserve"> </w:t>
      </w:r>
      <w:proofErr w:type="spellStart"/>
      <w:r w:rsidRPr="00677642">
        <w:rPr>
          <w:color w:val="000000"/>
          <w:lang w:val="en-GB"/>
        </w:rPr>
        <w:t>algoritma</w:t>
      </w:r>
      <w:proofErr w:type="spellEnd"/>
      <w:r w:rsidRPr="00677642">
        <w:rPr>
          <w:color w:val="000000"/>
          <w:lang w:val="en-GB"/>
        </w:rPr>
        <w:t xml:space="preserve"> </w:t>
      </w:r>
      <w:proofErr w:type="spellStart"/>
      <w:r w:rsidRPr="00677642">
        <w:rPr>
          <w:i/>
          <w:iCs/>
          <w:color w:val="000000"/>
          <w:lang w:val="en-GB"/>
        </w:rPr>
        <w:t>cosinus</w:t>
      </w:r>
      <w:proofErr w:type="spellEnd"/>
      <w:r w:rsidRPr="00677642">
        <w:rPr>
          <w:color w:val="000000"/>
          <w:lang w:val="en-GB"/>
        </w:rPr>
        <w:t>.</w:t>
      </w:r>
      <w:r w:rsidR="008A62AE">
        <w:rPr>
          <w:color w:val="000000"/>
          <w:lang w:val="en-GB"/>
        </w:rPr>
        <w:t xml:space="preserve"> </w:t>
      </w:r>
      <w:proofErr w:type="spellStart"/>
      <w:r w:rsidR="00542149">
        <w:rPr>
          <w:color w:val="000000"/>
          <w:lang w:val="en-GB"/>
        </w:rPr>
        <w:t>d</w:t>
      </w:r>
      <w:r w:rsidR="008A62AE">
        <w:rPr>
          <w:color w:val="000000"/>
          <w:lang w:val="en-GB"/>
        </w:rPr>
        <w:t>apat</w:t>
      </w:r>
      <w:proofErr w:type="spellEnd"/>
      <w:r w:rsidR="008A62AE">
        <w:rPr>
          <w:color w:val="000000"/>
          <w:lang w:val="en-GB"/>
        </w:rPr>
        <w:t xml:space="preserve"> </w:t>
      </w:r>
      <w:proofErr w:type="spellStart"/>
      <w:r w:rsidR="008A62AE">
        <w:rPr>
          <w:color w:val="000000"/>
          <w:lang w:val="en-GB"/>
        </w:rPr>
        <w:t>diperhatikan</w:t>
      </w:r>
      <w:proofErr w:type="spellEnd"/>
      <w:r w:rsidR="008A62AE">
        <w:rPr>
          <w:color w:val="000000"/>
          <w:lang w:val="en-GB"/>
        </w:rPr>
        <w:t xml:space="preserve"> r</w:t>
      </w:r>
      <w:r w:rsidRPr="00677642">
        <w:rPr>
          <w:color w:val="000000"/>
          <w:lang w:val="en-GB"/>
        </w:rPr>
        <w:t xml:space="preserve">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menjalankan algoritma </w:t>
      </w:r>
      <w:proofErr w:type="spellStart"/>
      <w:r w:rsidRPr="00677642">
        <w:rPr>
          <w:i/>
          <w:iCs/>
          <w:color w:val="000000"/>
          <w:lang w:val="en-GB"/>
        </w:rPr>
        <w:t>cosinus</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pertama</w:t>
      </w:r>
      <w:proofErr w:type="spellEnd"/>
      <w:r w:rsidRPr="00677642">
        <w:rPr>
          <w:color w:val="000000"/>
          <w:lang w:val="en-GB"/>
        </w:rPr>
        <w:t xml:space="preserve"> </w:t>
      </w:r>
      <w:proofErr w:type="spellStart"/>
      <w:r w:rsidRPr="00677642">
        <w:rPr>
          <w:color w:val="000000"/>
          <w:lang w:val="en-GB"/>
        </w:rPr>
        <w:t>dimana</w:t>
      </w:r>
      <w:proofErr w:type="spellEnd"/>
      <w:r w:rsidRPr="00677642">
        <w:rPr>
          <w:color w:val="000000"/>
          <w:lang w:val="en-GB"/>
        </w:rPr>
        <w:t xml:space="preserve"> robot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sepanjang</w:t>
      </w:r>
      <w:proofErr w:type="spellEnd"/>
      <w:r w:rsidRPr="00677642">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l</m:t>
            </m:r>
          </m:e>
          <m:sub>
            <m:r>
              <w:rPr>
                <w:rFonts w:ascii="Cambria Math" w:hAnsi="Cambria Math"/>
                <w:color w:val="000000"/>
                <w:lang w:val="en-GB"/>
              </w:rPr>
              <m:t>a</m:t>
            </m:r>
          </m:sub>
        </m:sSub>
        <m:r>
          <w:rPr>
            <w:rFonts w:ascii="Cambria Math" w:hAnsi="Cambria Math"/>
            <w:color w:val="000000"/>
            <w:lang w:val="en-GB"/>
          </w:rPr>
          <m:t>=1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Pr="00677642">
        <w:rPr>
          <w:color w:val="000000"/>
          <w:lang w:val="en-GB"/>
        </w:rPr>
        <w:t>kendali</w:t>
      </w:r>
      <w:proofErr w:type="spellEnd"/>
      <w:r w:rsidRPr="00677642">
        <w:rPr>
          <w:color w:val="000000"/>
          <w:lang w:val="en-GB"/>
        </w:rPr>
        <w:t xml:space="preserve"> </w:t>
      </w:r>
      <w:bookmarkStart w:id="33" w:name="_Hlk72225438"/>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bookmarkEnd w:id="33"/>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 xml:space="preserve">setpoint </w:t>
      </w:r>
      <w:proofErr w:type="spellStart"/>
      <w:r w:rsidRPr="00677642">
        <w:rPr>
          <w:color w:val="000000"/>
          <w:lang w:val="en-GB"/>
        </w:rPr>
        <w:t>tercapai</w:t>
      </w:r>
      <w:proofErr w:type="spellEnd"/>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1</m:t>
            </m:r>
          </m:sub>
        </m:sSub>
      </m:oMath>
      <w:r w:rsidRPr="00677642">
        <w:rPr>
          <w:color w:val="000000"/>
          <w:lang w:val="en-GB"/>
        </w:rPr>
        <w:t xml:space="preserve"> mendapatkan jarak yang dibutuhkan </w:t>
      </w:r>
      <w:r w:rsidR="004851B0" w:rsidRPr="00030189">
        <w:rPr>
          <w:noProof/>
          <w:color w:val="000000"/>
          <w:lang w:eastAsia="id-ID"/>
        </w:rPr>
        <mc:AlternateContent>
          <mc:Choice Requires="wps">
            <w:drawing>
              <wp:anchor distT="0" distB="0" distL="114300" distR="114300" simplePos="0" relativeHeight="251675648" behindDoc="0" locked="0" layoutInCell="1" allowOverlap="1" wp14:anchorId="5EB9580B" wp14:editId="1F78E790">
                <wp:simplePos x="0" y="0"/>
                <wp:positionH relativeFrom="margin">
                  <wp:align>left</wp:align>
                </wp:positionH>
                <wp:positionV relativeFrom="paragraph">
                  <wp:posOffset>0</wp:posOffset>
                </wp:positionV>
                <wp:extent cx="6046470" cy="259651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6470" cy="2596515"/>
                        </a:xfrm>
                        <a:prstGeom prst="rect">
                          <a:avLst/>
                        </a:prstGeom>
                        <a:solidFill>
                          <a:srgbClr val="FFFFFF"/>
                        </a:solidFill>
                        <a:ln w="9525">
                          <a:noFill/>
                          <a:miter lim="800000"/>
                          <a:headEnd/>
                          <a:tailEnd/>
                        </a:ln>
                      </wps:spPr>
                      <wps:txbx>
                        <w:txbxContent>
                          <w:p w14:paraId="3A7B4EF4" w14:textId="70EFC77D" w:rsidR="006F3B1C" w:rsidRDefault="006F3B1C" w:rsidP="008A62AE">
                            <w:pPr>
                              <w:jc w:val="center"/>
                            </w:pPr>
                            <w:r>
                              <w:rPr>
                                <w:noProof/>
                                <w:lang w:eastAsia="id-ID"/>
                              </w:rPr>
                              <w:drawing>
                                <wp:inline distT="0" distB="0" distL="0" distR="0" wp14:anchorId="39C50B42" wp14:editId="1E73F459">
                                  <wp:extent cx="3230029" cy="2190480"/>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6F3B1C" w:rsidRPr="00030189" w:rsidRDefault="006F3B1C" w:rsidP="008A62AE">
                            <w:pPr>
                              <w:pStyle w:val="Caption"/>
                              <w:jc w:val="center"/>
                              <w:rPr>
                                <w:rFonts w:ascii="Tahoma" w:hAnsi="Tahoma" w:cs="Tahoma"/>
                              </w:rPr>
                            </w:pPr>
                            <w:bookmarkStart w:id="34"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4</w:t>
                            </w:r>
                            <w:r w:rsidRPr="00030189">
                              <w:rPr>
                                <w:rFonts w:ascii="Tahoma" w:hAnsi="Tahoma" w:cs="Tahoma"/>
                              </w:rPr>
                              <w:fldChar w:fldCharType="end"/>
                            </w:r>
                            <w:bookmarkEnd w:id="34"/>
                            <w:r w:rsidRPr="00AA5B1F">
                              <w:rPr>
                                <w:rFonts w:ascii="Tahoma" w:hAnsi="Tahoma" w:cs="Tahoma"/>
                              </w:rPr>
                              <w:t xml:space="preserve">. Grafik Pergerakan Robot Menggunakan Algoritma </w:t>
                            </w:r>
                            <w:proofErr w:type="spellStart"/>
                            <w:r w:rsidRPr="00AA5B1F">
                              <w:rPr>
                                <w:rFonts w:ascii="Tahoma" w:hAnsi="Tahoma" w:cs="Tahoma"/>
                                <w:i/>
                                <w:iCs/>
                              </w:rPr>
                              <w:t>Cosinus</w:t>
                            </w:r>
                            <w:proofErr w:type="spellEnd"/>
                            <w:r w:rsidRPr="00AA5B1F">
                              <w:rPr>
                                <w:rFonts w:ascii="Tahoma" w:hAnsi="Tahoma" w:cs="Tahoma"/>
                                <w:i/>
                                <w:iCs/>
                              </w:rPr>
                              <w:t xml:space="preserve"> </w:t>
                            </w:r>
                            <w:r w:rsidRPr="00AA5B1F">
                              <w:rPr>
                                <w:rFonts w:ascii="Tahoma" w:hAnsi="Tahoma" w:cs="Tahoma"/>
                              </w:rPr>
                              <w:t>dan Kendali Formasi</w:t>
                            </w:r>
                          </w:p>
                          <w:p w14:paraId="746C206D" w14:textId="77777777" w:rsidR="006F3B1C" w:rsidRPr="00AA5B1F" w:rsidRDefault="006F3B1C" w:rsidP="008A62AE">
                            <w:pPr>
                              <w:pStyle w:val="Caption"/>
                              <w:rPr>
                                <w:b w:val="0"/>
                                <w:bCs w:val="0"/>
                                <w:i/>
                                <w:iCs/>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B9580B" id="_x0000_s1028" type="#_x0000_t202" style="position:absolute;left:0;text-align:left;margin-left:0;margin-top:0;width:476.1pt;height:204.45pt;z-index:25167564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" stroked="f">
                <v:textbox>
                  <w:txbxContent>
                    <w:p w14:paraId="3A7B4EF4" w14:textId="70EFC77D" w:rsidR="006F3B1C" w:rsidRDefault="006F3B1C" w:rsidP="008A62AE">
                      <w:pPr>
                        <w:jc w:val="center"/>
                      </w:pPr>
                      <w:r>
                        <w:rPr>
                          <w:noProof/>
                          <w:lang w:eastAsia="id-ID"/>
                        </w:rPr>
                        <w:drawing>
                          <wp:inline distT="0" distB="0" distL="0" distR="0" wp14:anchorId="39C50B42" wp14:editId="1E73F459">
                            <wp:extent cx="3230029" cy="2190480"/>
                            <wp:effectExtent l="0" t="0" r="889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3230029" cy="2190480"/>
                                    </a:xfrm>
                                    <a:prstGeom prst="rect">
                                      <a:avLst/>
                                    </a:prstGeom>
                                  </pic:spPr>
                                </pic:pic>
                              </a:graphicData>
                            </a:graphic>
                          </wp:inline>
                        </w:drawing>
                      </w:r>
                    </w:p>
                    <w:p w14:paraId="2790ADE6" w14:textId="05E73D55" w:rsidR="006F3B1C" w:rsidRPr="00030189" w:rsidRDefault="006F3B1C" w:rsidP="008A62AE">
                      <w:pPr>
                        <w:pStyle w:val="Caption"/>
                        <w:jc w:val="center"/>
                        <w:rPr>
                          <w:rFonts w:ascii="Tahoma" w:hAnsi="Tahoma" w:cs="Tahoma"/>
                        </w:rPr>
                      </w:pPr>
                      <w:bookmarkStart w:id="35" w:name="_Ref72225177"/>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4</w:t>
                      </w:r>
                      <w:r w:rsidRPr="00030189">
                        <w:rPr>
                          <w:rFonts w:ascii="Tahoma" w:hAnsi="Tahoma" w:cs="Tahoma"/>
                        </w:rPr>
                        <w:fldChar w:fldCharType="end"/>
                      </w:r>
                      <w:bookmarkEnd w:id="35"/>
                      <w:r w:rsidRPr="00AA5B1F">
                        <w:rPr>
                          <w:rFonts w:ascii="Tahoma" w:hAnsi="Tahoma" w:cs="Tahoma"/>
                        </w:rPr>
                        <w:t xml:space="preserve">. Grafik Pergerakan Robot Menggunakan Algoritma </w:t>
                      </w:r>
                      <w:proofErr w:type="spellStart"/>
                      <w:r w:rsidRPr="00AA5B1F">
                        <w:rPr>
                          <w:rFonts w:ascii="Tahoma" w:hAnsi="Tahoma" w:cs="Tahoma"/>
                          <w:i/>
                          <w:iCs/>
                        </w:rPr>
                        <w:t>Cosinus</w:t>
                      </w:r>
                      <w:proofErr w:type="spellEnd"/>
                      <w:r w:rsidRPr="00AA5B1F">
                        <w:rPr>
                          <w:rFonts w:ascii="Tahoma" w:hAnsi="Tahoma" w:cs="Tahoma"/>
                          <w:i/>
                          <w:iCs/>
                        </w:rPr>
                        <w:t xml:space="preserve"> </w:t>
                      </w:r>
                      <w:r w:rsidRPr="00AA5B1F">
                        <w:rPr>
                          <w:rFonts w:ascii="Tahoma" w:hAnsi="Tahoma" w:cs="Tahoma"/>
                        </w:rPr>
                        <w:t>dan Kendali Formasi</w:t>
                      </w:r>
                    </w:p>
                    <w:p w14:paraId="746C206D" w14:textId="77777777" w:rsidR="006F3B1C" w:rsidRPr="00AA5B1F" w:rsidRDefault="006F3B1C" w:rsidP="008A62AE">
                      <w:pPr>
                        <w:pStyle w:val="Caption"/>
                        <w:rPr>
                          <w:b w:val="0"/>
                          <w:bCs w:val="0"/>
                          <w:i/>
                          <w:iCs/>
                          <w:sz w:val="16"/>
                          <w:szCs w:val="16"/>
                        </w:rPr>
                      </w:pPr>
                    </w:p>
                  </w:txbxContent>
                </v:textbox>
                <w10:wrap type="square" anchorx="margin"/>
              </v:shape>
            </w:pict>
          </mc:Fallback>
        </mc:AlternateContent>
      </w:r>
      <w:proofErr w:type="spellStart"/>
      <w:r w:rsidRPr="00677642">
        <w:rPr>
          <w:color w:val="000000"/>
          <w:lang w:val="en-GB"/>
        </w:rPr>
        <w:t>untuk</w:t>
      </w:r>
      <w:proofErr w:type="spellEnd"/>
      <w:r w:rsidRPr="00677642">
        <w:rPr>
          <w:color w:val="000000"/>
          <w:lang w:val="en-GB"/>
        </w:rPr>
        <w:t xml:space="preserve"> </w:t>
      </w:r>
      <w:proofErr w:type="spellStart"/>
      <w:r w:rsidRPr="00677642">
        <w:rPr>
          <w:color w:val="000000"/>
          <w:lang w:val="en-GB"/>
        </w:rPr>
        <w:t>menyelesaikan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86DF5">
        <w:rPr>
          <w:color w:val="000000"/>
          <w:lang w:val="en-GB"/>
        </w:rPr>
        <w:fldChar w:fldCharType="begin"/>
      </w:r>
      <w:r w:rsidR="00E86DF5">
        <w:rPr>
          <w:color w:val="000000"/>
          <w:lang w:val="en-GB"/>
        </w:rPr>
        <w:instrText xml:space="preserve"> REF _Ref72314575 \h </w:instrText>
      </w:r>
      <w:r w:rsidR="00E86DF5">
        <w:rPr>
          <w:color w:val="000000"/>
          <w:lang w:val="en-GB"/>
        </w:rPr>
      </w:r>
      <w:r w:rsidR="00E86DF5">
        <w:rPr>
          <w:color w:val="000000"/>
          <w:lang w:val="en-GB"/>
        </w:rPr>
        <w:fldChar w:fldCharType="separate"/>
      </w:r>
      <w:r w:rsidR="004F00CC">
        <w:rPr>
          <w:lang w:val="en-GB"/>
        </w:rPr>
        <w:t>(</w:t>
      </w:r>
      <w:r w:rsidR="004F00CC">
        <w:rPr>
          <w:noProof/>
        </w:rPr>
        <w:t>21</w:t>
      </w:r>
      <w:r w:rsidR="004F00CC">
        <w:rPr>
          <w:lang w:val="en-GB"/>
        </w:rPr>
        <w:t>)</w:t>
      </w:r>
      <w:r w:rsidR="00E86DF5">
        <w:rPr>
          <w:color w:val="000000"/>
          <w:lang w:val="en-GB"/>
        </w:rPr>
        <w:fldChar w:fldCharType="end"/>
      </w:r>
      <w:r w:rsidR="00ED492A">
        <w:rPr>
          <w:color w:val="000000"/>
          <w:lang w:val="en-GB"/>
        </w:rPr>
        <w:t xml:space="preserve"> dan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lalu</w:t>
      </w:r>
      <w:proofErr w:type="spellEnd"/>
      <w:r w:rsidRPr="00677642">
        <w:rPr>
          <w:color w:val="000000"/>
          <w:lang w:val="en-GB"/>
        </w:rPr>
        <w:t xml:space="preserve"> </w:t>
      </w:r>
      <w:proofErr w:type="spellStart"/>
      <w:r w:rsidRPr="00677642">
        <w:rPr>
          <w:color w:val="000000"/>
          <w:lang w:val="en-GB"/>
        </w:rPr>
        <w:t>dilanjutkan</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langkah</w:t>
      </w:r>
      <w:proofErr w:type="spellEnd"/>
      <w:r w:rsidRPr="00677642">
        <w:rPr>
          <w:color w:val="000000"/>
          <w:lang w:val="en-GB"/>
        </w:rPr>
        <w:t xml:space="preserve"> </w:t>
      </w:r>
      <w:proofErr w:type="spellStart"/>
      <w:r w:rsidR="00E86DF5">
        <w:rPr>
          <w:color w:val="000000"/>
          <w:lang w:val="en-GB"/>
        </w:rPr>
        <w:t>dua</w:t>
      </w:r>
      <w:proofErr w:type="spellEnd"/>
      <w:r w:rsidRPr="00677642">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berpindah</w:t>
      </w:r>
      <w:proofErr w:type="spellEnd"/>
      <w:r w:rsidRPr="00677642">
        <w:rPr>
          <w:color w:val="000000"/>
          <w:lang w:val="en-GB"/>
        </w:rPr>
        <w:t xml:space="preserve"> </w:t>
      </w:r>
      <w:proofErr w:type="spellStart"/>
      <w:r w:rsidRPr="00677642">
        <w:rPr>
          <w:color w:val="000000"/>
          <w:lang w:val="en-GB"/>
        </w:rPr>
        <w:t>ke</w:t>
      </w:r>
      <w:proofErr w:type="spellEnd"/>
      <w:r w:rsidRPr="00677642">
        <w:rPr>
          <w:color w:val="000000"/>
          <w:lang w:val="en-GB"/>
        </w:rPr>
        <w:t xml:space="preserve"> </w:t>
      </w:r>
      <w:proofErr w:type="spellStart"/>
      <w:r w:rsidRPr="00677642">
        <w:rPr>
          <w:color w:val="000000"/>
          <w:lang w:val="en-GB"/>
        </w:rPr>
        <w:t>koordinat</w:t>
      </w:r>
      <w:proofErr w:type="spellEnd"/>
      <w:r w:rsidRPr="00677642">
        <w:rPr>
          <w:color w:val="000000"/>
          <w:lang w:val="en-GB"/>
        </w:rPr>
        <w:t xml:space="preserve"> </w:t>
      </w:r>
      <m:oMath>
        <m:r>
          <w:rPr>
            <w:rFonts w:ascii="Cambria Math" w:hAnsi="Cambria Math"/>
            <w:color w:val="000000"/>
            <w:lang w:val="en-GB"/>
          </w:rPr>
          <m:t>(1,1)</m:t>
        </m:r>
      </m:oMath>
      <w:r w:rsidRPr="00677642">
        <w:rPr>
          <w:color w:val="000000"/>
          <w:lang w:val="en-GB"/>
        </w:rPr>
        <w:t xml:space="preserve"> sehingga </w:t>
      </w:r>
      <w:r w:rsidRPr="00677642">
        <w:rPr>
          <w:i/>
          <w:iCs/>
          <w:color w:val="000000"/>
          <w:lang w:val="en-GB"/>
        </w:rPr>
        <w:t>setpoint</w:t>
      </w:r>
      <w:r w:rsidRPr="00677642">
        <w:rPr>
          <w:color w:val="000000"/>
          <w:lang w:val="en-GB"/>
        </w:rPr>
        <w:t xml:space="preserve"> </w:t>
      </w:r>
      <w:proofErr w:type="spellStart"/>
      <w:r w:rsidR="00ED492A">
        <w:rPr>
          <w:color w:val="000000"/>
          <w:lang w:val="en-GB"/>
        </w:rPr>
        <w:t>kendali</w:t>
      </w:r>
      <w:proofErr w:type="spellEnd"/>
      <w:r w:rsidR="00ED492A">
        <w:rPr>
          <w:color w:val="000000"/>
          <w:lang w:val="en-GB"/>
        </w:rPr>
        <w:t xml:space="preserve"> </w:t>
      </w:r>
      <w:proofErr w:type="spellStart"/>
      <w:r w:rsidR="00ED492A" w:rsidRPr="00677642">
        <w:rPr>
          <w:color w:val="000000"/>
          <w:lang w:val="en-GB"/>
        </w:rPr>
        <w:t>persamaan</w:t>
      </w:r>
      <w:proofErr w:type="spellEnd"/>
      <w:r w:rsidR="00ED492A"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_Ref72225325 \h </w:instrText>
      </w:r>
      <w:r w:rsidR="00ED492A">
        <w:rPr>
          <w:color w:val="000000"/>
          <w:lang w:val="en-GB"/>
        </w:rPr>
      </w:r>
      <w:r w:rsidR="00ED492A">
        <w:rPr>
          <w:color w:val="000000"/>
          <w:lang w:val="en-GB"/>
        </w:rPr>
        <w:fldChar w:fldCharType="separate"/>
      </w:r>
      <w:r w:rsidR="004F00CC">
        <w:rPr>
          <w:lang w:val="en-GB"/>
        </w:rPr>
        <w:t>(</w:t>
      </w:r>
      <w:r w:rsidR="004F00CC">
        <w:rPr>
          <w:noProof/>
        </w:rPr>
        <w:t>13</w:t>
      </w:r>
      <w:r w:rsidR="004F00CC">
        <w:rPr>
          <w:lang w:val="en-GB"/>
        </w:rPr>
        <w:t>)</w:t>
      </w:r>
      <w:r w:rsidR="00ED492A">
        <w:rPr>
          <w:color w:val="000000"/>
          <w:lang w:val="en-GB"/>
        </w:rPr>
        <w:fldChar w:fldCharType="end"/>
      </w:r>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bSup>
          <m:sSubSupPr>
            <m:ctrlPr>
              <w:rPr>
                <w:rFonts w:ascii="Cambria Math" w:hAnsi="Cambria Math"/>
                <w:i/>
                <w:color w:val="000000"/>
                <w:lang w:val="en-GB"/>
              </w:rPr>
            </m:ctrlPr>
          </m:sSubSupPr>
          <m:e>
            <m:r>
              <w:rPr>
                <w:rFonts w:ascii="Cambria Math" w:hAnsi="Cambria Math"/>
                <w:color w:val="000000"/>
                <w:lang w:val="en-GB"/>
              </w:rPr>
              <m:t>r</m:t>
            </m:r>
          </m:e>
          <m:sub>
            <m:r>
              <w:rPr>
                <w:rFonts w:ascii="Cambria Math" w:hAnsi="Cambria Math"/>
                <w:color w:val="000000"/>
                <w:lang w:val="en-GB"/>
              </w:rPr>
              <m:t>2</m:t>
            </m:r>
          </m:sub>
          <m:sup>
            <m:r>
              <w:rPr>
                <w:rFonts w:ascii="Cambria Math" w:hAnsi="Cambria Math"/>
                <w:color w:val="000000"/>
                <w:lang w:val="en-GB"/>
              </w:rPr>
              <m:t>c</m:t>
            </m:r>
          </m:sup>
        </m:sSubSup>
        <m:r>
          <w:rPr>
            <w:rFonts w:ascii="Cambria Math" w:hAnsi="Cambria Math"/>
            <w:color w:val="000000"/>
            <w:lang w:val="en-GB"/>
          </w:rPr>
          <m:t>=</m:t>
        </m:r>
        <m:sSup>
          <m:sSupPr>
            <m:ctrlPr>
              <w:rPr>
                <w:rFonts w:ascii="Cambria Math" w:hAnsi="Cambria Math"/>
                <w:i/>
                <w:color w:val="000000"/>
                <w:lang w:val="en-GB"/>
              </w:rPr>
            </m:ctrlPr>
          </m:sSupPr>
          <m:e>
            <m:d>
              <m:dPr>
                <m:begChr m:val="["/>
                <m:endChr m:val="]"/>
                <m:ctrlPr>
                  <w:rPr>
                    <w:rFonts w:ascii="Cambria Math" w:hAnsi="Cambria Math"/>
                    <w:color w:val="000000"/>
                    <w:lang w:val="en-GB"/>
                  </w:rPr>
                </m:ctrlPr>
              </m:dPr>
              <m:e>
                <m:m>
                  <m:mPr>
                    <m:mcs>
                      <m:mc>
                        <m:mcPr>
                          <m:count m:val="6"/>
                          <m:mcJc m:val="center"/>
                        </m:mcPr>
                      </m:mc>
                    </m:mcs>
                    <m:ctrlPr>
                      <w:rPr>
                        <w:rFonts w:ascii="Cambria Math" w:hAnsi="Cambria Math"/>
                        <w:color w:val="000000"/>
                        <w:lang w:val="en-GB"/>
                      </w:rPr>
                    </m:ctrlPr>
                  </m:mPr>
                  <m:mr>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1</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e>
                      <m:r>
                        <w:rPr>
                          <w:rFonts w:ascii="Cambria Math" w:hAnsi="Cambria Math"/>
                          <w:color w:val="000000"/>
                          <w:lang w:val="en-GB"/>
                        </w:rPr>
                        <m:t>0</m:t>
                      </m:r>
                      <m:ctrlPr>
                        <w:rPr>
                          <w:rFonts w:ascii="Cambria Math" w:hAnsi="Cambria Math"/>
                          <w:i/>
                          <w:color w:val="000000"/>
                          <w:lang w:val="en-GB"/>
                        </w:rPr>
                      </m:ctrlPr>
                    </m:e>
                  </m:mr>
                </m:m>
                <m:ctrlPr>
                  <w:rPr>
                    <w:rFonts w:ascii="Cambria Math" w:hAnsi="Cambria Math"/>
                    <w:i/>
                    <w:color w:val="000000"/>
                    <w:lang w:val="en-GB"/>
                  </w:rPr>
                </m:ctrlPr>
              </m:e>
            </m:d>
          </m:e>
          <m:sup>
            <m:r>
              <w:rPr>
                <w:rFonts w:ascii="Cambria Math" w:hAnsi="Cambria Math"/>
                <w:color w:val="000000"/>
                <w:lang w:val="en-GB"/>
              </w:rPr>
              <m:t>T</m:t>
            </m:r>
          </m:sup>
        </m:sSup>
      </m:oMath>
      <w:r w:rsidRPr="00677642">
        <w:rPr>
          <w:color w:val="000000"/>
          <w:lang w:val="en-GB"/>
        </w:rPr>
        <w:t xml:space="preserve">. Setelah </w:t>
      </w:r>
      <w:r w:rsidRPr="00677642">
        <w:rPr>
          <w:i/>
          <w:iCs/>
          <w:color w:val="000000"/>
          <w:lang w:val="en-GB"/>
        </w:rPr>
        <w:t>setpoint</w:t>
      </w:r>
      <w:r w:rsidRPr="00677642">
        <w:rPr>
          <w:color w:val="000000"/>
          <w:lang w:val="en-GB"/>
        </w:rPr>
        <w:t xml:space="preserve"> </w:t>
      </w:r>
      <w:proofErr w:type="spellStart"/>
      <w:r w:rsidRPr="00677642">
        <w:rPr>
          <w:color w:val="000000"/>
          <w:lang w:val="en-GB"/>
        </w:rPr>
        <w:t>tercapai</w:t>
      </w:r>
      <w:proofErr w:type="spellEnd"/>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Pr="00677642">
        <w:rPr>
          <w:color w:val="000000"/>
          <w:lang w:val="en-GB"/>
        </w:rPr>
        <w:t>dilakukan</w:t>
      </w:r>
      <w:proofErr w:type="spellEnd"/>
      <w:r w:rsidRPr="00677642">
        <w:rPr>
          <w:color w:val="000000"/>
          <w:lang w:val="en-GB"/>
        </w:rPr>
        <w:t xml:space="preserve"> </w:t>
      </w:r>
      <w:proofErr w:type="spellStart"/>
      <w:r w:rsidRPr="00677642">
        <w:rPr>
          <w:color w:val="000000"/>
          <w:lang w:val="en-GB"/>
        </w:rPr>
        <w:t>pengecekan</w:t>
      </w:r>
      <w:proofErr w:type="spellEnd"/>
      <w:r w:rsidRPr="00677642">
        <w:rPr>
          <w:color w:val="000000"/>
          <w:lang w:val="en-GB"/>
        </w:rPr>
        <w:t xml:space="preserve"> </w:t>
      </w:r>
      <w:proofErr w:type="spellStart"/>
      <w:r w:rsidRPr="00677642">
        <w:rPr>
          <w:color w:val="000000"/>
          <w:lang w:val="en-GB"/>
        </w:rPr>
        <w:t>kejadian</w:t>
      </w:r>
      <w:proofErr w:type="spellEnd"/>
      <w:r w:rsidRPr="00677642">
        <w:rPr>
          <w:color w:val="000000"/>
          <w:lang w:val="en-GB"/>
        </w:rPr>
        <w:t xml:space="preserve"> </w:t>
      </w:r>
      <w:proofErr w:type="spellStart"/>
      <w:r w:rsidRPr="00677642">
        <w:rPr>
          <w:color w:val="000000"/>
          <w:lang w:val="en-GB"/>
        </w:rPr>
        <w:t>persamaan</w:t>
      </w:r>
      <w:proofErr w:type="spellEnd"/>
      <w:r w:rsidRPr="00677642">
        <w:rPr>
          <w:color w:val="000000"/>
          <w:lang w:val="en-GB"/>
        </w:rPr>
        <w:t xml:space="preserve"> </w:t>
      </w:r>
      <w:r w:rsidR="00ED492A">
        <w:rPr>
          <w:color w:val="000000"/>
          <w:lang w:val="en-GB"/>
        </w:rPr>
        <w:fldChar w:fldCharType="begin"/>
      </w:r>
      <w:r w:rsidR="00ED492A">
        <w:rPr>
          <w:color w:val="000000"/>
          <w:lang w:val="en-GB"/>
        </w:rPr>
        <w:instrText xml:space="preserve"> REF _Ref72225473 \h </w:instrText>
      </w:r>
      <w:r w:rsidR="00ED492A">
        <w:rPr>
          <w:color w:val="000000"/>
          <w:lang w:val="en-GB"/>
        </w:rPr>
      </w:r>
      <w:r w:rsidR="00ED492A">
        <w:rPr>
          <w:color w:val="000000"/>
          <w:lang w:val="en-GB"/>
        </w:rPr>
        <w:fldChar w:fldCharType="separate"/>
      </w:r>
      <w:r w:rsidR="004F00CC">
        <w:rPr>
          <w:lang w:val="en-GB"/>
        </w:rPr>
        <w:t>(</w:t>
      </w:r>
      <w:r w:rsidR="004F00CC">
        <w:rPr>
          <w:noProof/>
        </w:rPr>
        <w:t>23</w:t>
      </w:r>
      <w:r w:rsidR="004F00CC">
        <w:rPr>
          <w:lang w:val="en-GB"/>
        </w:rPr>
        <w:t>)</w:t>
      </w:r>
      <w:r w:rsidR="00ED492A">
        <w:rPr>
          <w:color w:val="000000"/>
          <w:lang w:val="en-GB"/>
        </w:rPr>
        <w:fldChar w:fldCharType="end"/>
      </w:r>
      <w:r w:rsidR="00ED492A">
        <w:rPr>
          <w:color w:val="000000"/>
          <w:lang w:val="en-GB"/>
        </w:rPr>
        <w:t xml:space="preserve">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membandingkan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Pr="00677642">
        <w:rPr>
          <w:color w:val="000000"/>
          <w:lang w:val="en-GB"/>
        </w:rPr>
        <w:t>dari</w:t>
      </w:r>
      <w:proofErr w:type="spellEnd"/>
      <w:r w:rsidRPr="00677642">
        <w:rPr>
          <w:color w:val="000000"/>
          <w:lang w:val="en-GB"/>
        </w:rPr>
        <w:t xml:space="preserve"> sensor </w:t>
      </w:r>
      <w:proofErr w:type="spellStart"/>
      <w:r w:rsidRPr="00677642">
        <w:rPr>
          <w:color w:val="000000"/>
          <w:lang w:val="en-GB"/>
        </w:rPr>
        <w:t>dengan</w:t>
      </w:r>
      <w:proofErr w:type="spellEnd"/>
      <w:r w:rsidRPr="00677642">
        <w:rPr>
          <w:color w:val="000000"/>
          <w:lang w:val="en-GB"/>
        </w:rPr>
        <w:t xml:space="preserve"> </w:t>
      </w:r>
      <w:proofErr w:type="spellStart"/>
      <w:r w:rsidRPr="00677642">
        <w:rPr>
          <w:color w:val="000000"/>
          <w:lang w:val="en-GB"/>
        </w:rPr>
        <w:t>jarak</w:t>
      </w:r>
      <w:proofErr w:type="spellEnd"/>
      <w:r w:rsidRPr="00677642">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Pr="00677642">
        <w:rPr>
          <w:color w:val="000000"/>
          <w:lang w:val="en-GB"/>
        </w:rPr>
        <w:t>koordinat</w:t>
      </w:r>
      <w:proofErr w:type="spellEnd"/>
      <w:r w:rsidR="00ED492A">
        <w:rPr>
          <w:color w:val="000000"/>
          <w:lang w:val="en-GB"/>
        </w:rPr>
        <w:t xml:space="preserve"> yang </w:t>
      </w:r>
      <w:proofErr w:type="spellStart"/>
      <w:r w:rsidR="00ED492A">
        <w:rPr>
          <w:color w:val="000000"/>
          <w:lang w:val="en-GB"/>
        </w:rPr>
        <w:t>dihasilkan</w:t>
      </w:r>
      <w:proofErr w:type="spellEnd"/>
      <w:r w:rsidR="00ED492A">
        <w:rPr>
          <w:color w:val="000000"/>
          <w:lang w:val="en-GB"/>
        </w:rPr>
        <w:t xml:space="preserve"> </w:t>
      </w:r>
      <w:proofErr w:type="spellStart"/>
      <w:r w:rsidR="00ED492A">
        <w:rPr>
          <w:color w:val="000000"/>
          <w:lang w:val="en-GB"/>
        </w:rPr>
        <w:t>dari</w:t>
      </w:r>
      <w:proofErr w:type="spellEnd"/>
      <w:r w:rsidR="00ED492A">
        <w:rPr>
          <w:color w:val="000000"/>
          <w:lang w:val="en-GB"/>
        </w:rPr>
        <w:t xml:space="preserve"> </w:t>
      </w:r>
      <w:proofErr w:type="spellStart"/>
      <w:r w:rsidR="00ED492A">
        <w:rPr>
          <w:color w:val="000000"/>
          <w:lang w:val="en-GB"/>
        </w:rPr>
        <w:t>persamaan</w:t>
      </w:r>
      <w:proofErr w:type="spellEnd"/>
      <w:r w:rsidR="00ED492A">
        <w:rPr>
          <w:color w:val="000000"/>
          <w:lang w:val="en-GB"/>
        </w:rPr>
        <w:t xml:space="preserve"> </w:t>
      </w:r>
      <w:r w:rsidR="00ED492A">
        <w:rPr>
          <w:color w:val="000000"/>
          <w:lang w:val="en-GB"/>
        </w:rPr>
        <w:fldChar w:fldCharType="begin"/>
      </w:r>
      <w:r w:rsidR="00ED492A">
        <w:rPr>
          <w:color w:val="000000"/>
          <w:lang w:val="en-GB"/>
        </w:rPr>
        <w:instrText xml:space="preserve"> REF _Ref72225406 \h </w:instrText>
      </w:r>
      <w:r w:rsidR="00ED492A">
        <w:rPr>
          <w:color w:val="000000"/>
          <w:lang w:val="en-GB"/>
        </w:rPr>
      </w:r>
      <w:r w:rsidR="00ED492A">
        <w:rPr>
          <w:color w:val="000000"/>
          <w:lang w:val="en-GB"/>
        </w:rPr>
        <w:fldChar w:fldCharType="separate"/>
      </w:r>
      <w:r w:rsidR="004F00CC">
        <w:rPr>
          <w:lang w:val="en-GB"/>
        </w:rPr>
        <w:t>(</w:t>
      </w:r>
      <w:r w:rsidR="004F00CC">
        <w:rPr>
          <w:noProof/>
        </w:rPr>
        <w:t>22</w:t>
      </w:r>
      <w:r w:rsidR="004F00CC">
        <w:rPr>
          <w:lang w:val="en-GB"/>
        </w:rPr>
        <w:t>)</w:t>
      </w:r>
      <w:r w:rsidR="00ED492A">
        <w:rPr>
          <w:color w:val="000000"/>
          <w:lang w:val="en-GB"/>
        </w:rPr>
        <w:fldChar w:fldCharType="end"/>
      </w:r>
      <w:r w:rsidRPr="00677642">
        <w:rPr>
          <w:color w:val="000000"/>
          <w:lang w:val="en-GB"/>
        </w:rPr>
        <w:t xml:space="preserve">.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3</m:t>
            </m:r>
          </m:sub>
        </m:sSub>
      </m:oMath>
      <w:r w:rsidRPr="00677642">
        <w:rPr>
          <w:color w:val="000000"/>
          <w:lang w:val="en-GB"/>
        </w:rPr>
        <w:t xml:space="preserve"> berada </w:t>
      </w:r>
      <w:r w:rsidR="00FE5B94">
        <w:rPr>
          <w:color w:val="000000"/>
          <w:lang w:val="en-GB"/>
        </w:rPr>
        <w:t>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4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dan robot </w:t>
      </w:r>
      <m:oMath>
        <m:sSub>
          <m:sSubPr>
            <m:ctrlPr>
              <w:rPr>
                <w:rFonts w:ascii="Cambria Math" w:hAnsi="Cambria Math"/>
                <w:i/>
                <w:color w:val="000000"/>
                <w:lang w:val="en-GB"/>
              </w:rPr>
            </m:ctrlPr>
          </m:sSubPr>
          <m:e>
            <m:r>
              <w:rPr>
                <w:rFonts w:ascii="Cambria Math" w:hAnsi="Cambria Math"/>
                <w:color w:val="000000"/>
                <w:lang w:val="en-GB"/>
              </w:rPr>
              <m:t>R</m:t>
            </m:r>
          </m:e>
          <m:sub>
            <m:r>
              <w:rPr>
                <w:rFonts w:ascii="Cambria Math" w:hAnsi="Cambria Math"/>
                <w:color w:val="000000"/>
                <w:lang w:val="en-GB"/>
              </w:rPr>
              <m:t>2</m:t>
            </m:r>
          </m:sub>
        </m:sSub>
      </m:oMath>
      <w:r w:rsidRPr="00677642">
        <w:rPr>
          <w:color w:val="000000"/>
          <w:lang w:val="en-GB"/>
        </w:rPr>
        <w:t xml:space="preserve"> berada</w:t>
      </w:r>
      <w:r w:rsidR="00FE5B94">
        <w:rPr>
          <w:color w:val="000000"/>
          <w:lang w:val="en-GB"/>
        </w:rPr>
        <w:t xml:space="preserve"> di</w:t>
      </w:r>
      <w:r w:rsidRPr="00677642">
        <w:rPr>
          <w:color w:val="000000"/>
          <w:lang w:val="en-GB"/>
        </w:rPr>
        <w:t xml:space="preserve"> </w:t>
      </w:r>
      <w:proofErr w:type="spellStart"/>
      <w:r w:rsidRPr="00677642">
        <w:rPr>
          <w:color w:val="000000"/>
          <w:lang w:val="en-GB"/>
        </w:rPr>
        <w:t>kuadran</w:t>
      </w:r>
      <w:proofErr w:type="spellEnd"/>
      <w:r w:rsidRPr="00677642">
        <w:rPr>
          <w:color w:val="000000"/>
          <w:lang w:val="en-GB"/>
        </w:rPr>
        <w:t xml:space="preserve"> </w:t>
      </w:r>
      <w:r w:rsidR="00ED492A">
        <w:rPr>
          <w:color w:val="000000"/>
          <w:lang w:val="en-GB"/>
        </w:rPr>
        <w:t>1</w:t>
      </w:r>
      <w:r w:rsidRPr="00677642">
        <w:rPr>
          <w:color w:val="000000"/>
          <w:lang w:val="en-GB"/>
        </w:rPr>
        <w:t xml:space="preserve"> </w:t>
      </w:r>
      <w:proofErr w:type="spellStart"/>
      <w:r w:rsidRPr="00677642">
        <w:rPr>
          <w:color w:val="000000"/>
          <w:lang w:val="en-GB"/>
        </w:rPr>
        <w:t>maka</w:t>
      </w:r>
      <w:proofErr w:type="spellEnd"/>
      <w:r w:rsidRPr="00677642">
        <w:rPr>
          <w:color w:val="000000"/>
          <w:lang w:val="en-GB"/>
        </w:rPr>
        <w:t xml:space="preserve"> </w:t>
      </w:r>
      <w:proofErr w:type="spellStart"/>
      <w:r w:rsidR="00ED492A">
        <w:rPr>
          <w:color w:val="000000"/>
          <w:lang w:val="en-GB"/>
        </w:rPr>
        <w:t>kejadian</w:t>
      </w:r>
      <w:proofErr w:type="spellEnd"/>
      <w:r w:rsidRPr="00677642">
        <w:rPr>
          <w:color w:val="000000"/>
          <w:lang w:val="en-GB"/>
        </w:rPr>
        <w:t xml:space="preserve"> yang </w:t>
      </w:r>
      <w:proofErr w:type="spellStart"/>
      <w:r w:rsidRPr="00677642">
        <w:rPr>
          <w:color w:val="000000"/>
          <w:lang w:val="en-GB"/>
        </w:rPr>
        <w:t>digunakan</w:t>
      </w:r>
      <w:proofErr w:type="spellEnd"/>
      <w:r w:rsidRPr="00677642">
        <w:rPr>
          <w:color w:val="000000"/>
          <w:lang w:val="en-GB"/>
        </w:rPr>
        <w:t xml:space="preserve"> </w:t>
      </w:r>
      <w:proofErr w:type="spellStart"/>
      <w:r w:rsidRPr="00677642">
        <w:rPr>
          <w:color w:val="000000"/>
          <w:lang w:val="en-GB"/>
        </w:rPr>
        <w:t>adalah</w:t>
      </w:r>
      <w:proofErr w:type="spellEnd"/>
      <w:r w:rsidRPr="00677642">
        <w:rPr>
          <w:color w:val="000000"/>
          <w:lang w:val="en-GB"/>
        </w:rPr>
        <w:t xml:space="preserve"> </w:t>
      </w:r>
      <m:oMath>
        <m:sSup>
          <m:sSupPr>
            <m:ctrlPr>
              <w:rPr>
                <w:rFonts w:ascii="Cambria Math" w:hAnsi="Cambria Math"/>
                <w:i/>
                <w:color w:val="000000"/>
                <w:lang w:val="en-GB"/>
              </w:rPr>
            </m:ctrlPr>
          </m:sSupPr>
          <m:e>
            <m:sSubSup>
              <m:sSubSupPr>
                <m:ctrlPr>
                  <w:rPr>
                    <w:rFonts w:ascii="Cambria Math" w:hAnsi="Cambria Math"/>
                    <w:i/>
                    <w:color w:val="000000"/>
                    <w:lang w:val="en-GB"/>
                  </w:rPr>
                </m:ctrlPr>
              </m:sSubSupPr>
              <m:e>
                <m:r>
                  <m:rPr>
                    <m:sty m:val="p"/>
                  </m:rPr>
                  <w:rPr>
                    <w:rFonts w:ascii="Cambria Math" w:hAnsi="Cambria Math"/>
                    <w:color w:val="000000"/>
                    <w:lang w:val="en-GB"/>
                  </w:rPr>
                  <m:t>α</m:t>
                </m:r>
                <m:ctrlPr>
                  <w:rPr>
                    <w:rFonts w:ascii="Cambria Math" w:hAnsi="Cambria Math"/>
                    <w:color w:val="000000"/>
                    <w:lang w:val="en-GB"/>
                  </w:rPr>
                </m:ctrlPr>
              </m:e>
              <m:sub>
                <m:r>
                  <w:rPr>
                    <w:rFonts w:ascii="Cambria Math" w:hAnsi="Cambria Math"/>
                    <w:color w:val="000000"/>
                    <w:lang w:val="en-GB"/>
                  </w:rPr>
                  <m:t>i</m:t>
                </m:r>
              </m:sub>
              <m:sup>
                <m:r>
                  <m:rPr>
                    <m:sty m:val="p"/>
                  </m:rPr>
                  <w:rPr>
                    <w:rFonts w:ascii="Cambria Math" w:hAnsi="Cambria Math"/>
                    <w:color w:val="000000"/>
                    <w:lang w:val="en-GB"/>
                  </w:rPr>
                  <m:t>∘</m:t>
                </m:r>
              </m:sup>
            </m:sSubSup>
            <m:r>
              <w:rPr>
                <w:rFonts w:ascii="Cambria Math" w:hAnsi="Cambria Math"/>
                <w:color w:val="000000"/>
                <w:lang w:val="en-GB"/>
              </w:rPr>
              <m:t xml:space="preserve"> =180</m:t>
            </m:r>
          </m:e>
          <m:sup>
            <m:r>
              <m:rPr>
                <m:sty m:val="p"/>
              </m:rPr>
              <w:rPr>
                <w:rFonts w:ascii="Cambria Math" w:hAnsi="Cambria Math"/>
                <w:color w:val="000000"/>
                <w:lang w:val="en-GB"/>
              </w:rPr>
              <m:t>∘</m:t>
            </m:r>
          </m:sup>
        </m:sSup>
        <m:r>
          <w:rPr>
            <w:rFonts w:ascii="Cambria Math" w:hAnsi="Cambria Math"/>
            <w:color w:val="000000"/>
            <w:lang w:val="en-GB"/>
          </w:rPr>
          <m:t xml:space="preserve">- </m:t>
        </m:r>
        <m:sSubSup>
          <m:sSubSupPr>
            <m:ctrlPr>
              <w:rPr>
                <w:rFonts w:ascii="Cambria Math" w:hAnsi="Cambria Math"/>
                <w:i/>
                <w:iCs/>
                <w:color w:val="000000"/>
                <w:lang w:val="en-GB"/>
              </w:rPr>
            </m:ctrlPr>
          </m:sSubSupPr>
          <m:e>
            <m:r>
              <w:rPr>
                <w:rFonts w:ascii="Cambria Math" w:hAnsi="Cambria Math"/>
                <w:color w:val="000000"/>
                <w:lang w:val="en-GB"/>
              </w:rPr>
              <m:t>ζ</m:t>
            </m:r>
          </m:e>
          <m:sub>
            <m:r>
              <w:rPr>
                <w:rFonts w:ascii="Cambria Math" w:hAnsi="Cambria Math"/>
                <w:color w:val="000000"/>
                <w:lang w:val="en-GB"/>
              </w:rPr>
              <m:t>i</m:t>
            </m:r>
          </m:sub>
          <m:sup>
            <m:r>
              <w:rPr>
                <w:rFonts w:ascii="Cambria Math" w:hAnsi="Cambria Math"/>
                <w:color w:val="000000"/>
                <w:lang w:val="en-GB"/>
              </w:rPr>
              <m:t>a</m:t>
            </m:r>
          </m:sup>
        </m:sSubSup>
      </m:oMath>
      <w:r w:rsidRPr="00677642">
        <w:rPr>
          <w:iCs/>
          <w:color w:val="000000"/>
          <w:lang w:val="en-GB"/>
        </w:rPr>
        <w:t xml:space="preserve">. Setelah koordinat ditemukan, maka </w:t>
      </w:r>
      <w:proofErr w:type="spellStart"/>
      <w:r w:rsidR="001B1EF8">
        <w:rPr>
          <w:iCs/>
          <w:color w:val="000000"/>
          <w:lang w:val="en-GB"/>
        </w:rPr>
        <w:t>kendali</w:t>
      </w:r>
      <w:proofErr w:type="spellEnd"/>
      <w:r w:rsidR="001B1EF8">
        <w:rPr>
          <w:iCs/>
          <w:color w:val="000000"/>
          <w:lang w:val="en-GB"/>
        </w:rPr>
        <w:t xml:space="preserve"> robot </w:t>
      </w:r>
      <w:proofErr w:type="spellStart"/>
      <w:r w:rsidR="001B1EF8">
        <w:rPr>
          <w:iCs/>
          <w:color w:val="000000"/>
          <w:lang w:val="en-GB"/>
        </w:rPr>
        <w:t>mulai</w:t>
      </w:r>
      <w:proofErr w:type="spellEnd"/>
      <w:r w:rsidR="001B1EF8">
        <w:rPr>
          <w:iCs/>
          <w:color w:val="000000"/>
          <w:lang w:val="en-GB"/>
        </w:rPr>
        <w:t xml:space="preserve"> </w:t>
      </w:r>
      <w:proofErr w:type="spellStart"/>
      <w:r w:rsidR="001B1EF8">
        <w:rPr>
          <w:iCs/>
          <w:color w:val="000000"/>
          <w:lang w:val="en-GB"/>
        </w:rPr>
        <w:t>berpindah</w:t>
      </w:r>
      <w:proofErr w:type="spellEnd"/>
      <w:r w:rsidR="001B1EF8">
        <w:rPr>
          <w:iCs/>
          <w:color w:val="000000"/>
          <w:lang w:val="en-GB"/>
        </w:rPr>
        <w:t xml:space="preserve"> </w:t>
      </w:r>
      <w:proofErr w:type="spellStart"/>
      <w:r w:rsidR="001B1EF8">
        <w:rPr>
          <w:iCs/>
          <w:color w:val="000000"/>
          <w:lang w:val="en-GB"/>
        </w:rPr>
        <w:t>menggunakan</w:t>
      </w:r>
      <w:proofErr w:type="spellEnd"/>
      <w:r w:rsidR="001B1EF8">
        <w:rPr>
          <w:iCs/>
          <w:color w:val="000000"/>
          <w:lang w:val="en-GB"/>
        </w:rPr>
        <w:t xml:space="preserve"> </w:t>
      </w:r>
      <w:proofErr w:type="spellStart"/>
      <w:r w:rsidR="001B1EF8">
        <w:rPr>
          <w:iCs/>
          <w:color w:val="000000"/>
          <w:lang w:val="en-GB"/>
        </w:rPr>
        <w:t>kendali</w:t>
      </w:r>
      <w:proofErr w:type="spellEnd"/>
      <w:r w:rsidR="001B1EF8">
        <w:rPr>
          <w:iCs/>
          <w:color w:val="000000"/>
          <w:lang w:val="en-GB"/>
        </w:rPr>
        <w:t xml:space="preserve"> </w:t>
      </w:r>
      <w:proofErr w:type="spellStart"/>
      <w:r w:rsidR="001B1EF8">
        <w:rPr>
          <w:iCs/>
          <w:color w:val="000000"/>
          <w:lang w:val="en-GB"/>
        </w:rPr>
        <w:t>formasi</w:t>
      </w:r>
      <w:proofErr w:type="spellEnd"/>
      <w:r w:rsidR="001B1EF8">
        <w:rPr>
          <w:iCs/>
          <w:color w:val="000000"/>
          <w:lang w:val="en-GB"/>
        </w:rPr>
        <w:t xml:space="preserve"> </w:t>
      </w:r>
      <w:proofErr w:type="spellStart"/>
      <w:r w:rsidR="001B1EF8" w:rsidRPr="00677642">
        <w:rPr>
          <w:iCs/>
          <w:color w:val="000000"/>
          <w:lang w:val="en-GB"/>
        </w:rPr>
        <w:t>persamaan</w:t>
      </w:r>
      <w:proofErr w:type="spellEnd"/>
      <w:r w:rsidR="001B1EF8" w:rsidRPr="00677642">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1B1EF8">
        <w:rPr>
          <w:color w:val="000000"/>
          <w:lang w:val="en-GB"/>
        </w:rPr>
        <w:t xml:space="preserve"> </w:t>
      </w:r>
      <w:proofErr w:type="spellStart"/>
      <w:r w:rsidR="001B1EF8">
        <w:rPr>
          <w:color w:val="000000"/>
          <w:lang w:val="en-GB"/>
        </w:rPr>
        <w:t>dengan</w:t>
      </w:r>
      <w:proofErr w:type="spellEnd"/>
      <w:r w:rsidR="001B1EF8">
        <w:rPr>
          <w:color w:val="000000"/>
          <w:lang w:val="en-GB"/>
        </w:rPr>
        <w:t xml:space="preserve"> </w:t>
      </w:r>
      <w:proofErr w:type="spellStart"/>
      <w:r w:rsidR="001B1EF8">
        <w:rPr>
          <w:color w:val="000000"/>
          <w:lang w:val="en-GB"/>
        </w:rPr>
        <w:t>kondisi</w:t>
      </w:r>
      <w:proofErr w:type="spellEnd"/>
      <w:r w:rsidR="001B1EF8">
        <w:rPr>
          <w:color w:val="000000"/>
          <w:lang w:val="en-GB"/>
        </w:rPr>
        <w:t xml:space="preserve"> </w:t>
      </w:r>
      <w:proofErr w:type="spellStart"/>
      <w:r w:rsidR="001B1EF8">
        <w:rPr>
          <w:color w:val="000000"/>
          <w:lang w:val="en-GB"/>
        </w:rPr>
        <w:t>koordinat</w:t>
      </w:r>
      <w:proofErr w:type="spellEnd"/>
      <w:r w:rsidR="001B1EF8">
        <w:rPr>
          <w:color w:val="000000"/>
          <w:lang w:val="en-GB"/>
        </w:rPr>
        <w:t xml:space="preserve"> </w:t>
      </w:r>
      <w:proofErr w:type="spellStart"/>
      <w:r w:rsidR="001B1EF8">
        <w:rPr>
          <w:color w:val="000000"/>
          <w:lang w:val="en-GB"/>
        </w:rPr>
        <w:t>awal</w:t>
      </w:r>
      <w:proofErr w:type="spellEnd"/>
      <w:r w:rsidR="001B1EF8">
        <w:rPr>
          <w:i/>
          <w:iCs/>
          <w:color w:val="000000"/>
          <w:lang w:val="en-GB"/>
        </w:rPr>
        <w:t xml:space="preserve"> state </w:t>
      </w:r>
      <w:proofErr w:type="spellStart"/>
      <w:r w:rsidR="001B1EF8">
        <w:rPr>
          <w:color w:val="000000"/>
          <w:lang w:val="en-GB"/>
        </w:rPr>
        <w:t>berada</w:t>
      </w:r>
      <w:proofErr w:type="spellEnd"/>
      <w:r w:rsidR="001B1EF8">
        <w:rPr>
          <w:color w:val="000000"/>
          <w:lang w:val="en-GB"/>
        </w:rPr>
        <w:t xml:space="preserve"> </w:t>
      </w:r>
      <w:r w:rsidR="00FE5B94">
        <w:rPr>
          <w:color w:val="000000"/>
          <w:lang w:val="en-GB"/>
        </w:rPr>
        <w:t>di</w:t>
      </w:r>
      <w:r w:rsidR="001B1EF8">
        <w:rPr>
          <w:color w:val="000000"/>
          <w:lang w:val="en-GB"/>
        </w:rPr>
        <w:t xml:space="preserve"> </w:t>
      </w:r>
      <m:oMath>
        <m:r>
          <w:rPr>
            <w:rFonts w:ascii="Cambria Math" w:hAnsi="Cambria Math"/>
            <w:color w:val="000000"/>
            <w:lang w:val="en-GB"/>
          </w:rPr>
          <m:t>t=6</m:t>
        </m:r>
      </m:oMath>
      <w:r w:rsidR="001B1EF8">
        <w:rPr>
          <w:color w:val="000000"/>
          <w:lang w:val="en-GB"/>
        </w:rPr>
        <w:t xml:space="preserve"> dan akhir dari formasi </w:t>
      </w:r>
      <w:proofErr w:type="spellStart"/>
      <w:r w:rsidR="00FE5B94">
        <w:rPr>
          <w:color w:val="000000"/>
          <w:lang w:val="en-GB"/>
        </w:rPr>
        <w:t>di</w:t>
      </w:r>
      <w:proofErr w:type="spellEnd"/>
      <w:r w:rsidR="001B1EF8">
        <w:rPr>
          <w:color w:val="000000"/>
          <w:lang w:val="en-GB"/>
        </w:rPr>
        <w:t xml:space="preserve"> </w:t>
      </w:r>
      <m:oMath>
        <m:r>
          <w:rPr>
            <w:rFonts w:ascii="Cambria Math" w:hAnsi="Cambria Math"/>
            <w:color w:val="000000"/>
            <w:lang w:val="en-GB"/>
          </w:rPr>
          <m:t>t=20</m:t>
        </m:r>
      </m:oMath>
      <w:r w:rsidR="00DB76CE">
        <w:rPr>
          <w:color w:val="000000"/>
          <w:lang w:val="en-GB"/>
        </w:rPr>
        <w:t xml:space="preserve"> </w:t>
      </w:r>
      <w:r w:rsidR="001B1EF8">
        <w:rPr>
          <w:color w:val="000000"/>
          <w:lang w:val="en-GB"/>
        </w:rPr>
        <w:t xml:space="preserve"> pada </w:t>
      </w:r>
      <w:r w:rsidR="001B1EF8">
        <w:rPr>
          <w:color w:val="000000"/>
          <w:lang w:val="en-GB"/>
        </w:rPr>
        <w:fldChar w:fldCharType="begin"/>
      </w:r>
      <w:r w:rsidR="001B1EF8">
        <w:rPr>
          <w:color w:val="000000"/>
          <w:lang w:val="en-GB"/>
        </w:rPr>
        <w:instrText xml:space="preserve"> REF _Ref72225177 \h </w:instrText>
      </w:r>
      <w:r w:rsidR="001B1EF8">
        <w:rPr>
          <w:color w:val="000000"/>
          <w:lang w:val="en-GB"/>
        </w:rPr>
      </w:r>
      <w:r w:rsidR="001B1EF8">
        <w:rPr>
          <w:color w:val="000000"/>
          <w:lang w:val="en-GB"/>
        </w:rPr>
        <w:fldChar w:fldCharType="separate"/>
      </w:r>
      <w:r w:rsidR="004F00CC" w:rsidRPr="00030189">
        <w:t xml:space="preserve">Gambar </w:t>
      </w:r>
      <w:r w:rsidR="004F00CC">
        <w:rPr>
          <w:noProof/>
        </w:rPr>
        <w:t>4</w:t>
      </w:r>
      <w:r w:rsidR="001B1EF8">
        <w:rPr>
          <w:color w:val="000000"/>
          <w:lang w:val="en-GB"/>
        </w:rPr>
        <w:fldChar w:fldCharType="end"/>
      </w:r>
      <w:r w:rsidR="00ED492A" w:rsidRPr="00677642">
        <w:rPr>
          <w:color w:val="000000"/>
          <w:lang w:val="en-GB"/>
        </w:rPr>
        <w:t>.</w:t>
      </w:r>
    </w:p>
    <w:p w14:paraId="5848EA09" w14:textId="13658348" w:rsidR="00570FCA" w:rsidRPr="00785497" w:rsidRDefault="004851B0" w:rsidP="00677642">
      <w:pPr>
        <w:pBdr>
          <w:top w:val="nil"/>
          <w:left w:val="nil"/>
          <w:bottom w:val="nil"/>
          <w:right w:val="nil"/>
          <w:between w:val="nil"/>
        </w:pBdr>
        <w:spacing w:after="240"/>
        <w:rPr>
          <w:color w:val="000000"/>
          <w:lang w:val="en-GB"/>
        </w:rPr>
      </w:pPr>
      <w:r w:rsidRPr="00030189">
        <w:rPr>
          <w:noProof/>
          <w:color w:val="000000"/>
          <w:lang w:eastAsia="id-ID"/>
        </w:rPr>
        <mc:AlternateContent>
          <mc:Choice Requires="wps">
            <w:drawing>
              <wp:anchor distT="0" distB="0" distL="114300" distR="114300" simplePos="0" relativeHeight="251671552" behindDoc="0" locked="0" layoutInCell="1" allowOverlap="1" wp14:anchorId="3E5A98A6" wp14:editId="7182D282">
                <wp:simplePos x="0" y="0"/>
                <wp:positionH relativeFrom="margin">
                  <wp:align>left</wp:align>
                </wp:positionH>
                <wp:positionV relativeFrom="paragraph">
                  <wp:posOffset>1233805</wp:posOffset>
                </wp:positionV>
                <wp:extent cx="5864225" cy="2978785"/>
                <wp:effectExtent l="0" t="0" r="3175" b="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2978785"/>
                        </a:xfrm>
                        <a:prstGeom prst="rect">
                          <a:avLst/>
                        </a:prstGeom>
                        <a:solidFill>
                          <a:srgbClr val="FFFFFF"/>
                        </a:solidFill>
                        <a:ln w="9525">
                          <a:noFill/>
                          <a:miter lim="800000"/>
                          <a:headEnd/>
                          <a:tailEnd/>
                        </a:ln>
                      </wps:spPr>
                      <wps:txbx>
                        <w:txbxContent>
                          <w:p w14:paraId="425F3C6E" w14:textId="0EE4866A" w:rsidR="006F3B1C" w:rsidRDefault="006F3B1C" w:rsidP="00067576">
                            <w:pPr>
                              <w:jc w:val="center"/>
                            </w:pPr>
                            <w:r>
                              <w:rPr>
                                <w:noProof/>
                                <w:lang w:eastAsia="id-ID"/>
                              </w:rPr>
                              <w:drawing>
                                <wp:inline distT="0" distB="0" distL="0" distR="0" wp14:anchorId="700554EA" wp14:editId="7E93CBBB">
                                  <wp:extent cx="3381555" cy="250684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6F3B1C" w:rsidRPr="00030189" w:rsidRDefault="006F3B1C" w:rsidP="00067576">
                            <w:pPr>
                              <w:pStyle w:val="Caption"/>
                              <w:jc w:val="center"/>
                              <w:rPr>
                                <w:rFonts w:ascii="Tahoma" w:hAnsi="Tahoma" w:cs="Tahoma"/>
                              </w:rPr>
                            </w:pPr>
                            <w:bookmarkStart w:id="36"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5</w:t>
                            </w:r>
                            <w:r w:rsidRPr="00030189">
                              <w:rPr>
                                <w:rFonts w:ascii="Tahoma" w:hAnsi="Tahoma" w:cs="Tahoma"/>
                              </w:rPr>
                              <w:fldChar w:fldCharType="end"/>
                            </w:r>
                            <w:bookmarkEnd w:id="36"/>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Pr>
                                <w:rFonts w:ascii="Tahoma" w:hAnsi="Tahoma" w:cs="Tahoma"/>
                                <w:i/>
                                <w:iCs/>
                                <w:lang w:val="en-GB"/>
                              </w:rPr>
                              <w:t xml:space="preserve">Response </w:t>
                            </w:r>
                            <w:r>
                              <w:rPr>
                                <w:rFonts w:ascii="Tahoma" w:hAnsi="Tahoma" w:cs="Tahoma"/>
                                <w:lang w:val="en-GB"/>
                              </w:rPr>
                              <w:t xml:space="preserve">Jarak </w:t>
                            </w:r>
                            <w:proofErr w:type="spellStart"/>
                            <w:r>
                              <w:rPr>
                                <w:rFonts w:ascii="Tahoma" w:hAnsi="Tahoma" w:cs="Tahoma"/>
                                <w:lang w:val="en-GB"/>
                              </w:rPr>
                              <w:t>Terhadap</w:t>
                            </w:r>
                            <w:proofErr w:type="spellEnd"/>
                            <w:r>
                              <w:rPr>
                                <w:rFonts w:ascii="Tahoma" w:hAnsi="Tahoma" w:cs="Tahoma"/>
                                <w:lang w:val="en-GB"/>
                              </w:rPr>
                              <w:t xml:space="preserve"> Waktu Pada Robot </w:t>
                            </w:r>
                            <w:proofErr w:type="spellStart"/>
                            <w:r>
                              <w:rPr>
                                <w:rFonts w:ascii="Tahoma" w:hAnsi="Tahoma" w:cs="Tahoma"/>
                                <w:lang w:val="en-GB"/>
                              </w:rPr>
                              <w:t>Dengan</w:t>
                            </w:r>
                            <w:proofErr w:type="spellEnd"/>
                            <w:r>
                              <w:rPr>
                                <w:rFonts w:ascii="Tahoma" w:hAnsi="Tahoma" w:cs="Tahoma"/>
                                <w:lang w:val="en-GB"/>
                              </w:rPr>
                              <w:t xml:space="preserve"> </w:t>
                            </w:r>
                            <w:proofErr w:type="spellStart"/>
                            <w:r>
                              <w:rPr>
                                <w:rFonts w:ascii="Tahoma" w:hAnsi="Tahoma" w:cs="Tahoma"/>
                                <w:lang w:val="en-GB"/>
                              </w:rPr>
                              <w:t>Kendali</w:t>
                            </w:r>
                            <w:proofErr w:type="spellEnd"/>
                            <w:r>
                              <w:rPr>
                                <w:rFonts w:ascii="Tahoma" w:hAnsi="Tahoma" w:cs="Tahoma"/>
                                <w:lang w:val="en-GB"/>
                              </w:rPr>
                              <w:t xml:space="preserve"> </w:t>
                            </w:r>
                            <w:proofErr w:type="spellStart"/>
                            <w:r>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6F3B1C" w:rsidRPr="00912817" w:rsidRDefault="006F3B1C" w:rsidP="00067576">
                            <w:pPr>
                              <w:pStyle w:val="Caption"/>
                              <w:rPr>
                                <w:b w:val="0"/>
                                <w:bCs w:val="0"/>
                                <w:i/>
                                <w:iCs/>
                                <w:sz w:val="16"/>
                                <w:szCs w:val="16"/>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5A98A6" id="_x0000_s1029" type="#_x0000_t202" style="position:absolute;left:0;text-align:left;margin-left:0;margin-top:97.15pt;width:461.75pt;height:234.55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" stroked="f">
                <v:textbox>
                  <w:txbxContent>
                    <w:p w14:paraId="425F3C6E" w14:textId="0EE4866A" w:rsidR="006F3B1C" w:rsidRDefault="006F3B1C" w:rsidP="00067576">
                      <w:pPr>
                        <w:jc w:val="center"/>
                      </w:pPr>
                      <w:r>
                        <w:rPr>
                          <w:noProof/>
                          <w:lang w:eastAsia="id-ID"/>
                        </w:rPr>
                        <w:drawing>
                          <wp:inline distT="0" distB="0" distL="0" distR="0" wp14:anchorId="700554EA" wp14:editId="7E93CBBB">
                            <wp:extent cx="3381555" cy="250684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a:extLst>
                                        <a:ext uri="{28A0092B-C50C-407E-A947-70E740481C1C}">
                                          <a14:useLocalDpi xmlns:a14="http://schemas.microsoft.com/office/drawing/2010/main" val="0"/>
                                        </a:ext>
                                      </a:extLst>
                                    </a:blip>
                                    <a:stretch>
                                      <a:fillRect/>
                                    </a:stretch>
                                  </pic:blipFill>
                                  <pic:spPr>
                                    <a:xfrm>
                                      <a:off x="0" y="0"/>
                                      <a:ext cx="3417112" cy="2533202"/>
                                    </a:xfrm>
                                    <a:prstGeom prst="rect">
                                      <a:avLst/>
                                    </a:prstGeom>
                                  </pic:spPr>
                                </pic:pic>
                              </a:graphicData>
                            </a:graphic>
                          </wp:inline>
                        </w:drawing>
                      </w:r>
                    </w:p>
                    <w:p w14:paraId="6179F862" w14:textId="47352508" w:rsidR="006F3B1C" w:rsidRPr="00030189" w:rsidRDefault="006F3B1C" w:rsidP="00067576">
                      <w:pPr>
                        <w:pStyle w:val="Caption"/>
                        <w:jc w:val="center"/>
                        <w:rPr>
                          <w:rFonts w:ascii="Tahoma" w:hAnsi="Tahoma" w:cs="Tahoma"/>
                        </w:rPr>
                      </w:pPr>
                      <w:bookmarkStart w:id="37" w:name="_Ref71618728"/>
                      <w:r w:rsidRPr="00030189">
                        <w:rPr>
                          <w:rFonts w:ascii="Tahoma" w:hAnsi="Tahoma" w:cs="Tahoma"/>
                        </w:rPr>
                        <w:t xml:space="preserve">Gambar </w:t>
                      </w:r>
                      <w:r w:rsidRPr="00030189">
                        <w:rPr>
                          <w:rFonts w:ascii="Tahoma" w:hAnsi="Tahoma" w:cs="Tahoma"/>
                        </w:rPr>
                        <w:fldChar w:fldCharType="begin"/>
                      </w:r>
                      <w:r w:rsidRPr="00030189">
                        <w:rPr>
                          <w:rFonts w:ascii="Tahoma" w:hAnsi="Tahoma" w:cs="Tahoma"/>
                        </w:rPr>
                        <w:instrText xml:space="preserve"> SEQ Gambar \* ARABIC </w:instrText>
                      </w:r>
                      <w:r w:rsidRPr="00030189">
                        <w:rPr>
                          <w:rFonts w:ascii="Tahoma" w:hAnsi="Tahoma" w:cs="Tahoma"/>
                        </w:rPr>
                        <w:fldChar w:fldCharType="separate"/>
                      </w:r>
                      <w:r>
                        <w:rPr>
                          <w:rFonts w:ascii="Tahoma" w:hAnsi="Tahoma" w:cs="Tahoma"/>
                          <w:noProof/>
                        </w:rPr>
                        <w:t>5</w:t>
                      </w:r>
                      <w:r w:rsidRPr="00030189">
                        <w:rPr>
                          <w:rFonts w:ascii="Tahoma" w:hAnsi="Tahoma" w:cs="Tahoma"/>
                        </w:rPr>
                        <w:fldChar w:fldCharType="end"/>
                      </w:r>
                      <w:bookmarkEnd w:id="37"/>
                      <w:r w:rsidRPr="00030189">
                        <w:rPr>
                          <w:rFonts w:ascii="Tahoma" w:hAnsi="Tahoma" w:cs="Tahoma"/>
                          <w:lang w:val="en-GB"/>
                        </w:rPr>
                        <w:t xml:space="preserve">. </w:t>
                      </w:r>
                      <w:proofErr w:type="spellStart"/>
                      <w:r>
                        <w:rPr>
                          <w:rFonts w:ascii="Tahoma" w:hAnsi="Tahoma" w:cs="Tahoma"/>
                          <w:lang w:val="en-GB"/>
                        </w:rPr>
                        <w:t>Grafik</w:t>
                      </w:r>
                      <w:proofErr w:type="spellEnd"/>
                      <w:r>
                        <w:rPr>
                          <w:rFonts w:ascii="Tahoma" w:hAnsi="Tahoma" w:cs="Tahoma"/>
                          <w:lang w:val="en-GB"/>
                        </w:rPr>
                        <w:t xml:space="preserve"> </w:t>
                      </w:r>
                      <w:r>
                        <w:rPr>
                          <w:rFonts w:ascii="Tahoma" w:hAnsi="Tahoma" w:cs="Tahoma"/>
                          <w:i/>
                          <w:iCs/>
                          <w:lang w:val="en-GB"/>
                        </w:rPr>
                        <w:t xml:space="preserve">Response </w:t>
                      </w:r>
                      <w:r>
                        <w:rPr>
                          <w:rFonts w:ascii="Tahoma" w:hAnsi="Tahoma" w:cs="Tahoma"/>
                          <w:lang w:val="en-GB"/>
                        </w:rPr>
                        <w:t xml:space="preserve">Jarak </w:t>
                      </w:r>
                      <w:proofErr w:type="spellStart"/>
                      <w:r>
                        <w:rPr>
                          <w:rFonts w:ascii="Tahoma" w:hAnsi="Tahoma" w:cs="Tahoma"/>
                          <w:lang w:val="en-GB"/>
                        </w:rPr>
                        <w:t>Terhadap</w:t>
                      </w:r>
                      <w:proofErr w:type="spellEnd"/>
                      <w:r>
                        <w:rPr>
                          <w:rFonts w:ascii="Tahoma" w:hAnsi="Tahoma" w:cs="Tahoma"/>
                          <w:lang w:val="en-GB"/>
                        </w:rPr>
                        <w:t xml:space="preserve"> Waktu Pada Robot </w:t>
                      </w:r>
                      <w:proofErr w:type="spellStart"/>
                      <w:r>
                        <w:rPr>
                          <w:rFonts w:ascii="Tahoma" w:hAnsi="Tahoma" w:cs="Tahoma"/>
                          <w:lang w:val="en-GB"/>
                        </w:rPr>
                        <w:t>Dengan</w:t>
                      </w:r>
                      <w:proofErr w:type="spellEnd"/>
                      <w:r>
                        <w:rPr>
                          <w:rFonts w:ascii="Tahoma" w:hAnsi="Tahoma" w:cs="Tahoma"/>
                          <w:lang w:val="en-GB"/>
                        </w:rPr>
                        <w:t xml:space="preserve"> </w:t>
                      </w:r>
                      <w:proofErr w:type="spellStart"/>
                      <w:r>
                        <w:rPr>
                          <w:rFonts w:ascii="Tahoma" w:hAnsi="Tahoma" w:cs="Tahoma"/>
                          <w:lang w:val="en-GB"/>
                        </w:rPr>
                        <w:t>Kendali</w:t>
                      </w:r>
                      <w:proofErr w:type="spellEnd"/>
                      <w:r>
                        <w:rPr>
                          <w:rFonts w:ascii="Tahoma" w:hAnsi="Tahoma" w:cs="Tahoma"/>
                          <w:lang w:val="en-GB"/>
                        </w:rPr>
                        <w:t xml:space="preserve"> </w:t>
                      </w:r>
                      <w:proofErr w:type="spellStart"/>
                      <w:r>
                        <w:rPr>
                          <w:rFonts w:ascii="Tahoma" w:hAnsi="Tahoma" w:cs="Tahoma"/>
                          <w:lang w:val="en-GB"/>
                        </w:rPr>
                        <w:t>Formasi</w:t>
                      </w:r>
                      <w:proofErr w:type="spellEnd"/>
                      <w:r>
                        <w:rPr>
                          <w:rFonts w:ascii="Tahoma" w:hAnsi="Tahoma" w:cs="Tahoma"/>
                          <w:lang w:val="en-GB"/>
                        </w:rPr>
                        <w:t>.</w:t>
                      </w:r>
                      <w:r w:rsidRPr="00030189">
                        <w:rPr>
                          <w:rFonts w:ascii="Tahoma" w:hAnsi="Tahoma" w:cs="Tahoma"/>
                        </w:rPr>
                        <w:t xml:space="preserve"> </w:t>
                      </w:r>
                    </w:p>
                    <w:p w14:paraId="1F3AAF3B" w14:textId="77777777" w:rsidR="006F3B1C" w:rsidRPr="00912817" w:rsidRDefault="006F3B1C" w:rsidP="00067576">
                      <w:pPr>
                        <w:pStyle w:val="Caption"/>
                        <w:rPr>
                          <w:b w:val="0"/>
                          <w:bCs w:val="0"/>
                          <w:i/>
                          <w:iCs/>
                          <w:sz w:val="16"/>
                          <w:szCs w:val="16"/>
                          <w:lang w:val="en-US"/>
                        </w:rPr>
                      </w:pPr>
                    </w:p>
                  </w:txbxContent>
                </v:textbox>
                <w10:wrap type="square" anchorx="margin"/>
              </v:shape>
            </w:pict>
          </mc:Fallback>
        </mc:AlternateContent>
      </w:r>
      <w:proofErr w:type="spellStart"/>
      <w:r w:rsidR="00785497">
        <w:rPr>
          <w:color w:val="000000"/>
          <w:lang w:val="en-GB"/>
        </w:rPr>
        <w:t>Seperti</w:t>
      </w:r>
      <w:proofErr w:type="spellEnd"/>
      <w:r w:rsidR="00785497">
        <w:rPr>
          <w:color w:val="000000"/>
          <w:lang w:val="en-GB"/>
        </w:rPr>
        <w:t xml:space="preserve"> yang </w:t>
      </w:r>
      <w:proofErr w:type="spellStart"/>
      <w:r w:rsidR="00785497">
        <w:rPr>
          <w:color w:val="000000"/>
          <w:lang w:val="en-GB"/>
        </w:rPr>
        <w:t>telah</w:t>
      </w:r>
      <w:proofErr w:type="spellEnd"/>
      <w:r w:rsidR="00785497">
        <w:rPr>
          <w:color w:val="000000"/>
          <w:lang w:val="en-GB"/>
        </w:rPr>
        <w:t xml:space="preserve"> </w:t>
      </w:r>
      <w:proofErr w:type="spellStart"/>
      <w:r w:rsidR="00785497">
        <w:rPr>
          <w:color w:val="000000"/>
          <w:lang w:val="en-GB"/>
        </w:rPr>
        <w:t>dijelaskan</w:t>
      </w:r>
      <w:proofErr w:type="spellEnd"/>
      <w:r w:rsidR="00785497">
        <w:rPr>
          <w:color w:val="000000"/>
          <w:lang w:val="en-GB"/>
        </w:rPr>
        <w:t xml:space="preserve"> </w:t>
      </w:r>
      <w:r w:rsidR="00FE5B94">
        <w:rPr>
          <w:color w:val="000000"/>
          <w:lang w:val="en-GB"/>
        </w:rPr>
        <w:t>di</w:t>
      </w:r>
      <w:r w:rsidR="00785497">
        <w:rPr>
          <w:color w:val="000000"/>
          <w:lang w:val="en-GB"/>
        </w:rPr>
        <w:t xml:space="preserve"> </w:t>
      </w:r>
      <w:proofErr w:type="spellStart"/>
      <w:r w:rsidR="005760E1">
        <w:rPr>
          <w:color w:val="000000"/>
          <w:lang w:val="en-GB"/>
        </w:rPr>
        <w:t>pembahasan</w:t>
      </w:r>
      <w:proofErr w:type="spellEnd"/>
      <w:r w:rsidR="005760E1">
        <w:rPr>
          <w:color w:val="000000"/>
          <w:lang w:val="en-GB"/>
        </w:rPr>
        <w:t xml:space="preserve"> </w:t>
      </w:r>
      <w:proofErr w:type="spellStart"/>
      <w:r w:rsidR="005760E1">
        <w:rPr>
          <w:color w:val="000000"/>
          <w:lang w:val="en-GB"/>
        </w:rPr>
        <w:t>algoritma</w:t>
      </w:r>
      <w:proofErr w:type="spellEnd"/>
      <w:r w:rsidR="005760E1">
        <w:rPr>
          <w:color w:val="000000"/>
          <w:lang w:val="en-GB"/>
        </w:rPr>
        <w:t xml:space="preserve"> </w:t>
      </w:r>
      <w:proofErr w:type="spellStart"/>
      <w:r w:rsidR="005760E1">
        <w:rPr>
          <w:i/>
          <w:iCs/>
          <w:color w:val="000000"/>
          <w:lang w:val="en-GB"/>
        </w:rPr>
        <w:t>cosinus</w:t>
      </w:r>
      <w:proofErr w:type="spellEnd"/>
      <w:r w:rsidR="005760E1">
        <w:rPr>
          <w:i/>
          <w:iCs/>
          <w:color w:val="000000"/>
          <w:lang w:val="en-GB"/>
        </w:rPr>
        <w:t xml:space="preserve"> </w:t>
      </w:r>
      <w:r w:rsidR="005760E1">
        <w:rPr>
          <w:color w:val="000000"/>
          <w:lang w:val="en-GB"/>
        </w:rPr>
        <w:t>(</w:t>
      </w:r>
      <w:commentRangeStart w:id="38"/>
      <w:proofErr w:type="spellStart"/>
      <w:r w:rsidR="005760E1">
        <w:rPr>
          <w:color w:val="000000"/>
          <w:lang w:val="en-GB"/>
        </w:rPr>
        <w:t>seksi</w:t>
      </w:r>
      <w:proofErr w:type="spellEnd"/>
      <w:r w:rsidR="005760E1">
        <w:rPr>
          <w:color w:val="000000"/>
          <w:lang w:val="en-GB"/>
        </w:rPr>
        <w:t xml:space="preserve"> </w:t>
      </w:r>
      <w:commentRangeEnd w:id="38"/>
      <w:r w:rsidR="00AA5B1F">
        <w:rPr>
          <w:rStyle w:val="CommentReference"/>
        </w:rPr>
        <w:commentReference w:id="38"/>
      </w:r>
      <w:r w:rsidR="005760E1">
        <w:rPr>
          <w:color w:val="000000"/>
          <w:lang w:val="en-GB"/>
        </w:rPr>
        <w:t>2.4)</w:t>
      </w:r>
      <w:r w:rsidR="001A3A8D">
        <w:rPr>
          <w:color w:val="000000"/>
          <w:lang w:val="en-GB"/>
        </w:rPr>
        <w:t>,</w:t>
      </w:r>
      <w:r w:rsidR="00785497">
        <w:rPr>
          <w:color w:val="000000"/>
          <w:lang w:val="en-GB"/>
        </w:rPr>
        <w:t xml:space="preserve"> </w:t>
      </w:r>
      <w:proofErr w:type="spellStart"/>
      <w:r w:rsidR="00785497">
        <w:rPr>
          <w:color w:val="000000"/>
          <w:lang w:val="en-GB"/>
        </w:rPr>
        <w:t>bahwa</w:t>
      </w:r>
      <w:proofErr w:type="spellEnd"/>
      <w:r w:rsidR="00785497">
        <w:rPr>
          <w:color w:val="000000"/>
          <w:lang w:val="en-GB"/>
        </w:rPr>
        <w:t xml:space="preserve"> </w:t>
      </w:r>
      <w:proofErr w:type="spellStart"/>
      <w:r w:rsidR="00785497">
        <w:rPr>
          <w:color w:val="000000"/>
          <w:lang w:val="en-GB"/>
        </w:rPr>
        <w:t>kendali</w:t>
      </w:r>
      <w:proofErr w:type="spellEnd"/>
      <w:r w:rsidR="00785497">
        <w:rPr>
          <w:color w:val="000000"/>
          <w:lang w:val="en-GB"/>
        </w:rPr>
        <w:t xml:space="preserve"> </w:t>
      </w:r>
      <w:proofErr w:type="spellStart"/>
      <w:r w:rsidR="00785497">
        <w:rPr>
          <w:color w:val="000000"/>
          <w:lang w:val="en-GB"/>
        </w:rPr>
        <w:t>formasi</w:t>
      </w:r>
      <w:proofErr w:type="spellEnd"/>
      <w:r w:rsidR="00785497">
        <w:rPr>
          <w:color w:val="000000"/>
          <w:lang w:val="en-GB"/>
        </w:rPr>
        <w:t xml:space="preserve"> </w:t>
      </w:r>
      <w:r w:rsidR="00EE612F">
        <w:rPr>
          <w:color w:val="000000"/>
          <w:lang w:val="en-GB"/>
        </w:rPr>
        <w:t xml:space="preserve">di </w:t>
      </w:r>
      <w:proofErr w:type="spellStart"/>
      <w:r w:rsidR="00EE612F">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785497">
        <w:rPr>
          <w:color w:val="000000"/>
          <w:lang w:val="en-GB"/>
        </w:rPr>
        <w:t xml:space="preserve"> </w:t>
      </w:r>
      <w:proofErr w:type="spellStart"/>
      <w:r w:rsidR="00785497">
        <w:rPr>
          <w:color w:val="000000"/>
          <w:lang w:val="en-GB"/>
        </w:rPr>
        <w:t>mengharuskan</w:t>
      </w:r>
      <w:proofErr w:type="spellEnd"/>
      <w:r w:rsidR="00785497">
        <w:rPr>
          <w:color w:val="000000"/>
          <w:lang w:val="en-GB"/>
        </w:rPr>
        <w:t xml:space="preserve"> </w:t>
      </w:r>
      <w:r w:rsidR="00785497">
        <w:rPr>
          <w:i/>
          <w:iCs/>
          <w:color w:val="000000"/>
          <w:lang w:val="en-GB"/>
        </w:rPr>
        <w:t xml:space="preserve">state </w:t>
      </w:r>
      <w:proofErr w:type="spellStart"/>
      <w:r w:rsidR="00785497">
        <w:rPr>
          <w:color w:val="000000"/>
          <w:lang w:val="en-GB"/>
        </w:rPr>
        <w:t>dalam</w:t>
      </w:r>
      <w:proofErr w:type="spellEnd"/>
      <w:r w:rsidR="00785497">
        <w:rPr>
          <w:color w:val="000000"/>
          <w:lang w:val="en-GB"/>
        </w:rPr>
        <w:t xml:space="preserve"> </w:t>
      </w:r>
      <w:proofErr w:type="spellStart"/>
      <w:r w:rsidR="00785497">
        <w:rPr>
          <w:color w:val="000000"/>
          <w:lang w:val="en-GB"/>
        </w:rPr>
        <w:t>bentuk</w:t>
      </w:r>
      <w:proofErr w:type="spellEnd"/>
      <w:r w:rsidR="00785497">
        <w:rPr>
          <w:color w:val="000000"/>
          <w:lang w:val="en-GB"/>
        </w:rPr>
        <w:t xml:space="preserve"> </w:t>
      </w:r>
      <w:proofErr w:type="spellStart"/>
      <w:r w:rsidR="00785497">
        <w:rPr>
          <w:color w:val="000000"/>
          <w:lang w:val="en-GB"/>
        </w:rPr>
        <w:t>koordinat</w:t>
      </w:r>
      <w:proofErr w:type="spellEnd"/>
      <w:r w:rsidR="00785497">
        <w:rPr>
          <w:color w:val="000000"/>
          <w:lang w:val="en-GB"/>
        </w:rPr>
        <w:t xml:space="preserve"> </w:t>
      </w:r>
      <w:proofErr w:type="spellStart"/>
      <w:r w:rsidR="00785497">
        <w:rPr>
          <w:color w:val="000000"/>
          <w:lang w:val="en-GB"/>
        </w:rPr>
        <w:t>dimana</w:t>
      </w:r>
      <w:proofErr w:type="spellEnd"/>
      <w:r w:rsidR="00785497">
        <w:rPr>
          <w:color w:val="000000"/>
          <w:lang w:val="en-GB"/>
        </w:rPr>
        <w:t xml:space="preserve"> </w:t>
      </w:r>
      <w:proofErr w:type="spellStart"/>
      <w:r w:rsidR="00785497">
        <w:rPr>
          <w:color w:val="000000"/>
          <w:lang w:val="en-GB"/>
        </w:rPr>
        <w:t>ketika</w:t>
      </w:r>
      <w:proofErr w:type="spellEnd"/>
      <w:r w:rsidR="00785497">
        <w:rPr>
          <w:color w:val="000000"/>
          <w:lang w:val="en-GB"/>
        </w:rPr>
        <w:t xml:space="preserve"> </w:t>
      </w:r>
      <w:proofErr w:type="spellStart"/>
      <w:r w:rsidR="00785497">
        <w:rPr>
          <w:color w:val="000000"/>
          <w:lang w:val="en-GB"/>
        </w:rPr>
        <w:t>kondisi</w:t>
      </w:r>
      <w:proofErr w:type="spellEnd"/>
      <w:r w:rsidR="00785497">
        <w:rPr>
          <w:color w:val="000000"/>
          <w:lang w:val="en-GB"/>
        </w:rPr>
        <w:t xml:space="preserve"> </w:t>
      </w:r>
      <w:proofErr w:type="spellStart"/>
      <w:r w:rsidR="00785497">
        <w:rPr>
          <w:color w:val="000000"/>
          <w:lang w:val="en-GB"/>
        </w:rPr>
        <w:t>awal</w:t>
      </w:r>
      <w:proofErr w:type="spellEnd"/>
      <w:r w:rsidR="00785497">
        <w:rPr>
          <w:color w:val="000000"/>
          <w:lang w:val="en-GB"/>
        </w:rPr>
        <w:t xml:space="preserve"> robot </w:t>
      </w:r>
      <w:proofErr w:type="spellStart"/>
      <w:r w:rsidR="00785497">
        <w:rPr>
          <w:color w:val="000000"/>
          <w:lang w:val="en-GB"/>
        </w:rPr>
        <w:t>tidak</w:t>
      </w:r>
      <w:proofErr w:type="spellEnd"/>
      <w:r w:rsidR="00785497">
        <w:rPr>
          <w:color w:val="000000"/>
          <w:lang w:val="en-GB"/>
        </w:rPr>
        <w:t xml:space="preserve"> </w:t>
      </w:r>
      <w:proofErr w:type="spellStart"/>
      <w:r w:rsidR="00785497">
        <w:rPr>
          <w:color w:val="000000"/>
          <w:lang w:val="en-GB"/>
        </w:rPr>
        <w:t>mengetahuinya</w:t>
      </w:r>
      <w:proofErr w:type="spellEnd"/>
      <w:r w:rsidR="001A3A8D">
        <w:rPr>
          <w:color w:val="000000"/>
          <w:lang w:val="en-GB"/>
        </w:rPr>
        <w:t xml:space="preserve">, </w:t>
      </w:r>
      <w:proofErr w:type="spellStart"/>
      <w:r w:rsidR="001A3A8D">
        <w:rPr>
          <w:color w:val="000000"/>
          <w:lang w:val="en-GB"/>
        </w:rPr>
        <w:t>maka</w:t>
      </w:r>
      <w:proofErr w:type="spellEnd"/>
      <w:r w:rsidR="001A3A8D">
        <w:rPr>
          <w:color w:val="000000"/>
          <w:lang w:val="en-GB"/>
        </w:rPr>
        <w:t xml:space="preserve"> </w:t>
      </w:r>
      <w:proofErr w:type="spellStart"/>
      <w:r w:rsidR="001A3A8D">
        <w:rPr>
          <w:color w:val="000000"/>
          <w:lang w:val="en-GB"/>
        </w:rPr>
        <w:t>peran</w:t>
      </w:r>
      <w:proofErr w:type="spellEnd"/>
      <w:r w:rsidR="001A3A8D">
        <w:rPr>
          <w:color w:val="000000"/>
          <w:lang w:val="en-GB"/>
        </w:rPr>
        <w:t xml:space="preserve"> </w:t>
      </w:r>
      <w:proofErr w:type="spellStart"/>
      <w:r w:rsidR="001A3A8D">
        <w:rPr>
          <w:color w:val="000000"/>
          <w:lang w:val="en-GB"/>
        </w:rPr>
        <w:t>utama</w:t>
      </w:r>
      <w:proofErr w:type="spellEnd"/>
      <w:r w:rsidR="001A3A8D">
        <w:rPr>
          <w:color w:val="000000"/>
          <w:lang w:val="en-GB"/>
        </w:rPr>
        <w:t xml:space="preserve"> </w:t>
      </w:r>
      <w:proofErr w:type="spellStart"/>
      <w:r w:rsidR="001A3A8D">
        <w:rPr>
          <w:color w:val="000000"/>
          <w:lang w:val="en-GB"/>
        </w:rPr>
        <w:t>dari</w:t>
      </w:r>
      <w:proofErr w:type="spellEnd"/>
      <w:r w:rsidR="001A3A8D">
        <w:rPr>
          <w:color w:val="000000"/>
          <w:lang w:val="en-GB"/>
        </w:rPr>
        <w:t xml:space="preserve"> </w:t>
      </w:r>
      <w:proofErr w:type="spellStart"/>
      <w:r w:rsidR="001A3A8D">
        <w:rPr>
          <w:color w:val="000000"/>
          <w:lang w:val="en-GB"/>
        </w:rPr>
        <w:t>algoritma</w:t>
      </w:r>
      <w:proofErr w:type="spellEnd"/>
      <w:r w:rsidR="001A3A8D">
        <w:rPr>
          <w:color w:val="000000"/>
          <w:lang w:val="en-GB"/>
        </w:rPr>
        <w:t xml:space="preserve"> </w:t>
      </w:r>
      <w:proofErr w:type="spellStart"/>
      <w:r w:rsidR="001A3A8D">
        <w:rPr>
          <w:i/>
          <w:iCs/>
          <w:color w:val="000000"/>
          <w:lang w:val="en-GB"/>
        </w:rPr>
        <w:t>cosinus</w:t>
      </w:r>
      <w:proofErr w:type="spellEnd"/>
      <w:r w:rsidR="001A3A8D">
        <w:rPr>
          <w:color w:val="000000"/>
          <w:lang w:val="en-GB"/>
        </w:rPr>
        <w:t xml:space="preserve"> </w:t>
      </w:r>
      <w:proofErr w:type="spellStart"/>
      <w:r w:rsidR="001A3A8D">
        <w:rPr>
          <w:color w:val="000000"/>
          <w:lang w:val="en-GB"/>
        </w:rPr>
        <w:lastRenderedPageBreak/>
        <w:t>untuk</w:t>
      </w:r>
      <w:proofErr w:type="spellEnd"/>
      <w:r w:rsidR="001A3A8D">
        <w:rPr>
          <w:color w:val="000000"/>
          <w:lang w:val="en-GB"/>
        </w:rPr>
        <w:t xml:space="preserve"> </w:t>
      </w:r>
      <w:proofErr w:type="spellStart"/>
      <w:r w:rsidR="001A3A8D">
        <w:rPr>
          <w:color w:val="000000"/>
          <w:lang w:val="en-GB"/>
        </w:rPr>
        <w:t>mendapatkan</w:t>
      </w:r>
      <w:proofErr w:type="spellEnd"/>
      <w:r w:rsidR="001A3A8D">
        <w:rPr>
          <w:color w:val="000000"/>
          <w:lang w:val="en-GB"/>
        </w:rPr>
        <w:t xml:space="preserve"> </w:t>
      </w:r>
      <w:r w:rsidR="001A3A8D">
        <w:rPr>
          <w:i/>
          <w:iCs/>
          <w:color w:val="000000"/>
          <w:lang w:val="en-GB"/>
        </w:rPr>
        <w:t xml:space="preserve">state </w:t>
      </w:r>
      <w:proofErr w:type="spellStart"/>
      <w:r w:rsidR="001A3A8D">
        <w:rPr>
          <w:color w:val="000000"/>
          <w:lang w:val="en-GB"/>
        </w:rPr>
        <w:t>tersebut</w:t>
      </w:r>
      <w:proofErr w:type="spellEnd"/>
      <w:r w:rsidR="001A3A8D">
        <w:rPr>
          <w:color w:val="000000"/>
          <w:lang w:val="en-GB"/>
        </w:rPr>
        <w:t>.</w:t>
      </w:r>
      <w:r w:rsidR="00785497">
        <w:rPr>
          <w:color w:val="000000"/>
          <w:lang w:val="en-GB"/>
        </w:rPr>
        <w:t xml:space="preserve"> </w:t>
      </w:r>
      <w:r w:rsidR="00570FCA">
        <w:rPr>
          <w:color w:val="000000"/>
          <w:lang w:val="en-GB"/>
        </w:rPr>
        <w:fldChar w:fldCharType="begin"/>
      </w:r>
      <w:r w:rsidR="00570FCA">
        <w:rPr>
          <w:color w:val="000000"/>
          <w:lang w:val="en-GB"/>
        </w:rPr>
        <w:instrText xml:space="preserve"> REF _Ref71618728 \h </w:instrText>
      </w:r>
      <w:r w:rsidR="00570FCA">
        <w:rPr>
          <w:color w:val="000000"/>
          <w:lang w:val="en-GB"/>
        </w:rPr>
      </w:r>
      <w:r w:rsidR="00570FCA">
        <w:rPr>
          <w:color w:val="000000"/>
          <w:lang w:val="en-GB"/>
        </w:rPr>
        <w:fldChar w:fldCharType="separate"/>
      </w:r>
      <w:r w:rsidR="004F00CC" w:rsidRPr="00030189">
        <w:t xml:space="preserve">Gambar </w:t>
      </w:r>
      <w:r w:rsidR="004F00CC">
        <w:rPr>
          <w:noProof/>
        </w:rPr>
        <w:t>5</w:t>
      </w:r>
      <w:r w:rsidR="00570FCA">
        <w:rPr>
          <w:color w:val="000000"/>
          <w:lang w:val="en-GB"/>
        </w:rPr>
        <w:fldChar w:fldCharType="end"/>
      </w:r>
      <w:r w:rsidR="00570FCA">
        <w:rPr>
          <w:color w:val="000000"/>
          <w:lang w:val="en-GB"/>
        </w:rPr>
        <w:t xml:space="preserve"> </w:t>
      </w:r>
      <w:proofErr w:type="spellStart"/>
      <w:r w:rsidR="00570FCA" w:rsidRPr="00677642">
        <w:rPr>
          <w:color w:val="000000"/>
          <w:lang w:val="en-GB"/>
        </w:rPr>
        <w:t>adalah</w:t>
      </w:r>
      <w:proofErr w:type="spellEnd"/>
      <w:r w:rsidR="00570FCA" w:rsidRPr="00677642">
        <w:rPr>
          <w:color w:val="000000"/>
          <w:lang w:val="en-GB"/>
        </w:rPr>
        <w:t xml:space="preserve"> </w:t>
      </w:r>
      <w:proofErr w:type="spellStart"/>
      <w:r w:rsidR="00570FCA" w:rsidRPr="00677642">
        <w:rPr>
          <w:color w:val="000000"/>
          <w:lang w:val="en-GB"/>
        </w:rPr>
        <w:t>grafik</w:t>
      </w:r>
      <w:proofErr w:type="spellEnd"/>
      <w:r w:rsidR="00570FCA">
        <w:rPr>
          <w:color w:val="000000"/>
          <w:lang w:val="en-GB"/>
        </w:rPr>
        <w:t xml:space="preserve"> </w:t>
      </w:r>
      <w:proofErr w:type="spellStart"/>
      <w:r w:rsidR="00570FCA">
        <w:rPr>
          <w:color w:val="000000"/>
          <w:lang w:val="en-GB"/>
        </w:rPr>
        <w:t>perbandingan</w:t>
      </w:r>
      <w:proofErr w:type="spellEnd"/>
      <w:r w:rsidR="00570FCA">
        <w:rPr>
          <w:color w:val="000000"/>
          <w:lang w:val="en-GB"/>
        </w:rPr>
        <w:t xml:space="preserve"> </w:t>
      </w:r>
      <w:proofErr w:type="spellStart"/>
      <w:r w:rsidR="00542149">
        <w:rPr>
          <w:color w:val="000000"/>
          <w:lang w:val="en-GB"/>
        </w:rPr>
        <w:t>kendali</w:t>
      </w:r>
      <w:proofErr w:type="spellEnd"/>
      <w:r w:rsidR="00542149">
        <w:rPr>
          <w:color w:val="000000"/>
          <w:lang w:val="en-GB"/>
        </w:rPr>
        <w:t xml:space="preserve"> </w:t>
      </w:r>
      <w:proofErr w:type="spellStart"/>
      <w:r w:rsidR="00542149">
        <w:rPr>
          <w:color w:val="000000"/>
          <w:lang w:val="en-GB"/>
        </w:rPr>
        <w:t>formasi</w:t>
      </w:r>
      <w:proofErr w:type="spellEnd"/>
      <w:r w:rsidR="00542149">
        <w:rPr>
          <w:color w:val="000000"/>
          <w:lang w:val="en-GB"/>
        </w:rPr>
        <w:t xml:space="preserve"> </w:t>
      </w:r>
      <w:proofErr w:type="spellStart"/>
      <w:r w:rsidR="003D5721" w:rsidRPr="00677642">
        <w:rPr>
          <w:color w:val="000000"/>
          <w:lang w:val="en-GB"/>
        </w:rPr>
        <w:t>persamaan</w:t>
      </w:r>
      <w:proofErr w:type="spellEnd"/>
      <w:r w:rsidR="003D5721">
        <w:rPr>
          <w:color w:val="000000"/>
          <w:lang w:val="en-GB"/>
        </w:rPr>
        <w:t xml:space="preserve"> </w:t>
      </w:r>
      <w:r w:rsidR="003D5721">
        <w:rPr>
          <w:color w:val="000000"/>
          <w:lang w:val="en-GB"/>
        </w:rPr>
        <w:fldChar w:fldCharType="begin"/>
      </w:r>
      <w:r w:rsidR="003D5721">
        <w:rPr>
          <w:color w:val="000000"/>
          <w:lang w:val="en-GB"/>
        </w:rPr>
        <w:instrText xml:space="preserve"> REF _Ref74904354 \h </w:instrText>
      </w:r>
      <w:r w:rsidR="003D5721">
        <w:rPr>
          <w:color w:val="000000"/>
          <w:lang w:val="en-GB"/>
        </w:rPr>
      </w:r>
      <w:r w:rsidR="003D5721">
        <w:rPr>
          <w:color w:val="000000"/>
          <w:lang w:val="en-GB"/>
        </w:rPr>
        <w:fldChar w:fldCharType="separate"/>
      </w:r>
      <w:r w:rsidR="004F00CC">
        <w:rPr>
          <w:lang w:val="en-GB"/>
        </w:rPr>
        <w:t>(</w:t>
      </w:r>
      <w:r w:rsidR="004F00CC">
        <w:rPr>
          <w:noProof/>
        </w:rPr>
        <w:t>16</w:t>
      </w:r>
      <w:r w:rsidR="004F00CC">
        <w:rPr>
          <w:lang w:val="en-GB"/>
        </w:rPr>
        <w:t>)</w:t>
      </w:r>
      <w:r w:rsidR="003D5721">
        <w:rPr>
          <w:color w:val="000000"/>
          <w:lang w:val="en-GB"/>
        </w:rPr>
        <w:fldChar w:fldCharType="end"/>
      </w:r>
      <w:r w:rsidR="003D5721">
        <w:rPr>
          <w:color w:val="000000"/>
          <w:lang w:val="en-GB"/>
        </w:rPr>
        <w:t xml:space="preserve"> dan </w:t>
      </w:r>
      <w:r w:rsidR="003D5721">
        <w:rPr>
          <w:color w:val="000000"/>
          <w:lang w:val="en-GB"/>
        </w:rPr>
        <w:fldChar w:fldCharType="begin"/>
      </w:r>
      <w:r w:rsidR="003D5721">
        <w:rPr>
          <w:color w:val="000000"/>
          <w:lang w:val="en-GB"/>
        </w:rPr>
        <w:instrText xml:space="preserve"> REF _Ref74904516 \h </w:instrText>
      </w:r>
      <w:r w:rsidR="003D5721">
        <w:rPr>
          <w:color w:val="000000"/>
          <w:lang w:val="en-GB"/>
        </w:rPr>
      </w:r>
      <w:r w:rsidR="003D5721">
        <w:rPr>
          <w:color w:val="000000"/>
          <w:lang w:val="en-GB"/>
        </w:rPr>
        <w:fldChar w:fldCharType="separate"/>
      </w:r>
      <w:r w:rsidR="004F00CC">
        <w:rPr>
          <w:lang w:val="en-GB"/>
        </w:rPr>
        <w:t>(</w:t>
      </w:r>
      <w:r w:rsidR="004F00CC">
        <w:rPr>
          <w:noProof/>
        </w:rPr>
        <w:t>18</w:t>
      </w:r>
      <w:r w:rsidR="004F00CC">
        <w:rPr>
          <w:lang w:val="en-GB"/>
        </w:rPr>
        <w:t>)</w:t>
      </w:r>
      <w:r w:rsidR="003D5721">
        <w:rPr>
          <w:color w:val="000000"/>
          <w:lang w:val="en-GB"/>
        </w:rPr>
        <w:fldChar w:fldCharType="end"/>
      </w:r>
      <w:r w:rsidR="00542149">
        <w:rPr>
          <w:color w:val="000000"/>
          <w:lang w:val="en-GB"/>
        </w:rPr>
        <w:t xml:space="preserve"> </w:t>
      </w:r>
      <w:proofErr w:type="spellStart"/>
      <w:r w:rsidR="00542149">
        <w:rPr>
          <w:color w:val="000000"/>
          <w:lang w:val="en-GB"/>
        </w:rPr>
        <w:t>dengan</w:t>
      </w:r>
      <w:proofErr w:type="spellEnd"/>
      <w:r w:rsidR="00542149">
        <w:rPr>
          <w:color w:val="000000"/>
          <w:lang w:val="en-GB"/>
        </w:rPr>
        <w:t xml:space="preserve"> </w:t>
      </w:r>
      <w:proofErr w:type="spellStart"/>
      <w:r w:rsidR="00542149">
        <w:rPr>
          <w:color w:val="000000"/>
          <w:lang w:val="en-GB"/>
        </w:rPr>
        <w:t>algoritma</w:t>
      </w:r>
      <w:proofErr w:type="spellEnd"/>
      <w:r w:rsidR="00542149">
        <w:rPr>
          <w:color w:val="000000"/>
          <w:lang w:val="en-GB"/>
        </w:rPr>
        <w:t xml:space="preserve"> </w:t>
      </w:r>
      <w:proofErr w:type="spellStart"/>
      <w:r w:rsidR="00542149">
        <w:rPr>
          <w:i/>
          <w:iCs/>
          <w:color w:val="000000"/>
          <w:lang w:val="en-GB"/>
        </w:rPr>
        <w:t>cosinus</w:t>
      </w:r>
      <w:proofErr w:type="spellEnd"/>
      <w:r w:rsidR="00542149">
        <w:rPr>
          <w:color w:val="000000"/>
          <w:lang w:val="en-GB"/>
        </w:rPr>
        <w:t xml:space="preserve"> </w:t>
      </w:r>
      <w:r w:rsidR="00E86DF5">
        <w:rPr>
          <w:color w:val="000000"/>
          <w:lang w:val="en-GB"/>
        </w:rPr>
        <w:t xml:space="preserve">dan </w:t>
      </w:r>
      <w:proofErr w:type="spellStart"/>
      <w:r w:rsidR="00542149">
        <w:rPr>
          <w:color w:val="000000"/>
          <w:lang w:val="en-GB"/>
        </w:rPr>
        <w:t>tanpa</w:t>
      </w:r>
      <w:proofErr w:type="spellEnd"/>
      <w:r w:rsidR="00542149">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E555D6">
        <w:rPr>
          <w:i/>
          <w:iCs/>
          <w:color w:val="000000"/>
          <w:lang w:val="en-GB"/>
        </w:rPr>
        <w:t xml:space="preserve"> </w:t>
      </w:r>
      <w:proofErr w:type="spellStart"/>
      <w:r w:rsidR="00E555D6">
        <w:rPr>
          <w:color w:val="000000"/>
          <w:lang w:val="en-GB"/>
        </w:rPr>
        <w:t>dengan</w:t>
      </w:r>
      <w:proofErr w:type="spellEnd"/>
      <w:r w:rsidR="00E555D6">
        <w:rPr>
          <w:color w:val="000000"/>
          <w:lang w:val="en-GB"/>
        </w:rPr>
        <w:t xml:space="preserve"> </w:t>
      </w:r>
      <w:proofErr w:type="spellStart"/>
      <w:r w:rsidR="00E555D6">
        <w:rPr>
          <w:color w:val="000000"/>
          <w:lang w:val="en-GB"/>
        </w:rPr>
        <w:t>asumsi</w:t>
      </w:r>
      <w:proofErr w:type="spellEnd"/>
      <w:r w:rsidR="001A3A8D">
        <w:rPr>
          <w:color w:val="000000"/>
          <w:lang w:val="en-GB"/>
        </w:rPr>
        <w:t xml:space="preserve"> </w:t>
      </w:r>
      <w:proofErr w:type="spellStart"/>
      <w:r w:rsidR="00FE5B94">
        <w:rPr>
          <w:color w:val="000000"/>
          <w:lang w:val="en-GB"/>
        </w:rPr>
        <w:t>ketika</w:t>
      </w:r>
      <w:proofErr w:type="spellEnd"/>
      <w:r w:rsidR="00FE5B94">
        <w:rPr>
          <w:color w:val="000000"/>
          <w:lang w:val="en-GB"/>
        </w:rPr>
        <w:t xml:space="preserve"> </w:t>
      </w:r>
      <w:proofErr w:type="spellStart"/>
      <w:r w:rsidR="00FE5B94">
        <w:rPr>
          <w:color w:val="000000"/>
          <w:lang w:val="en-GB"/>
        </w:rPr>
        <w:t>dilakukan</w:t>
      </w:r>
      <w:proofErr w:type="spellEnd"/>
      <w:r w:rsidR="001A3A8D">
        <w:rPr>
          <w:color w:val="000000"/>
          <w:lang w:val="en-GB"/>
        </w:rPr>
        <w:t xml:space="preserve"> </w:t>
      </w:r>
      <w:proofErr w:type="spellStart"/>
      <w:r w:rsidR="001A3A8D">
        <w:rPr>
          <w:color w:val="000000"/>
          <w:lang w:val="en-GB"/>
        </w:rPr>
        <w:t>percobaan</w:t>
      </w:r>
      <w:proofErr w:type="spellEnd"/>
      <w:r w:rsidR="001A3A8D">
        <w:rPr>
          <w:color w:val="000000"/>
          <w:lang w:val="en-GB"/>
        </w:rPr>
        <w:t xml:space="preserve"> </w:t>
      </w:r>
      <w:proofErr w:type="spellStart"/>
      <w:r w:rsidR="001A3A8D">
        <w:rPr>
          <w:color w:val="000000"/>
          <w:lang w:val="en-GB"/>
        </w:rPr>
        <w:t>tanpa</w:t>
      </w:r>
      <w:proofErr w:type="spellEnd"/>
      <w:r w:rsidR="001A3A8D">
        <w:rPr>
          <w:color w:val="000000"/>
          <w:lang w:val="en-GB"/>
        </w:rPr>
        <w:t xml:space="preserve"> </w:t>
      </w:r>
      <w:proofErr w:type="spellStart"/>
      <w:r w:rsidR="001A3A8D">
        <w:rPr>
          <w:color w:val="000000"/>
          <w:lang w:val="en-GB"/>
        </w:rPr>
        <w:t>algoritma</w:t>
      </w:r>
      <w:proofErr w:type="spellEnd"/>
      <w:r w:rsidR="00FE5B94">
        <w:rPr>
          <w:color w:val="000000"/>
          <w:lang w:val="en-GB"/>
        </w:rPr>
        <w:t>,</w:t>
      </w:r>
      <w:r w:rsidR="00F544B1">
        <w:rPr>
          <w:color w:val="000000"/>
          <w:lang w:val="en-GB"/>
        </w:rPr>
        <w:t xml:space="preserve"> </w:t>
      </w:r>
      <w:proofErr w:type="spellStart"/>
      <w:r w:rsidR="00F544B1">
        <w:rPr>
          <w:color w:val="000000"/>
          <w:lang w:val="en-GB"/>
        </w:rPr>
        <w:t>kondisi</w:t>
      </w:r>
      <w:proofErr w:type="spellEnd"/>
      <w:r w:rsidR="00F544B1">
        <w:rPr>
          <w:color w:val="000000"/>
          <w:lang w:val="en-GB"/>
        </w:rPr>
        <w:t xml:space="preserve"> </w:t>
      </w:r>
      <w:proofErr w:type="spellStart"/>
      <w:r w:rsidR="00F544B1">
        <w:rPr>
          <w:color w:val="000000"/>
          <w:lang w:val="en-GB"/>
        </w:rPr>
        <w:t>awal</w:t>
      </w:r>
      <w:proofErr w:type="spellEnd"/>
      <w:r w:rsidR="00E555D6">
        <w:rPr>
          <w:color w:val="000000"/>
          <w:lang w:val="en-GB"/>
        </w:rPr>
        <w:t xml:space="preserve"> </w:t>
      </w:r>
      <w:r w:rsidR="00E555D6">
        <w:rPr>
          <w:i/>
          <w:iCs/>
          <w:color w:val="000000"/>
          <w:lang w:val="en-GB"/>
        </w:rPr>
        <w:t xml:space="preserve">state </w:t>
      </w:r>
      <w:r w:rsidR="00E555D6">
        <w:rPr>
          <w:color w:val="000000"/>
          <w:lang w:val="en-GB"/>
        </w:rPr>
        <w:t xml:space="preserve"> </w:t>
      </w:r>
      <w:proofErr w:type="spellStart"/>
      <w:r w:rsidR="00E555D6">
        <w:rPr>
          <w:color w:val="000000"/>
          <w:lang w:val="en-GB"/>
        </w:rPr>
        <w:t>telah</w:t>
      </w:r>
      <w:proofErr w:type="spellEnd"/>
      <w:r w:rsidR="00E555D6">
        <w:rPr>
          <w:color w:val="000000"/>
          <w:lang w:val="en-GB"/>
        </w:rPr>
        <w:t xml:space="preserve"> </w:t>
      </w:r>
      <w:proofErr w:type="spellStart"/>
      <w:r w:rsidR="00E555D6">
        <w:rPr>
          <w:color w:val="000000"/>
          <w:lang w:val="en-GB"/>
        </w:rPr>
        <w:t>diketahui</w:t>
      </w:r>
      <w:proofErr w:type="spellEnd"/>
      <w:r w:rsidR="00570FCA" w:rsidRPr="00677642">
        <w:rPr>
          <w:color w:val="000000"/>
          <w:lang w:val="en-GB"/>
        </w:rPr>
        <w:t>.</w:t>
      </w:r>
      <w:r w:rsidR="00570FCA">
        <w:rPr>
          <w:color w:val="000000"/>
          <w:lang w:val="en-GB"/>
        </w:rPr>
        <w:t xml:space="preserve"> Hasil </w:t>
      </w:r>
      <w:proofErr w:type="spellStart"/>
      <w:r w:rsidR="00570FCA">
        <w:rPr>
          <w:color w:val="000000"/>
          <w:lang w:val="en-GB"/>
        </w:rPr>
        <w:t>jarak</w:t>
      </w:r>
      <w:proofErr w:type="spellEnd"/>
      <w:r w:rsidR="00570FCA">
        <w:rPr>
          <w:color w:val="000000"/>
          <w:lang w:val="en-GB"/>
        </w:rPr>
        <w:t xml:space="preserve"> </w:t>
      </w:r>
      <m:oMath>
        <m:sSub>
          <m:sSubPr>
            <m:ctrlPr>
              <w:rPr>
                <w:rFonts w:ascii="Cambria Math" w:hAnsi="Cambria Math"/>
                <w:i/>
                <w:color w:val="000000"/>
                <w:lang w:val="en-GB"/>
              </w:rPr>
            </m:ctrlPr>
          </m:sSubPr>
          <m:e>
            <m:r>
              <w:rPr>
                <w:rFonts w:ascii="Cambria Math" w:hAnsi="Cambria Math"/>
                <w:color w:val="000000"/>
                <w:lang w:val="en-GB"/>
              </w:rPr>
              <m:t>||d</m:t>
            </m:r>
          </m:e>
          <m:sub>
            <m:r>
              <w:rPr>
                <w:rFonts w:ascii="Cambria Math" w:hAnsi="Cambria Math"/>
                <w:color w:val="000000"/>
                <w:lang w:val="en-GB"/>
              </w:rPr>
              <m:t>i</m:t>
            </m:r>
          </m:sub>
        </m:sSub>
        <m:r>
          <w:rPr>
            <w:rFonts w:ascii="Cambria Math" w:hAnsi="Cambria Math"/>
            <w:color w:val="000000"/>
            <w:lang w:val="en-GB"/>
          </w:rPr>
          <m:t>||</m:t>
        </m:r>
      </m:oMath>
      <w:r w:rsidR="00570FCA" w:rsidRPr="00677642">
        <w:rPr>
          <w:color w:val="000000"/>
          <w:lang w:val="en-GB"/>
        </w:rPr>
        <w:t xml:space="preserve"> </w:t>
      </w:r>
      <w:r w:rsidR="00570FCA">
        <w:rPr>
          <w:color w:val="000000"/>
          <w:lang w:val="en-GB"/>
        </w:rPr>
        <w:t xml:space="preserve">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70FCA">
        <w:rPr>
          <w:color w:val="000000"/>
          <w:lang w:val="en-GB"/>
        </w:rPr>
        <w:t>tanpa</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452E66">
        <w:rPr>
          <w:color w:val="000000"/>
          <w:lang w:val="en-GB"/>
        </w:rPr>
        <w:t>menunjukan</w:t>
      </w:r>
      <w:proofErr w:type="spellEnd"/>
      <w:r w:rsidR="00452E66">
        <w:rPr>
          <w:color w:val="000000"/>
          <w:lang w:val="en-GB"/>
        </w:rPr>
        <w:t xml:space="preserve"> </w:t>
      </w:r>
      <w:proofErr w:type="spellStart"/>
      <w:r w:rsidR="00452E66">
        <w:rPr>
          <w:color w:val="000000"/>
          <w:lang w:val="en-GB"/>
        </w:rPr>
        <w:t>bahwa</w:t>
      </w:r>
      <w:proofErr w:type="spellEnd"/>
      <w:r w:rsidR="00570FCA">
        <w:rPr>
          <w:color w:val="000000"/>
          <w:lang w:val="en-GB"/>
        </w:rPr>
        <w:t xml:space="preserve"> </w:t>
      </w:r>
      <w:proofErr w:type="spellStart"/>
      <w:r w:rsidR="00570FCA">
        <w:rPr>
          <w:color w:val="000000"/>
          <w:lang w:val="en-GB"/>
        </w:rPr>
        <w:t>setiap</w:t>
      </w:r>
      <w:proofErr w:type="spellEnd"/>
      <w:r w:rsidR="00570FCA">
        <w:rPr>
          <w:color w:val="000000"/>
          <w:lang w:val="en-GB"/>
        </w:rPr>
        <w:t xml:space="preserve"> robot </w:t>
      </w:r>
      <w:proofErr w:type="spellStart"/>
      <w:r w:rsidR="00570FCA">
        <w:rPr>
          <w:color w:val="000000"/>
          <w:lang w:val="en-GB"/>
        </w:rPr>
        <w:t>mencapai</w:t>
      </w:r>
      <w:proofErr w:type="spellEnd"/>
      <w:r w:rsidR="00570FCA">
        <w:rPr>
          <w:color w:val="000000"/>
          <w:lang w:val="en-GB"/>
        </w:rPr>
        <w:t xml:space="preserve"> </w:t>
      </w:r>
      <w:proofErr w:type="spellStart"/>
      <w:r w:rsidR="00570FCA">
        <w:rPr>
          <w:color w:val="000000"/>
          <w:lang w:val="en-GB"/>
        </w:rPr>
        <w:t>jarak</w:t>
      </w:r>
      <w:proofErr w:type="spellEnd"/>
      <w:r w:rsidR="00570FCA">
        <w:rPr>
          <w:color w:val="000000"/>
          <w:lang w:val="en-GB"/>
        </w:rPr>
        <w:t xml:space="preserve"> yang </w:t>
      </w:r>
      <w:proofErr w:type="spellStart"/>
      <w:r w:rsidR="00570FCA">
        <w:rPr>
          <w:color w:val="000000"/>
          <w:lang w:val="en-GB"/>
        </w:rPr>
        <w:t>sama</w:t>
      </w:r>
      <w:proofErr w:type="spellEnd"/>
      <w:r w:rsidR="00570FCA">
        <w:rPr>
          <w:color w:val="000000"/>
          <w:lang w:val="en-GB"/>
        </w:rPr>
        <w:t xml:space="preserve"> </w:t>
      </w:r>
      <w:proofErr w:type="spellStart"/>
      <w:r w:rsidR="00570FCA">
        <w:rPr>
          <w:color w:val="000000"/>
          <w:lang w:val="en-GB"/>
        </w:rPr>
        <w:t>dalam</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kurang</w:t>
      </w:r>
      <w:proofErr w:type="spellEnd"/>
      <w:r w:rsidR="00570FCA">
        <w:rPr>
          <w:color w:val="000000"/>
          <w:lang w:val="en-GB"/>
        </w:rPr>
        <w:t xml:space="preserve"> </w:t>
      </w:r>
      <w:proofErr w:type="spellStart"/>
      <w:r w:rsidR="00570FCA">
        <w:rPr>
          <w:color w:val="000000"/>
          <w:lang w:val="en-GB"/>
        </w:rPr>
        <w:t>lebih</w:t>
      </w:r>
      <w:proofErr w:type="spellEnd"/>
      <w:r w:rsidR="00570FCA">
        <w:rPr>
          <w:color w:val="000000"/>
          <w:lang w:val="en-GB"/>
        </w:rPr>
        <w:t xml:space="preserve"> 4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Sedangkan</w:t>
      </w:r>
      <w:proofErr w:type="spellEnd"/>
      <w:r w:rsidR="00570FCA">
        <w:rPr>
          <w:color w:val="000000"/>
          <w:lang w:val="en-GB"/>
        </w:rPr>
        <w:t xml:space="preserve"> pada </w:t>
      </w:r>
      <w:proofErr w:type="spellStart"/>
      <w:r w:rsidR="00570FCA">
        <w:rPr>
          <w:color w:val="000000"/>
          <w:lang w:val="en-GB"/>
        </w:rPr>
        <w:t>kendali</w:t>
      </w:r>
      <w:proofErr w:type="spellEnd"/>
      <w:r w:rsidR="00570FCA">
        <w:rPr>
          <w:color w:val="000000"/>
          <w:lang w:val="en-GB"/>
        </w:rPr>
        <w:t xml:space="preserve"> </w:t>
      </w:r>
      <w:proofErr w:type="spellStart"/>
      <w:r w:rsidR="00570FCA">
        <w:rPr>
          <w:color w:val="000000"/>
          <w:lang w:val="en-GB"/>
        </w:rPr>
        <w:t>formasi</w:t>
      </w:r>
      <w:proofErr w:type="spellEnd"/>
      <w:r w:rsidR="00570FCA">
        <w:rPr>
          <w:color w:val="000000"/>
          <w:lang w:val="en-GB"/>
        </w:rPr>
        <w:t xml:space="preserve"> </w:t>
      </w:r>
      <w:proofErr w:type="spellStart"/>
      <w:r w:rsidR="00542149">
        <w:rPr>
          <w:color w:val="000000"/>
          <w:lang w:val="en-GB"/>
        </w:rPr>
        <w:t>dengan</w:t>
      </w:r>
      <w:proofErr w:type="spellEnd"/>
      <w:r w:rsidR="00570FCA">
        <w:rPr>
          <w:color w:val="000000"/>
          <w:lang w:val="en-GB"/>
        </w:rPr>
        <w:t xml:space="preserve"> </w:t>
      </w:r>
      <w:proofErr w:type="spellStart"/>
      <w:r w:rsidR="00570FCA">
        <w:rPr>
          <w:color w:val="000000"/>
          <w:lang w:val="en-GB"/>
        </w:rPr>
        <w:t>algoritma</w:t>
      </w:r>
      <w:proofErr w:type="spellEnd"/>
      <w:r w:rsidR="00570FCA">
        <w:rPr>
          <w:color w:val="000000"/>
          <w:lang w:val="en-GB"/>
        </w:rPr>
        <w:t xml:space="preserve"> </w:t>
      </w:r>
      <w:proofErr w:type="spellStart"/>
      <w:r w:rsidR="00570FCA">
        <w:rPr>
          <w:i/>
          <w:iCs/>
          <w:color w:val="000000"/>
          <w:lang w:val="en-GB"/>
        </w:rPr>
        <w:t>cosinus</w:t>
      </w:r>
      <w:proofErr w:type="spellEnd"/>
      <w:r w:rsidR="00570FCA">
        <w:rPr>
          <w:i/>
          <w:iCs/>
          <w:color w:val="000000"/>
          <w:lang w:val="en-GB"/>
        </w:rPr>
        <w:t xml:space="preserve"> </w:t>
      </w:r>
      <w:proofErr w:type="spellStart"/>
      <w:r w:rsidR="00570FCA">
        <w:rPr>
          <w:color w:val="000000"/>
          <w:lang w:val="en-GB"/>
        </w:rPr>
        <w:t>terdapat</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6 </w:t>
      </w:r>
      <w:proofErr w:type="spellStart"/>
      <w:r w:rsidR="00570FCA">
        <w:rPr>
          <w:color w:val="000000"/>
          <w:lang w:val="en-GB"/>
        </w:rPr>
        <w:t>detik</w:t>
      </w:r>
      <w:proofErr w:type="spellEnd"/>
      <w:r w:rsidR="00570FCA">
        <w:rPr>
          <w:color w:val="000000"/>
          <w:lang w:val="en-GB"/>
        </w:rPr>
        <w:t xml:space="preserve">. </w:t>
      </w:r>
      <w:proofErr w:type="spellStart"/>
      <w:r w:rsidR="00570FCA">
        <w:rPr>
          <w:color w:val="000000"/>
          <w:lang w:val="en-GB"/>
        </w:rPr>
        <w:t>Tambahan</w:t>
      </w:r>
      <w:proofErr w:type="spellEnd"/>
      <w:r w:rsidR="00570FCA">
        <w:rPr>
          <w:color w:val="000000"/>
          <w:lang w:val="en-GB"/>
        </w:rPr>
        <w:t xml:space="preserve"> </w:t>
      </w:r>
      <w:proofErr w:type="spellStart"/>
      <w:r w:rsidR="00570FCA">
        <w:rPr>
          <w:color w:val="000000"/>
          <w:lang w:val="en-GB"/>
        </w:rPr>
        <w:t>waktu</w:t>
      </w:r>
      <w:proofErr w:type="spellEnd"/>
      <w:r w:rsidR="00570FCA">
        <w:rPr>
          <w:color w:val="000000"/>
          <w:lang w:val="en-GB"/>
        </w:rPr>
        <w:t xml:space="preserve"> </w:t>
      </w:r>
      <w:proofErr w:type="spellStart"/>
      <w:r w:rsidR="00570FCA">
        <w:rPr>
          <w:color w:val="000000"/>
          <w:lang w:val="en-GB"/>
        </w:rPr>
        <w:t>tersebut</w:t>
      </w:r>
      <w:proofErr w:type="spellEnd"/>
      <w:r w:rsidR="00570FCA">
        <w:rPr>
          <w:color w:val="000000"/>
          <w:lang w:val="en-GB"/>
        </w:rPr>
        <w:t xml:space="preserve"> </w:t>
      </w:r>
      <w:proofErr w:type="spellStart"/>
      <w:r w:rsidR="00570FCA">
        <w:rPr>
          <w:color w:val="000000"/>
          <w:lang w:val="en-GB"/>
        </w:rPr>
        <w:t>digunakan</w:t>
      </w:r>
      <w:proofErr w:type="spellEnd"/>
      <w:r w:rsidR="00570FCA">
        <w:rPr>
          <w:color w:val="000000"/>
          <w:lang w:val="en-GB"/>
        </w:rPr>
        <w:t xml:space="preserve"> </w:t>
      </w:r>
      <w:proofErr w:type="spellStart"/>
      <w:r w:rsidR="00570FCA">
        <w:rPr>
          <w:color w:val="000000"/>
          <w:lang w:val="en-GB"/>
        </w:rPr>
        <w:t>untuk</w:t>
      </w:r>
      <w:proofErr w:type="spellEnd"/>
      <w:r w:rsidR="00570FCA">
        <w:rPr>
          <w:color w:val="000000"/>
          <w:lang w:val="en-GB"/>
        </w:rPr>
        <w:t xml:space="preserve"> </w:t>
      </w:r>
      <w:proofErr w:type="spellStart"/>
      <w:r w:rsidR="00570FCA">
        <w:rPr>
          <w:color w:val="000000"/>
          <w:lang w:val="en-GB"/>
        </w:rPr>
        <w:t>menjalankan</w:t>
      </w:r>
      <w:proofErr w:type="spellEnd"/>
      <w:r w:rsidR="00570FCA">
        <w:rPr>
          <w:color w:val="000000"/>
          <w:lang w:val="en-GB"/>
        </w:rPr>
        <w:t xml:space="preserve"> </w:t>
      </w:r>
      <w:proofErr w:type="spellStart"/>
      <w:r w:rsidR="00570FCA">
        <w:rPr>
          <w:color w:val="000000"/>
          <w:lang w:val="en-GB"/>
        </w:rPr>
        <w:t>algoritmanya</w:t>
      </w:r>
      <w:proofErr w:type="spellEnd"/>
      <w:r w:rsidR="00570FCA">
        <w:rPr>
          <w:color w:val="000000"/>
          <w:lang w:val="en-GB"/>
        </w:rPr>
        <w:t>.</w:t>
      </w:r>
      <w:r w:rsidR="00C722C3">
        <w:rPr>
          <w:color w:val="000000"/>
          <w:lang w:val="en-GB"/>
        </w:rPr>
        <w:t xml:space="preserve"> </w:t>
      </w:r>
    </w:p>
    <w:p w14:paraId="49C69842" w14:textId="678C4741" w:rsidR="001A471C" w:rsidRPr="006805FA" w:rsidRDefault="001A471C" w:rsidP="001A471C">
      <w:pPr>
        <w:pStyle w:val="Caption"/>
        <w:keepNext/>
        <w:jc w:val="center"/>
        <w:rPr>
          <w:rFonts w:ascii="Tahoma" w:hAnsi="Tahoma" w:cs="Tahoma"/>
          <w:lang w:val="en-GB"/>
        </w:rPr>
      </w:pPr>
      <w:bookmarkStart w:id="39" w:name="_Ref72227025"/>
      <w:r w:rsidRPr="006805FA">
        <w:rPr>
          <w:rFonts w:ascii="Tahoma" w:hAnsi="Tahoma" w:cs="Tahoma"/>
        </w:rPr>
        <w:t xml:space="preserve">Tabel </w:t>
      </w:r>
      <w:r w:rsidRPr="006805FA">
        <w:rPr>
          <w:rFonts w:ascii="Tahoma" w:hAnsi="Tahoma" w:cs="Tahoma"/>
        </w:rPr>
        <w:fldChar w:fldCharType="begin"/>
      </w:r>
      <w:r w:rsidRPr="006805FA">
        <w:rPr>
          <w:rFonts w:ascii="Tahoma" w:hAnsi="Tahoma" w:cs="Tahoma"/>
        </w:rPr>
        <w:instrText xml:space="preserve"> SEQ Tabel \* ARABIC </w:instrText>
      </w:r>
      <w:r w:rsidRPr="006805FA">
        <w:rPr>
          <w:rFonts w:ascii="Tahoma" w:hAnsi="Tahoma" w:cs="Tahoma"/>
        </w:rPr>
        <w:fldChar w:fldCharType="separate"/>
      </w:r>
      <w:r w:rsidR="004F00CC">
        <w:rPr>
          <w:rFonts w:ascii="Tahoma" w:hAnsi="Tahoma" w:cs="Tahoma"/>
          <w:noProof/>
        </w:rPr>
        <w:t>1</w:t>
      </w:r>
      <w:r w:rsidRPr="006805FA">
        <w:rPr>
          <w:rFonts w:ascii="Tahoma" w:hAnsi="Tahoma" w:cs="Tahoma"/>
        </w:rPr>
        <w:fldChar w:fldCharType="end"/>
      </w:r>
      <w:bookmarkEnd w:id="39"/>
      <w:r w:rsidRPr="006805FA">
        <w:rPr>
          <w:rFonts w:ascii="Tahoma" w:hAnsi="Tahoma" w:cs="Tahoma"/>
          <w:lang w:val="en-GB"/>
        </w:rPr>
        <w:t xml:space="preserve">. </w:t>
      </w:r>
      <w:r w:rsidRPr="006805FA">
        <w:rPr>
          <w:rFonts w:ascii="Tahoma" w:hAnsi="Tahoma" w:cs="Tahoma"/>
          <w:i/>
          <w:iCs/>
          <w:lang w:val="en-US"/>
        </w:rPr>
        <w:t xml:space="preserve">Settling Time </w:t>
      </w:r>
      <w:proofErr w:type="spellStart"/>
      <w:r w:rsidRPr="006805FA">
        <w:rPr>
          <w:rFonts w:ascii="Tahoma" w:hAnsi="Tahoma" w:cs="Tahoma"/>
          <w:lang w:val="en-US"/>
        </w:rPr>
        <w:t>Dengan</w:t>
      </w:r>
      <w:proofErr w:type="spellEnd"/>
      <w:r w:rsidRPr="006805FA">
        <w:rPr>
          <w:rFonts w:ascii="Tahoma" w:hAnsi="Tahoma" w:cs="Tahoma"/>
          <w:lang w:val="en-US"/>
        </w:rPr>
        <w:t xml:space="preserve"> </w:t>
      </w:r>
      <w:proofErr w:type="spellStart"/>
      <w:r w:rsidRPr="006805FA">
        <w:rPr>
          <w:rFonts w:ascii="Tahoma" w:hAnsi="Tahoma" w:cs="Tahoma"/>
          <w:lang w:val="en-US"/>
        </w:rPr>
        <w:t>Konstanta</w:t>
      </w:r>
      <w:proofErr w:type="spellEnd"/>
      <w:r w:rsidRPr="006805FA">
        <w:rPr>
          <w:rFonts w:ascii="Tahoma" w:hAnsi="Tahoma" w:cs="Tahoma"/>
          <w:lang w:val="en-US"/>
        </w:rPr>
        <w:t xml:space="preserve"> </w:t>
      </w:r>
      <w:proofErr w:type="spellStart"/>
      <w:r w:rsidRPr="006805FA">
        <w:rPr>
          <w:rFonts w:ascii="Tahoma" w:hAnsi="Tahoma" w:cs="Tahoma"/>
          <w:lang w:val="en-US"/>
        </w:rPr>
        <w:t>Kp</w:t>
      </w:r>
      <w:proofErr w:type="spellEnd"/>
      <w:r w:rsidRPr="006805FA">
        <w:rPr>
          <w:rFonts w:ascii="Tahoma" w:hAnsi="Tahoma" w:cs="Tahoma"/>
          <w:lang w:val="en-US"/>
        </w:rPr>
        <w:t xml:space="preserve"> Yang </w:t>
      </w:r>
      <w:proofErr w:type="spellStart"/>
      <w:r w:rsidRPr="006805FA">
        <w:rPr>
          <w:rFonts w:ascii="Tahoma" w:hAnsi="Tahoma" w:cs="Tahoma"/>
          <w:lang w:val="en-US"/>
        </w:rPr>
        <w:t>Berbeda</w:t>
      </w:r>
      <w:proofErr w:type="spellEnd"/>
    </w:p>
    <w:tbl>
      <w:tblPr>
        <w:tblStyle w:val="TableGrid"/>
        <w:tblW w:w="9085" w:type="dxa"/>
        <w:tblLook w:val="04A0" w:firstRow="1" w:lastRow="0" w:firstColumn="1" w:lastColumn="0" w:noHBand="0" w:noVBand="1"/>
      </w:tblPr>
      <w:tblGrid>
        <w:gridCol w:w="928"/>
        <w:gridCol w:w="698"/>
        <w:gridCol w:w="707"/>
        <w:gridCol w:w="850"/>
        <w:gridCol w:w="703"/>
        <w:gridCol w:w="704"/>
        <w:gridCol w:w="919"/>
        <w:gridCol w:w="711"/>
        <w:gridCol w:w="711"/>
        <w:gridCol w:w="746"/>
        <w:gridCol w:w="703"/>
        <w:gridCol w:w="705"/>
      </w:tblGrid>
      <w:tr w:rsidR="001A471C" w:rsidRPr="00834E23" w14:paraId="245000CB" w14:textId="77777777" w:rsidTr="006F3B1C">
        <w:trPr>
          <w:trHeight w:val="210"/>
        </w:trPr>
        <w:tc>
          <w:tcPr>
            <w:tcW w:w="2333" w:type="dxa"/>
            <w:gridSpan w:val="3"/>
            <w:vAlign w:val="center"/>
          </w:tcPr>
          <w:p w14:paraId="62CBEEC5" w14:textId="77777777" w:rsidR="001A471C" w:rsidRPr="00834E23" w:rsidRDefault="001A471C" w:rsidP="006F3B1C">
            <w:pPr>
              <w:pStyle w:val="IEEEParagraph"/>
              <w:ind w:left="-71" w:right="-110" w:firstLine="0"/>
              <w:jc w:val="center"/>
              <w:rPr>
                <w:rFonts w:ascii="Tahoma" w:hAnsi="Tahoma" w:cs="Tahoma"/>
                <w:b/>
                <w:bCs/>
                <w:szCs w:val="20"/>
                <w:lang w:val="en-GB"/>
              </w:rPr>
            </w:pPr>
            <w:proofErr w:type="spellStart"/>
            <w:r w:rsidRPr="00834E23">
              <w:rPr>
                <w:rFonts w:ascii="Tahoma" w:hAnsi="Tahoma" w:cs="Tahoma"/>
                <w:b/>
                <w:bCs/>
                <w:szCs w:val="20"/>
                <w:lang w:val="en-GB"/>
              </w:rPr>
              <w:t>Koordinat</w:t>
            </w:r>
            <w:proofErr w:type="spellEnd"/>
          </w:p>
        </w:tc>
        <w:tc>
          <w:tcPr>
            <w:tcW w:w="2257" w:type="dxa"/>
            <w:gridSpan w:val="3"/>
            <w:vAlign w:val="center"/>
          </w:tcPr>
          <w:p w14:paraId="4493F0C1" w14:textId="77777777" w:rsidR="001A471C" w:rsidRPr="00834E23" w:rsidRDefault="001A471C" w:rsidP="006F3B1C">
            <w:pPr>
              <w:pStyle w:val="IEEEParagraph"/>
              <w:ind w:left="89" w:right="-110" w:hanging="89"/>
              <w:jc w:val="center"/>
              <w:rPr>
                <w:rFonts w:ascii="Tahoma" w:hAnsi="Tahoma" w:cs="Tahoma"/>
                <w:b/>
                <w:bCs/>
                <w:szCs w:val="20"/>
                <w:lang w:val="en-GB"/>
              </w:rPr>
            </w:pPr>
            <w:r w:rsidRPr="00834E23">
              <w:rPr>
                <w:rFonts w:ascii="Tahoma" w:hAnsi="Tahoma" w:cs="Tahoma"/>
                <w:b/>
                <w:bCs/>
                <w:i/>
                <w:iCs/>
                <w:szCs w:val="20"/>
                <w:lang w:val="en-GB"/>
              </w:rPr>
              <w:t>Settling Time</w:t>
            </w:r>
            <w:r w:rsidRPr="00834E23">
              <w:rPr>
                <w:rFonts w:ascii="Tahoma" w:hAnsi="Tahoma" w:cs="Tahoma"/>
                <w:b/>
                <w:bCs/>
                <w:szCs w:val="20"/>
                <w:lang w:val="en-GB"/>
              </w:rPr>
              <w:t xml:space="preserve"> </w:t>
            </w:r>
            <w:proofErr w:type="spellStart"/>
            <w:r w:rsidRPr="00834E23">
              <w:rPr>
                <w:rFonts w:ascii="Tahoma" w:hAnsi="Tahoma" w:cs="Tahoma"/>
                <w:b/>
                <w:bCs/>
                <w:szCs w:val="20"/>
                <w:lang w:val="en-GB"/>
              </w:rPr>
              <w:t>Tanpa</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341" w:type="dxa"/>
            <w:gridSpan w:val="3"/>
            <w:vAlign w:val="center"/>
          </w:tcPr>
          <w:p w14:paraId="7A87F93F"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i/>
                <w:iCs/>
                <w:szCs w:val="20"/>
                <w:lang w:val="en-GB"/>
              </w:rPr>
              <w:t xml:space="preserve">Settling Time </w:t>
            </w:r>
            <w:proofErr w:type="spellStart"/>
            <w:r w:rsidRPr="00834E23">
              <w:rPr>
                <w:rFonts w:ascii="Tahoma" w:hAnsi="Tahoma" w:cs="Tahoma"/>
                <w:b/>
                <w:bCs/>
                <w:szCs w:val="20"/>
                <w:lang w:val="en-GB"/>
              </w:rPr>
              <w:t>Dengan</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Algoritma</w:t>
            </w:r>
            <w:proofErr w:type="spellEnd"/>
            <w:r w:rsidRPr="00834E23">
              <w:rPr>
                <w:rFonts w:ascii="Tahoma" w:hAnsi="Tahoma" w:cs="Tahoma"/>
                <w:b/>
                <w:bCs/>
                <w:szCs w:val="20"/>
                <w:lang w:val="en-GB"/>
              </w:rPr>
              <w:t xml:space="preserve"> </w:t>
            </w:r>
            <w:proofErr w:type="spellStart"/>
            <w:r w:rsidRPr="00834E23">
              <w:rPr>
                <w:rFonts w:ascii="Tahoma" w:hAnsi="Tahoma" w:cs="Tahoma"/>
                <w:b/>
                <w:bCs/>
                <w:i/>
                <w:iCs/>
                <w:szCs w:val="20"/>
                <w:lang w:val="en-GB"/>
              </w:rPr>
              <w:t>cosinus</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c>
          <w:tcPr>
            <w:tcW w:w="2154" w:type="dxa"/>
            <w:gridSpan w:val="3"/>
            <w:vAlign w:val="center"/>
          </w:tcPr>
          <w:p w14:paraId="4D71DD9F" w14:textId="77777777" w:rsidR="001A471C" w:rsidRPr="00834E23" w:rsidRDefault="001A471C" w:rsidP="006F3B1C">
            <w:pPr>
              <w:pStyle w:val="IEEEParagraph"/>
              <w:ind w:right="-110" w:firstLine="0"/>
              <w:jc w:val="center"/>
              <w:rPr>
                <w:rFonts w:ascii="Tahoma" w:hAnsi="Tahoma" w:cs="Tahoma"/>
                <w:b/>
                <w:bCs/>
                <w:szCs w:val="20"/>
                <w:lang w:val="en-GB"/>
              </w:rPr>
            </w:pPr>
            <w:proofErr w:type="spellStart"/>
            <w:r w:rsidRPr="00834E23">
              <w:rPr>
                <w:rFonts w:ascii="Tahoma" w:hAnsi="Tahoma" w:cs="Tahoma"/>
                <w:b/>
                <w:bCs/>
                <w:szCs w:val="20"/>
                <w:lang w:val="en-GB"/>
              </w:rPr>
              <w:t>Selisih</w:t>
            </w:r>
            <w:proofErr w:type="spellEnd"/>
            <w:r w:rsidRPr="00834E23">
              <w:rPr>
                <w:rFonts w:ascii="Tahoma" w:hAnsi="Tahoma" w:cs="Tahoma"/>
                <w:b/>
                <w:bCs/>
                <w:szCs w:val="20"/>
                <w:lang w:val="en-GB"/>
              </w:rPr>
              <w:t xml:space="preserve"> (</w:t>
            </w:r>
            <w:proofErr w:type="spellStart"/>
            <w:r w:rsidRPr="00834E23">
              <w:rPr>
                <w:rFonts w:ascii="Tahoma" w:hAnsi="Tahoma" w:cs="Tahoma"/>
                <w:b/>
                <w:bCs/>
                <w:szCs w:val="20"/>
                <w:lang w:val="en-GB"/>
              </w:rPr>
              <w:t>detik</w:t>
            </w:r>
            <w:proofErr w:type="spellEnd"/>
            <w:r w:rsidRPr="00834E23">
              <w:rPr>
                <w:rFonts w:ascii="Tahoma" w:hAnsi="Tahoma" w:cs="Tahoma"/>
                <w:b/>
                <w:bCs/>
                <w:szCs w:val="20"/>
                <w:lang w:val="en-GB"/>
              </w:rPr>
              <w:t>)</w:t>
            </w:r>
          </w:p>
        </w:tc>
      </w:tr>
      <w:tr w:rsidR="001A471C" w:rsidRPr="00834E23" w14:paraId="4E017710" w14:textId="77777777" w:rsidTr="006F3B1C">
        <w:trPr>
          <w:trHeight w:val="210"/>
        </w:trPr>
        <w:tc>
          <w:tcPr>
            <w:tcW w:w="928" w:type="dxa"/>
            <w:vAlign w:val="center"/>
          </w:tcPr>
          <w:p w14:paraId="2C3B3208"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R1</w:t>
            </w:r>
          </w:p>
        </w:tc>
        <w:tc>
          <w:tcPr>
            <w:tcW w:w="698" w:type="dxa"/>
            <w:vAlign w:val="center"/>
          </w:tcPr>
          <w:p w14:paraId="75FB1EEA" w14:textId="77777777" w:rsidR="001A471C" w:rsidRPr="00834E23" w:rsidRDefault="001A471C" w:rsidP="006F3B1C">
            <w:pPr>
              <w:pStyle w:val="IEEEParagraph"/>
              <w:ind w:left="-139" w:right="-110" w:firstLine="0"/>
              <w:jc w:val="center"/>
              <w:rPr>
                <w:rFonts w:ascii="Tahoma" w:hAnsi="Tahoma" w:cs="Tahoma"/>
                <w:b/>
                <w:bCs/>
                <w:szCs w:val="20"/>
                <w:lang w:val="en-GB"/>
              </w:rPr>
            </w:pPr>
            <w:r w:rsidRPr="00834E23">
              <w:rPr>
                <w:rFonts w:ascii="Tahoma" w:hAnsi="Tahoma" w:cs="Tahoma"/>
                <w:b/>
                <w:bCs/>
                <w:szCs w:val="20"/>
                <w:lang w:val="en-GB"/>
              </w:rPr>
              <w:t>R2</w:t>
            </w:r>
          </w:p>
        </w:tc>
        <w:tc>
          <w:tcPr>
            <w:tcW w:w="707" w:type="dxa"/>
            <w:vAlign w:val="center"/>
          </w:tcPr>
          <w:p w14:paraId="3DDDF82F" w14:textId="77777777" w:rsidR="001A471C" w:rsidRPr="00834E23" w:rsidRDefault="001A471C" w:rsidP="006F3B1C">
            <w:pPr>
              <w:pStyle w:val="IEEEParagraph"/>
              <w:ind w:left="-71" w:right="-110" w:firstLine="0"/>
              <w:jc w:val="center"/>
              <w:rPr>
                <w:rFonts w:ascii="Tahoma" w:hAnsi="Tahoma" w:cs="Tahoma"/>
                <w:b/>
                <w:bCs/>
                <w:szCs w:val="20"/>
                <w:lang w:val="en-GB"/>
              </w:rPr>
            </w:pPr>
            <w:r w:rsidRPr="00834E23">
              <w:rPr>
                <w:rFonts w:ascii="Tahoma" w:hAnsi="Tahoma" w:cs="Tahoma"/>
                <w:b/>
                <w:bCs/>
                <w:szCs w:val="20"/>
                <w:lang w:val="en-GB"/>
              </w:rPr>
              <w:t>R3</w:t>
            </w:r>
          </w:p>
        </w:tc>
        <w:tc>
          <w:tcPr>
            <w:tcW w:w="850" w:type="dxa"/>
            <w:vAlign w:val="center"/>
          </w:tcPr>
          <w:p w14:paraId="0787029D" w14:textId="77777777" w:rsidR="001A471C" w:rsidRPr="00834E23" w:rsidRDefault="001A471C" w:rsidP="006F3B1C">
            <w:pPr>
              <w:pStyle w:val="IEEEParagraph"/>
              <w:ind w:left="-69"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617BE4D9"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4" w:type="dxa"/>
            <w:vAlign w:val="center"/>
          </w:tcPr>
          <w:p w14:paraId="6907524A" w14:textId="77777777" w:rsidR="001A471C" w:rsidRPr="00834E23" w:rsidRDefault="001A471C" w:rsidP="006F3B1C">
            <w:pPr>
              <w:pStyle w:val="IEEEParagraph"/>
              <w:ind w:left="89" w:right="-110" w:hanging="89"/>
              <w:jc w:val="center"/>
              <w:rPr>
                <w:rFonts w:ascii="Tahoma" w:hAnsi="Tahoma" w:cs="Tahoma"/>
                <w:b/>
                <w:bCs/>
                <w:szCs w:val="20"/>
                <w:lang w:val="en-GB"/>
              </w:rPr>
            </w:pPr>
            <w:r w:rsidRPr="00834E23">
              <w:rPr>
                <w:rFonts w:ascii="Tahoma" w:hAnsi="Tahoma" w:cs="Tahoma"/>
                <w:b/>
                <w:bCs/>
                <w:szCs w:val="20"/>
                <w:lang w:val="en-GB"/>
              </w:rPr>
              <w:t>C</w:t>
            </w:r>
          </w:p>
        </w:tc>
        <w:tc>
          <w:tcPr>
            <w:tcW w:w="919" w:type="dxa"/>
            <w:vAlign w:val="center"/>
          </w:tcPr>
          <w:p w14:paraId="58ECCB94"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11" w:type="dxa"/>
            <w:vAlign w:val="center"/>
          </w:tcPr>
          <w:p w14:paraId="0F4ADFC9"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11" w:type="dxa"/>
            <w:vAlign w:val="center"/>
          </w:tcPr>
          <w:p w14:paraId="4677CE87"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c>
          <w:tcPr>
            <w:tcW w:w="746" w:type="dxa"/>
            <w:vAlign w:val="center"/>
          </w:tcPr>
          <w:p w14:paraId="7D3AE6D5"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A</w:t>
            </w:r>
          </w:p>
        </w:tc>
        <w:tc>
          <w:tcPr>
            <w:tcW w:w="703" w:type="dxa"/>
            <w:vAlign w:val="center"/>
          </w:tcPr>
          <w:p w14:paraId="57B678C2"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B</w:t>
            </w:r>
          </w:p>
        </w:tc>
        <w:tc>
          <w:tcPr>
            <w:tcW w:w="705" w:type="dxa"/>
            <w:vAlign w:val="center"/>
          </w:tcPr>
          <w:p w14:paraId="0E437C3A" w14:textId="77777777" w:rsidR="001A471C" w:rsidRPr="00834E23" w:rsidRDefault="001A471C" w:rsidP="006F3B1C">
            <w:pPr>
              <w:pStyle w:val="IEEEParagraph"/>
              <w:ind w:right="-110" w:firstLine="0"/>
              <w:jc w:val="center"/>
              <w:rPr>
                <w:rFonts w:ascii="Tahoma" w:hAnsi="Tahoma" w:cs="Tahoma"/>
                <w:b/>
                <w:bCs/>
                <w:szCs w:val="20"/>
                <w:lang w:val="en-GB"/>
              </w:rPr>
            </w:pPr>
            <w:r w:rsidRPr="00834E23">
              <w:rPr>
                <w:rFonts w:ascii="Tahoma" w:hAnsi="Tahoma" w:cs="Tahoma"/>
                <w:b/>
                <w:bCs/>
                <w:szCs w:val="20"/>
                <w:lang w:val="en-GB"/>
              </w:rPr>
              <w:t>C</w:t>
            </w:r>
          </w:p>
        </w:tc>
      </w:tr>
      <w:tr w:rsidR="001A471C" w:rsidRPr="00834E23" w14:paraId="16296FBF" w14:textId="77777777" w:rsidTr="006F3B1C">
        <w:trPr>
          <w:trHeight w:val="220"/>
        </w:trPr>
        <w:tc>
          <w:tcPr>
            <w:tcW w:w="928" w:type="dxa"/>
            <w:vAlign w:val="center"/>
          </w:tcPr>
          <w:p w14:paraId="29419148" w14:textId="77777777" w:rsidR="001A471C" w:rsidRPr="00834E23" w:rsidRDefault="001A471C" w:rsidP="006F3B1C">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536F4348" w14:textId="77777777" w:rsidR="001A471C" w:rsidRPr="00834E23" w:rsidRDefault="001A471C" w:rsidP="006F3B1C">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6E750FF9" w14:textId="77777777" w:rsidR="001A471C" w:rsidRPr="00834E23" w:rsidRDefault="001A471C" w:rsidP="006F3B1C">
            <w:pPr>
              <w:pStyle w:val="IEEEParagraph"/>
              <w:ind w:left="-71" w:right="-110" w:firstLine="0"/>
              <w:jc w:val="center"/>
              <w:rPr>
                <w:rFonts w:ascii="Tahoma" w:hAnsi="Tahoma" w:cs="Tahoma"/>
                <w:szCs w:val="20"/>
                <w:lang w:val="en-GB"/>
              </w:rPr>
            </w:pPr>
            <w:r w:rsidRPr="00834E23">
              <w:rPr>
                <w:rFonts w:ascii="Tahoma" w:hAnsi="Tahoma" w:cs="Tahoma"/>
                <w:szCs w:val="20"/>
                <w:lang w:val="en-GB"/>
              </w:rPr>
              <w:t>(-2, 3)</w:t>
            </w:r>
          </w:p>
        </w:tc>
        <w:tc>
          <w:tcPr>
            <w:tcW w:w="850" w:type="dxa"/>
            <w:vAlign w:val="center"/>
          </w:tcPr>
          <w:p w14:paraId="1BF2B61A" w14:textId="77777777" w:rsidR="001A471C" w:rsidRPr="00834E23" w:rsidRDefault="001A471C" w:rsidP="006F3B1C">
            <w:pPr>
              <w:pStyle w:val="IEEEParagraph"/>
              <w:ind w:left="-69"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4940B3A0"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4" w:type="dxa"/>
            <w:vAlign w:val="center"/>
          </w:tcPr>
          <w:p w14:paraId="5237D319" w14:textId="77777777" w:rsidR="001A471C" w:rsidRPr="00834E23" w:rsidRDefault="001A471C" w:rsidP="006F3B1C">
            <w:pPr>
              <w:pStyle w:val="IEEEParagraph"/>
              <w:ind w:left="89" w:right="-110" w:hanging="89"/>
              <w:jc w:val="center"/>
              <w:rPr>
                <w:rFonts w:ascii="Tahoma" w:hAnsi="Tahoma" w:cs="Tahoma"/>
                <w:szCs w:val="20"/>
                <w:lang w:val="en-GB"/>
              </w:rPr>
            </w:pPr>
            <w:r w:rsidRPr="00834E23">
              <w:rPr>
                <w:rFonts w:ascii="Tahoma" w:hAnsi="Tahoma" w:cs="Tahoma"/>
                <w:szCs w:val="20"/>
                <w:lang w:val="en-GB"/>
              </w:rPr>
              <w:t>3</w:t>
            </w:r>
          </w:p>
        </w:tc>
        <w:tc>
          <w:tcPr>
            <w:tcW w:w="919" w:type="dxa"/>
            <w:vAlign w:val="center"/>
          </w:tcPr>
          <w:p w14:paraId="42AA34FB"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14</w:t>
            </w:r>
          </w:p>
        </w:tc>
        <w:tc>
          <w:tcPr>
            <w:tcW w:w="711" w:type="dxa"/>
            <w:vAlign w:val="center"/>
          </w:tcPr>
          <w:p w14:paraId="16BF654A"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479D9522"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36F1D9C"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03" w:type="dxa"/>
            <w:vAlign w:val="center"/>
          </w:tcPr>
          <w:p w14:paraId="58CF9E7F"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0004A26"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r>
      <w:tr w:rsidR="001A471C" w:rsidRPr="00834E23" w14:paraId="7D4DF35E" w14:textId="77777777" w:rsidTr="006F3B1C">
        <w:trPr>
          <w:trHeight w:val="210"/>
        </w:trPr>
        <w:tc>
          <w:tcPr>
            <w:tcW w:w="928" w:type="dxa"/>
            <w:vAlign w:val="center"/>
          </w:tcPr>
          <w:p w14:paraId="4EB0A0FE" w14:textId="77777777" w:rsidR="001A471C" w:rsidRPr="00834E23" w:rsidRDefault="001A471C" w:rsidP="006F3B1C">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691D095C" w14:textId="77777777" w:rsidR="001A471C" w:rsidRPr="00834E23" w:rsidRDefault="001A471C" w:rsidP="006F3B1C">
            <w:pPr>
              <w:pStyle w:val="IEEEParagraph"/>
              <w:ind w:left="-139" w:right="-110" w:firstLine="0"/>
              <w:jc w:val="center"/>
              <w:rPr>
                <w:rFonts w:ascii="Tahoma" w:hAnsi="Tahoma" w:cs="Tahoma"/>
                <w:szCs w:val="20"/>
                <w:lang w:val="en-GB"/>
              </w:rPr>
            </w:pPr>
            <w:r w:rsidRPr="00834E23">
              <w:rPr>
                <w:rFonts w:ascii="Tahoma" w:hAnsi="Tahoma" w:cs="Tahoma"/>
                <w:szCs w:val="20"/>
                <w:lang w:val="en-GB"/>
              </w:rPr>
              <w:t>(-2, -4)</w:t>
            </w:r>
          </w:p>
        </w:tc>
        <w:tc>
          <w:tcPr>
            <w:tcW w:w="707" w:type="dxa"/>
            <w:vAlign w:val="center"/>
          </w:tcPr>
          <w:p w14:paraId="19FD0D81" w14:textId="77777777" w:rsidR="001A471C" w:rsidRPr="00834E23" w:rsidRDefault="001A471C" w:rsidP="006F3B1C">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1BFBC3BD" w14:textId="77777777" w:rsidR="001A471C" w:rsidRPr="00834E23" w:rsidRDefault="001A471C" w:rsidP="006F3B1C">
            <w:pPr>
              <w:pStyle w:val="IEEEParagraph"/>
              <w:ind w:left="-69" w:right="-110" w:firstLine="0"/>
              <w:jc w:val="center"/>
              <w:rPr>
                <w:rFonts w:ascii="Tahoma" w:hAnsi="Tahoma" w:cs="Tahoma"/>
                <w:szCs w:val="20"/>
                <w:lang w:val="en-GB"/>
              </w:rPr>
            </w:pPr>
            <w:r w:rsidRPr="00834E23">
              <w:rPr>
                <w:rFonts w:ascii="Tahoma" w:hAnsi="Tahoma" w:cs="Tahoma"/>
                <w:szCs w:val="20"/>
                <w:lang w:val="en-GB"/>
              </w:rPr>
              <w:t>4</w:t>
            </w:r>
          </w:p>
        </w:tc>
        <w:tc>
          <w:tcPr>
            <w:tcW w:w="703" w:type="dxa"/>
            <w:vAlign w:val="center"/>
          </w:tcPr>
          <w:p w14:paraId="2490F424"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2</w:t>
            </w:r>
          </w:p>
        </w:tc>
        <w:tc>
          <w:tcPr>
            <w:tcW w:w="704" w:type="dxa"/>
            <w:vAlign w:val="center"/>
          </w:tcPr>
          <w:p w14:paraId="67F2D1AE" w14:textId="77777777" w:rsidR="001A471C" w:rsidRPr="00834E23" w:rsidRDefault="001A471C" w:rsidP="006F3B1C">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696300C9"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11" w:type="dxa"/>
            <w:vAlign w:val="center"/>
          </w:tcPr>
          <w:p w14:paraId="16221389"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8</w:t>
            </w:r>
          </w:p>
        </w:tc>
        <w:tc>
          <w:tcPr>
            <w:tcW w:w="711" w:type="dxa"/>
            <w:vAlign w:val="center"/>
          </w:tcPr>
          <w:p w14:paraId="3454338E"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46" w:type="dxa"/>
            <w:vAlign w:val="center"/>
          </w:tcPr>
          <w:p w14:paraId="1D4A9EB0"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c>
          <w:tcPr>
            <w:tcW w:w="703" w:type="dxa"/>
            <w:vAlign w:val="center"/>
          </w:tcPr>
          <w:p w14:paraId="52B68015"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5" w:type="dxa"/>
            <w:vAlign w:val="center"/>
          </w:tcPr>
          <w:p w14:paraId="3E5C7DAC"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2096F8F0" w14:textId="77777777" w:rsidTr="006F3B1C">
        <w:trPr>
          <w:trHeight w:val="220"/>
        </w:trPr>
        <w:tc>
          <w:tcPr>
            <w:tcW w:w="928" w:type="dxa"/>
            <w:vAlign w:val="center"/>
          </w:tcPr>
          <w:p w14:paraId="327E4CB8" w14:textId="77777777" w:rsidR="001A471C" w:rsidRPr="00834E23" w:rsidRDefault="001A471C" w:rsidP="006F3B1C">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3251F427" w14:textId="77777777" w:rsidR="001A471C" w:rsidRPr="00834E23" w:rsidRDefault="001A471C" w:rsidP="006F3B1C">
            <w:pPr>
              <w:pStyle w:val="IEEEParagraph"/>
              <w:ind w:left="-139" w:right="-110" w:firstLine="0"/>
              <w:jc w:val="center"/>
              <w:rPr>
                <w:rFonts w:ascii="Tahoma" w:hAnsi="Tahoma" w:cs="Tahoma"/>
                <w:szCs w:val="20"/>
                <w:lang w:val="en-GB"/>
              </w:rPr>
            </w:pPr>
            <w:r w:rsidRPr="00834E23">
              <w:rPr>
                <w:rFonts w:ascii="Tahoma" w:hAnsi="Tahoma" w:cs="Tahoma"/>
                <w:szCs w:val="20"/>
                <w:lang w:val="en-GB"/>
              </w:rPr>
              <w:t>(1, 2)</w:t>
            </w:r>
          </w:p>
        </w:tc>
        <w:tc>
          <w:tcPr>
            <w:tcW w:w="707" w:type="dxa"/>
            <w:vAlign w:val="center"/>
          </w:tcPr>
          <w:p w14:paraId="0D1056AF" w14:textId="77777777" w:rsidR="001A471C" w:rsidRPr="00834E23" w:rsidRDefault="001A471C" w:rsidP="006F3B1C">
            <w:pPr>
              <w:pStyle w:val="IEEEParagraph"/>
              <w:ind w:left="-71" w:right="-110" w:firstLine="0"/>
              <w:jc w:val="center"/>
              <w:rPr>
                <w:rFonts w:ascii="Tahoma" w:hAnsi="Tahoma" w:cs="Tahoma"/>
                <w:szCs w:val="20"/>
                <w:lang w:val="en-GB"/>
              </w:rPr>
            </w:pPr>
            <w:r w:rsidRPr="00834E23">
              <w:rPr>
                <w:rFonts w:ascii="Tahoma" w:hAnsi="Tahoma" w:cs="Tahoma"/>
                <w:szCs w:val="20"/>
                <w:lang w:val="en-GB"/>
              </w:rPr>
              <w:t>(3, -3)</w:t>
            </w:r>
          </w:p>
        </w:tc>
        <w:tc>
          <w:tcPr>
            <w:tcW w:w="850" w:type="dxa"/>
            <w:vAlign w:val="center"/>
          </w:tcPr>
          <w:p w14:paraId="46DA3B3C" w14:textId="77777777" w:rsidR="001A471C" w:rsidRPr="00834E23" w:rsidRDefault="001A471C" w:rsidP="006F3B1C">
            <w:pPr>
              <w:pStyle w:val="IEEEParagraph"/>
              <w:ind w:left="-69" w:right="-110" w:firstLine="0"/>
              <w:jc w:val="center"/>
              <w:rPr>
                <w:rFonts w:ascii="Tahoma" w:hAnsi="Tahoma" w:cs="Tahoma"/>
                <w:szCs w:val="20"/>
                <w:lang w:val="en-GB"/>
              </w:rPr>
            </w:pPr>
            <w:r w:rsidRPr="00834E23">
              <w:rPr>
                <w:rFonts w:ascii="Tahoma" w:hAnsi="Tahoma" w:cs="Tahoma"/>
                <w:szCs w:val="20"/>
                <w:lang w:val="en-GB"/>
              </w:rPr>
              <w:t>7</w:t>
            </w:r>
          </w:p>
        </w:tc>
        <w:tc>
          <w:tcPr>
            <w:tcW w:w="703" w:type="dxa"/>
            <w:vAlign w:val="center"/>
          </w:tcPr>
          <w:p w14:paraId="3D1F4776"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4" w:type="dxa"/>
            <w:vAlign w:val="center"/>
          </w:tcPr>
          <w:p w14:paraId="74054B76" w14:textId="77777777" w:rsidR="001A471C" w:rsidRPr="00834E23" w:rsidRDefault="001A471C" w:rsidP="006F3B1C">
            <w:pPr>
              <w:pStyle w:val="IEEEParagraph"/>
              <w:ind w:left="89" w:right="-110" w:hanging="89"/>
              <w:jc w:val="center"/>
              <w:rPr>
                <w:rFonts w:ascii="Tahoma" w:hAnsi="Tahoma" w:cs="Tahoma"/>
                <w:szCs w:val="20"/>
                <w:lang w:val="en-GB"/>
              </w:rPr>
            </w:pPr>
            <w:r w:rsidRPr="00834E23">
              <w:rPr>
                <w:rFonts w:ascii="Tahoma" w:hAnsi="Tahoma" w:cs="Tahoma"/>
                <w:szCs w:val="20"/>
                <w:lang w:val="en-GB"/>
              </w:rPr>
              <w:t>2</w:t>
            </w:r>
          </w:p>
        </w:tc>
        <w:tc>
          <w:tcPr>
            <w:tcW w:w="919" w:type="dxa"/>
            <w:vAlign w:val="center"/>
          </w:tcPr>
          <w:p w14:paraId="0A2CE6A8"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77996703"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13</w:t>
            </w:r>
          </w:p>
        </w:tc>
        <w:tc>
          <w:tcPr>
            <w:tcW w:w="711" w:type="dxa"/>
            <w:vAlign w:val="center"/>
          </w:tcPr>
          <w:p w14:paraId="5311CFD5"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46" w:type="dxa"/>
            <w:vAlign w:val="center"/>
          </w:tcPr>
          <w:p w14:paraId="6D5EEE06"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3" w:type="dxa"/>
            <w:vAlign w:val="center"/>
          </w:tcPr>
          <w:p w14:paraId="6DDE5F9A"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05" w:type="dxa"/>
            <w:vAlign w:val="center"/>
          </w:tcPr>
          <w:p w14:paraId="070687DE"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r>
      <w:tr w:rsidR="001A471C" w:rsidRPr="00834E23" w14:paraId="72E6157B" w14:textId="77777777" w:rsidTr="006F3B1C">
        <w:trPr>
          <w:trHeight w:val="210"/>
        </w:trPr>
        <w:tc>
          <w:tcPr>
            <w:tcW w:w="928" w:type="dxa"/>
            <w:vAlign w:val="center"/>
          </w:tcPr>
          <w:p w14:paraId="5AD8C5E2" w14:textId="77777777" w:rsidR="001A471C" w:rsidRPr="00834E23" w:rsidRDefault="001A471C" w:rsidP="006F3B1C">
            <w:pPr>
              <w:pStyle w:val="IEEEParagraph"/>
              <w:ind w:left="-142" w:right="-110" w:firstLine="0"/>
              <w:jc w:val="center"/>
              <w:rPr>
                <w:rFonts w:ascii="Tahoma" w:hAnsi="Tahoma" w:cs="Tahoma"/>
                <w:szCs w:val="20"/>
                <w:lang w:val="en-GB"/>
              </w:rPr>
            </w:pPr>
            <w:r w:rsidRPr="00834E23">
              <w:rPr>
                <w:rFonts w:ascii="Tahoma" w:hAnsi="Tahoma" w:cs="Tahoma"/>
                <w:szCs w:val="20"/>
                <w:lang w:val="en-GB"/>
              </w:rPr>
              <w:t>(0, 0)</w:t>
            </w:r>
          </w:p>
        </w:tc>
        <w:tc>
          <w:tcPr>
            <w:tcW w:w="698" w:type="dxa"/>
            <w:vAlign w:val="center"/>
          </w:tcPr>
          <w:p w14:paraId="492C5FDE" w14:textId="77777777" w:rsidR="001A471C" w:rsidRPr="00834E23" w:rsidRDefault="001A471C" w:rsidP="006F3B1C">
            <w:pPr>
              <w:pStyle w:val="IEEEParagraph"/>
              <w:ind w:left="-139" w:right="-110" w:firstLine="0"/>
              <w:jc w:val="center"/>
              <w:rPr>
                <w:rFonts w:ascii="Tahoma" w:hAnsi="Tahoma" w:cs="Tahoma"/>
                <w:szCs w:val="20"/>
                <w:lang w:val="en-GB"/>
              </w:rPr>
            </w:pPr>
            <w:r w:rsidRPr="00834E23">
              <w:rPr>
                <w:rFonts w:ascii="Tahoma" w:hAnsi="Tahoma" w:cs="Tahoma"/>
                <w:szCs w:val="20"/>
                <w:lang w:val="en-GB"/>
              </w:rPr>
              <w:t>(-2, -3)</w:t>
            </w:r>
          </w:p>
        </w:tc>
        <w:tc>
          <w:tcPr>
            <w:tcW w:w="707" w:type="dxa"/>
            <w:vAlign w:val="center"/>
          </w:tcPr>
          <w:p w14:paraId="4666AFA6" w14:textId="77777777" w:rsidR="001A471C" w:rsidRPr="00834E23" w:rsidRDefault="001A471C" w:rsidP="006F3B1C">
            <w:pPr>
              <w:pStyle w:val="IEEEParagraph"/>
              <w:ind w:left="-71" w:right="-110" w:firstLine="0"/>
              <w:jc w:val="center"/>
              <w:rPr>
                <w:rFonts w:ascii="Tahoma" w:hAnsi="Tahoma" w:cs="Tahoma"/>
                <w:szCs w:val="20"/>
                <w:lang w:val="en-GB"/>
              </w:rPr>
            </w:pPr>
            <w:r w:rsidRPr="00834E23">
              <w:rPr>
                <w:rFonts w:ascii="Tahoma" w:hAnsi="Tahoma" w:cs="Tahoma"/>
                <w:szCs w:val="20"/>
                <w:lang w:val="en-GB"/>
              </w:rPr>
              <w:t>(3, 2)</w:t>
            </w:r>
          </w:p>
        </w:tc>
        <w:tc>
          <w:tcPr>
            <w:tcW w:w="850" w:type="dxa"/>
            <w:vAlign w:val="center"/>
          </w:tcPr>
          <w:p w14:paraId="6C6D51A3" w14:textId="77777777" w:rsidR="001A471C" w:rsidRPr="00834E23" w:rsidRDefault="001A471C" w:rsidP="006F3B1C">
            <w:pPr>
              <w:pStyle w:val="IEEEParagraph"/>
              <w:ind w:left="-69" w:right="-110" w:firstLine="0"/>
              <w:jc w:val="center"/>
              <w:rPr>
                <w:rFonts w:ascii="Tahoma" w:hAnsi="Tahoma" w:cs="Tahoma"/>
                <w:szCs w:val="20"/>
                <w:lang w:val="en-GB"/>
              </w:rPr>
            </w:pPr>
            <w:r w:rsidRPr="00834E23">
              <w:rPr>
                <w:rFonts w:ascii="Tahoma" w:hAnsi="Tahoma" w:cs="Tahoma"/>
                <w:szCs w:val="20"/>
                <w:lang w:val="en-GB"/>
              </w:rPr>
              <w:t>10</w:t>
            </w:r>
          </w:p>
        </w:tc>
        <w:tc>
          <w:tcPr>
            <w:tcW w:w="703" w:type="dxa"/>
            <w:vAlign w:val="center"/>
          </w:tcPr>
          <w:p w14:paraId="38E1CE5B"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7</w:t>
            </w:r>
          </w:p>
        </w:tc>
        <w:tc>
          <w:tcPr>
            <w:tcW w:w="704" w:type="dxa"/>
            <w:vAlign w:val="center"/>
          </w:tcPr>
          <w:p w14:paraId="49B64184" w14:textId="77777777" w:rsidR="001A471C" w:rsidRPr="00834E23" w:rsidRDefault="001A471C" w:rsidP="006F3B1C">
            <w:pPr>
              <w:pStyle w:val="IEEEParagraph"/>
              <w:ind w:left="89" w:right="-110" w:hanging="89"/>
              <w:jc w:val="center"/>
              <w:rPr>
                <w:rFonts w:ascii="Tahoma" w:hAnsi="Tahoma" w:cs="Tahoma"/>
                <w:szCs w:val="20"/>
                <w:lang w:val="en-GB"/>
              </w:rPr>
            </w:pPr>
            <w:r w:rsidRPr="00834E23">
              <w:rPr>
                <w:rFonts w:ascii="Tahoma" w:hAnsi="Tahoma" w:cs="Tahoma"/>
                <w:szCs w:val="20"/>
                <w:lang w:val="en-GB"/>
              </w:rPr>
              <w:t>4</w:t>
            </w:r>
          </w:p>
        </w:tc>
        <w:tc>
          <w:tcPr>
            <w:tcW w:w="919" w:type="dxa"/>
            <w:vAlign w:val="center"/>
          </w:tcPr>
          <w:p w14:paraId="6FFC313A"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16</w:t>
            </w:r>
          </w:p>
        </w:tc>
        <w:tc>
          <w:tcPr>
            <w:tcW w:w="711" w:type="dxa"/>
            <w:vAlign w:val="center"/>
          </w:tcPr>
          <w:p w14:paraId="38F97AD4"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11</w:t>
            </w:r>
          </w:p>
        </w:tc>
        <w:tc>
          <w:tcPr>
            <w:tcW w:w="711" w:type="dxa"/>
            <w:vAlign w:val="center"/>
          </w:tcPr>
          <w:p w14:paraId="55E9DB20"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9</w:t>
            </w:r>
          </w:p>
        </w:tc>
        <w:tc>
          <w:tcPr>
            <w:tcW w:w="746" w:type="dxa"/>
            <w:vAlign w:val="center"/>
          </w:tcPr>
          <w:p w14:paraId="078838BD"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6</w:t>
            </w:r>
          </w:p>
        </w:tc>
        <w:tc>
          <w:tcPr>
            <w:tcW w:w="703" w:type="dxa"/>
            <w:vAlign w:val="center"/>
          </w:tcPr>
          <w:p w14:paraId="0FF56389"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4</w:t>
            </w:r>
          </w:p>
        </w:tc>
        <w:tc>
          <w:tcPr>
            <w:tcW w:w="705" w:type="dxa"/>
            <w:vAlign w:val="center"/>
          </w:tcPr>
          <w:p w14:paraId="53F82D13" w14:textId="77777777" w:rsidR="001A471C" w:rsidRPr="00834E23" w:rsidRDefault="001A471C" w:rsidP="006F3B1C">
            <w:pPr>
              <w:pStyle w:val="IEEEParagraph"/>
              <w:ind w:right="-110" w:firstLine="0"/>
              <w:jc w:val="center"/>
              <w:rPr>
                <w:rFonts w:ascii="Tahoma" w:hAnsi="Tahoma" w:cs="Tahoma"/>
                <w:szCs w:val="20"/>
                <w:lang w:val="en-GB"/>
              </w:rPr>
            </w:pPr>
            <w:r w:rsidRPr="00834E23">
              <w:rPr>
                <w:rFonts w:ascii="Tahoma" w:hAnsi="Tahoma" w:cs="Tahoma"/>
                <w:szCs w:val="20"/>
                <w:lang w:val="en-GB"/>
              </w:rPr>
              <w:t>5</w:t>
            </w:r>
          </w:p>
        </w:tc>
      </w:tr>
      <w:tr w:rsidR="001A471C" w:rsidRPr="00834E23" w14:paraId="1032A0C0" w14:textId="77777777" w:rsidTr="006F3B1C">
        <w:trPr>
          <w:trHeight w:val="566"/>
        </w:trPr>
        <w:tc>
          <w:tcPr>
            <w:tcW w:w="9085" w:type="dxa"/>
            <w:gridSpan w:val="12"/>
            <w:vAlign w:val="center"/>
          </w:tcPr>
          <w:p w14:paraId="7FD2F8E1" w14:textId="77777777" w:rsidR="001A471C" w:rsidRPr="00834E23" w:rsidRDefault="001A471C" w:rsidP="006F3B1C">
            <w:pPr>
              <w:pStyle w:val="IEEEParagraph"/>
              <w:ind w:right="-110" w:firstLine="0"/>
              <w:jc w:val="left"/>
              <w:rPr>
                <w:rFonts w:ascii="Tahoma" w:hAnsi="Tahoma" w:cs="Tahoma"/>
                <w:b/>
                <w:bCs/>
                <w:szCs w:val="20"/>
                <w:lang w:val="en-GB"/>
              </w:rPr>
            </w:pPr>
            <w:proofErr w:type="spellStart"/>
            <w:r w:rsidRPr="00834E23">
              <w:rPr>
                <w:rFonts w:ascii="Tahoma" w:hAnsi="Tahoma" w:cs="Tahoma"/>
                <w:b/>
                <w:bCs/>
                <w:szCs w:val="20"/>
                <w:lang w:val="en-GB"/>
              </w:rPr>
              <w:t>Konstanta</w:t>
            </w:r>
            <w:proofErr w:type="spellEnd"/>
            <w:r w:rsidRPr="00834E23">
              <w:rPr>
                <w:rFonts w:ascii="Tahoma" w:hAnsi="Tahoma" w:cs="Tahoma"/>
                <w:b/>
                <w:bCs/>
                <w:szCs w:val="20"/>
                <w:lang w:val="en-GB"/>
              </w:rPr>
              <w:t>:</w:t>
            </w:r>
          </w:p>
          <w:p w14:paraId="5BA2D0D7" w14:textId="77777777" w:rsidR="001A471C" w:rsidRPr="00834E23" w:rsidRDefault="001A471C" w:rsidP="006F3B1C">
            <w:pPr>
              <w:pStyle w:val="IEEEParagraph"/>
              <w:ind w:right="-110" w:firstLine="0"/>
              <w:jc w:val="center"/>
              <w:rPr>
                <w:rFonts w:ascii="Tahoma" w:hAnsi="Tahoma" w:cs="Tahoma"/>
                <w:b/>
                <w:bCs/>
                <w:szCs w:val="20"/>
                <w:lang w:val="en-GB"/>
              </w:rPr>
            </w:pPr>
            <m:oMathPara>
              <m:oMathParaPr>
                <m:jc m:val="center"/>
              </m:oMathParaPr>
              <m:oMath>
                <m:r>
                  <m:rPr>
                    <m:sty m:val="bi"/>
                  </m:rPr>
                  <w:rPr>
                    <w:rFonts w:ascii="Cambria Math" w:hAnsi="Cambria Math" w:cs="Tahoma"/>
                    <w:szCs w:val="20"/>
                    <w:lang w:val="en-GB"/>
                  </w:rPr>
                  <m:t xml:space="preserve">(A)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=50;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=3;  (B)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=80;</m:t>
                </m:r>
                <m:sSub>
                  <m:sSubPr>
                    <m:ctrlPr>
                      <w:rPr>
                        <w:rFonts w:ascii="Cambria Math" w:hAnsi="Cambria Math" w:cs="Tahoma"/>
                        <w:b/>
                        <w:bCs/>
                        <w:i/>
                        <w:szCs w:val="20"/>
                        <w:lang w:val="en-GB"/>
                      </w:rPr>
                    </m:ctrlPr>
                  </m:sSubPr>
                  <m:e>
                    <m:r>
                      <m:rPr>
                        <m:sty m:val="bi"/>
                      </m:rPr>
                      <w:rPr>
                        <w:rFonts w:ascii="Cambria Math" w:hAnsi="Cambria Math" w:cs="Tahoma"/>
                        <w:szCs w:val="20"/>
                        <w:lang w:val="en-GB"/>
                      </w:rPr>
                      <m:t xml:space="preserve">   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 xml:space="preserve">=7;  (C)  </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1</m:t>
                    </m:r>
                  </m:sub>
                </m:sSub>
                <m:r>
                  <m:rPr>
                    <m:sty m:val="bi"/>
                  </m:rPr>
                  <w:rPr>
                    <w:rFonts w:ascii="Cambria Math" w:hAnsi="Cambria Math" w:cs="Tahoma"/>
                    <w:szCs w:val="20"/>
                    <w:lang w:val="en-GB"/>
                  </w:rPr>
                  <m:t>=100;</m:t>
                </m:r>
                <m:sSub>
                  <m:sSubPr>
                    <m:ctrlPr>
                      <w:rPr>
                        <w:rFonts w:ascii="Cambria Math" w:hAnsi="Cambria Math" w:cs="Tahoma"/>
                        <w:b/>
                        <w:bCs/>
                        <w:i/>
                        <w:szCs w:val="20"/>
                        <w:lang w:val="en-GB"/>
                      </w:rPr>
                    </m:ctrlPr>
                  </m:sSubPr>
                  <m:e>
                    <m:r>
                      <m:rPr>
                        <m:sty m:val="bi"/>
                      </m:rPr>
                      <w:rPr>
                        <w:rFonts w:ascii="Cambria Math" w:hAnsi="Cambria Math" w:cs="Tahoma"/>
                        <w:szCs w:val="20"/>
                        <w:lang w:val="en-GB"/>
                      </w:rPr>
                      <m:t>K</m:t>
                    </m:r>
                  </m:e>
                  <m:sub>
                    <m:r>
                      <m:rPr>
                        <m:sty m:val="bi"/>
                      </m:rPr>
                      <w:rPr>
                        <w:rFonts w:ascii="Cambria Math" w:hAnsi="Cambria Math" w:cs="Tahoma"/>
                        <w:szCs w:val="20"/>
                        <w:lang w:val="en-GB"/>
                      </w:rPr>
                      <m:t>p</m:t>
                    </m:r>
                    <m:r>
                      <m:rPr>
                        <m:sty m:val="bi"/>
                      </m:rPr>
                      <w:rPr>
                        <w:rFonts w:ascii="Cambria Math" w:hAnsi="Cambria Math" w:cs="Tahoma"/>
                        <w:szCs w:val="20"/>
                        <w:lang w:val="en-GB"/>
                      </w:rPr>
                      <m:t>2</m:t>
                    </m:r>
                  </m:sub>
                </m:sSub>
                <m:r>
                  <m:rPr>
                    <m:sty m:val="bi"/>
                  </m:rPr>
                  <w:rPr>
                    <w:rFonts w:ascii="Cambria Math" w:hAnsi="Cambria Math" w:cs="Tahoma"/>
                    <w:szCs w:val="20"/>
                    <w:lang w:val="en-GB"/>
                  </w:rPr>
                  <m:t>=15</m:t>
                </m:r>
              </m:oMath>
            </m:oMathPara>
          </w:p>
        </w:tc>
      </w:tr>
    </w:tbl>
    <w:p w14:paraId="2DA5B968" w14:textId="77777777" w:rsidR="001A471C" w:rsidRDefault="001A471C" w:rsidP="00677642">
      <w:pPr>
        <w:pBdr>
          <w:top w:val="nil"/>
          <w:left w:val="nil"/>
          <w:bottom w:val="nil"/>
          <w:right w:val="nil"/>
          <w:between w:val="nil"/>
        </w:pBdr>
        <w:spacing w:after="240"/>
        <w:rPr>
          <w:color w:val="000000"/>
          <w:lang w:val="en-GB"/>
        </w:rPr>
      </w:pPr>
    </w:p>
    <w:p w14:paraId="6F572564" w14:textId="07497273" w:rsidR="00677642" w:rsidRPr="00AA5B1F" w:rsidRDefault="00677642" w:rsidP="003A6E7E">
      <w:pPr>
        <w:pBdr>
          <w:top w:val="nil"/>
          <w:left w:val="nil"/>
          <w:bottom w:val="nil"/>
          <w:right w:val="nil"/>
          <w:between w:val="nil"/>
        </w:pBdr>
        <w:rPr>
          <w:color w:val="000000"/>
          <w:lang w:val="de-CH"/>
        </w:rPr>
      </w:pPr>
      <w:proofErr w:type="spellStart"/>
      <w:r w:rsidRPr="00677642">
        <w:rPr>
          <w:iCs/>
          <w:color w:val="000000"/>
          <w:lang w:val="en-GB"/>
        </w:rPr>
        <w:t>Dilakukan</w:t>
      </w:r>
      <w:proofErr w:type="spellEnd"/>
      <w:r w:rsidRPr="00677642">
        <w:rPr>
          <w:iCs/>
          <w:color w:val="000000"/>
          <w:lang w:val="en-GB"/>
        </w:rPr>
        <w:t xml:space="preserve"> </w:t>
      </w:r>
      <w:proofErr w:type="spellStart"/>
      <w:r w:rsidRPr="00677642">
        <w:rPr>
          <w:iCs/>
          <w:color w:val="000000"/>
          <w:lang w:val="en-GB"/>
        </w:rPr>
        <w:t>percobaan</w:t>
      </w:r>
      <w:proofErr w:type="spellEnd"/>
      <w:r w:rsidRPr="00677642">
        <w:rPr>
          <w:iCs/>
          <w:color w:val="000000"/>
          <w:lang w:val="en-GB"/>
        </w:rPr>
        <w:t xml:space="preserve"> </w:t>
      </w:r>
      <w:r w:rsidRPr="00677642">
        <w:rPr>
          <w:i/>
          <w:color w:val="000000"/>
          <w:lang w:val="en-GB"/>
        </w:rPr>
        <w:t>settling time</w:t>
      </w:r>
      <w:r w:rsidRPr="00677642">
        <w:rPr>
          <w:iCs/>
          <w:color w:val="000000"/>
          <w:lang w:val="en-GB"/>
        </w:rPr>
        <w:t xml:space="preserve"> </w:t>
      </w:r>
      <w:proofErr w:type="spellStart"/>
      <w:r w:rsidRPr="00677642">
        <w:rPr>
          <w:iCs/>
          <w:color w:val="000000"/>
          <w:lang w:val="en-GB"/>
        </w:rPr>
        <w:t>dengan</w:t>
      </w:r>
      <w:proofErr w:type="spellEnd"/>
      <w:r w:rsidRPr="00677642">
        <w:rPr>
          <w:iCs/>
          <w:color w:val="000000"/>
          <w:lang w:val="en-GB"/>
        </w:rPr>
        <w:t xml:space="preserve"> </w:t>
      </w:r>
      <w:proofErr w:type="spellStart"/>
      <w:r w:rsidRPr="00677642">
        <w:rPr>
          <w:iCs/>
          <w:color w:val="000000"/>
          <w:lang w:val="en-GB"/>
        </w:rPr>
        <w:t>beberapa</w:t>
      </w:r>
      <w:proofErr w:type="spellEnd"/>
      <w:r w:rsidRPr="00677642">
        <w:rPr>
          <w:iCs/>
          <w:color w:val="000000"/>
          <w:lang w:val="en-GB"/>
        </w:rPr>
        <w:t xml:space="preserve"> </w:t>
      </w:r>
      <w:proofErr w:type="spellStart"/>
      <w:r w:rsidRPr="00677642">
        <w:rPr>
          <w:iCs/>
          <w:color w:val="000000"/>
          <w:lang w:val="en-GB"/>
        </w:rPr>
        <w:t>koordinat</w:t>
      </w:r>
      <w:proofErr w:type="spellEnd"/>
      <w:r w:rsidRPr="00677642">
        <w:rPr>
          <w:iCs/>
          <w:color w:val="000000"/>
          <w:lang w:val="en-GB"/>
        </w:rPr>
        <w:t xml:space="preserve"> yang </w:t>
      </w:r>
      <w:proofErr w:type="spellStart"/>
      <w:r w:rsidRPr="00677642">
        <w:rPr>
          <w:iCs/>
          <w:color w:val="000000"/>
          <w:lang w:val="en-GB"/>
        </w:rPr>
        <w:t>mewakili</w:t>
      </w:r>
      <w:proofErr w:type="spellEnd"/>
      <w:r w:rsidRPr="00677642">
        <w:rPr>
          <w:iCs/>
          <w:color w:val="000000"/>
          <w:lang w:val="en-GB"/>
        </w:rPr>
        <w:t xml:space="preserve"> </w:t>
      </w:r>
      <w:proofErr w:type="spellStart"/>
      <w:r w:rsidRPr="00677642">
        <w:rPr>
          <w:iCs/>
          <w:color w:val="000000"/>
          <w:lang w:val="en-GB"/>
        </w:rPr>
        <w:t>kombinasi</w:t>
      </w:r>
      <w:proofErr w:type="spellEnd"/>
      <w:r w:rsidR="006805FA">
        <w:rPr>
          <w:iCs/>
          <w:color w:val="000000"/>
          <w:lang w:val="en-GB"/>
        </w:rPr>
        <w:t xml:space="preserve"> </w:t>
      </w:r>
      <w:proofErr w:type="spellStart"/>
      <w:r w:rsidR="006805FA">
        <w:rPr>
          <w:iCs/>
          <w:color w:val="000000"/>
          <w:lang w:val="en-GB"/>
        </w:rPr>
        <w:t>antara</w:t>
      </w:r>
      <w:proofErr w:type="spellEnd"/>
      <w:r w:rsidRPr="00677642">
        <w:rPr>
          <w:iCs/>
          <w:color w:val="000000"/>
          <w:lang w:val="en-GB"/>
        </w:rPr>
        <w:t xml:space="preserve"> </w:t>
      </w:r>
      <w:proofErr w:type="spellStart"/>
      <w:r w:rsidRPr="00677642">
        <w:rPr>
          <w:iCs/>
          <w:color w:val="000000"/>
          <w:lang w:val="en-GB"/>
        </w:rPr>
        <w:t>dua</w:t>
      </w:r>
      <w:proofErr w:type="spellEnd"/>
      <w:r w:rsidRPr="00677642">
        <w:rPr>
          <w:iCs/>
          <w:color w:val="000000"/>
          <w:lang w:val="en-GB"/>
        </w:rPr>
        <w:t xml:space="preserve"> robot </w:t>
      </w:r>
      <w:proofErr w:type="spellStart"/>
      <w:r w:rsidR="006805FA">
        <w:rPr>
          <w:iCs/>
          <w:color w:val="000000"/>
          <w:lang w:val="en-GB"/>
        </w:rPr>
        <w:t>dengan</w:t>
      </w:r>
      <w:proofErr w:type="spellEnd"/>
      <w:r w:rsidRPr="00677642">
        <w:rPr>
          <w:iCs/>
          <w:color w:val="000000"/>
          <w:lang w:val="en-GB"/>
        </w:rPr>
        <w:t xml:space="preserve"> </w:t>
      </w:r>
      <w:proofErr w:type="spellStart"/>
      <w:r w:rsidRPr="00677642">
        <w:rPr>
          <w:iCs/>
          <w:color w:val="000000"/>
          <w:lang w:val="en-GB"/>
        </w:rPr>
        <w:t>kejadian</w:t>
      </w:r>
      <w:proofErr w:type="spellEnd"/>
      <w:r w:rsidRPr="00677642">
        <w:rPr>
          <w:iCs/>
          <w:color w:val="000000"/>
          <w:lang w:val="en-GB"/>
        </w:rPr>
        <w:t xml:space="preserve"> </w:t>
      </w:r>
      <w:r w:rsidR="00EE612F">
        <w:rPr>
          <w:iCs/>
          <w:color w:val="000000"/>
          <w:lang w:val="en-GB"/>
        </w:rPr>
        <w:t xml:space="preserve">di </w:t>
      </w:r>
      <w:proofErr w:type="spellStart"/>
      <w:r w:rsidR="00EE612F">
        <w:rPr>
          <w:iCs/>
          <w:color w:val="000000"/>
          <w:lang w:val="en-GB"/>
        </w:rPr>
        <w:t>persamaan</w:t>
      </w:r>
      <w:proofErr w:type="spellEnd"/>
      <w:r w:rsidRPr="00677642">
        <w:rPr>
          <w:iCs/>
          <w:color w:val="000000"/>
          <w:lang w:val="en-GB"/>
        </w:rPr>
        <w:t xml:space="preserve"> </w:t>
      </w:r>
      <w:r w:rsidR="006805FA">
        <w:rPr>
          <w:iCs/>
          <w:color w:val="000000"/>
          <w:lang w:val="en-GB"/>
        </w:rPr>
        <w:fldChar w:fldCharType="begin"/>
      </w:r>
      <w:r w:rsidR="006805FA">
        <w:rPr>
          <w:iCs/>
          <w:color w:val="000000"/>
          <w:lang w:val="en-GB"/>
        </w:rPr>
        <w:instrText xml:space="preserve"> REF _Ref72225473 \h </w:instrText>
      </w:r>
      <w:r w:rsidR="006805FA">
        <w:rPr>
          <w:iCs/>
          <w:color w:val="000000"/>
          <w:lang w:val="en-GB"/>
        </w:rPr>
      </w:r>
      <w:r w:rsidR="006805FA">
        <w:rPr>
          <w:iCs/>
          <w:color w:val="000000"/>
          <w:lang w:val="en-GB"/>
        </w:rPr>
        <w:fldChar w:fldCharType="separate"/>
      </w:r>
      <w:r w:rsidR="004F00CC">
        <w:rPr>
          <w:lang w:val="en-GB"/>
        </w:rPr>
        <w:t>(</w:t>
      </w:r>
      <w:r w:rsidR="004F00CC">
        <w:rPr>
          <w:noProof/>
        </w:rPr>
        <w:t>23</w:t>
      </w:r>
      <w:r w:rsidR="004F00CC">
        <w:rPr>
          <w:lang w:val="en-GB"/>
        </w:rPr>
        <w:t>)</w:t>
      </w:r>
      <w:r w:rsidR="006805FA">
        <w:rPr>
          <w:iCs/>
          <w:color w:val="000000"/>
          <w:lang w:val="en-GB"/>
        </w:rPr>
        <w:fldChar w:fldCharType="end"/>
      </w:r>
      <w:r w:rsidR="006805FA">
        <w:rPr>
          <w:iCs/>
          <w:color w:val="000000"/>
          <w:lang w:val="en-GB"/>
        </w:rPr>
        <w:t xml:space="preserve">. </w:t>
      </w:r>
      <w:r w:rsidRPr="00AA5B1F">
        <w:rPr>
          <w:iCs/>
          <w:color w:val="000000"/>
          <w:lang w:val="de-CH"/>
        </w:rPr>
        <w:t xml:space="preserve">Serta diberikan nilai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m:t>
            </m:r>
            <m:r>
              <w:rPr>
                <w:rFonts w:ascii="Cambria Math" w:hAnsi="Cambria Math"/>
                <w:color w:val="000000"/>
                <w:lang w:val="de-CH"/>
              </w:rPr>
              <m:t>1</m:t>
            </m:r>
          </m:sub>
        </m:sSub>
      </m:oMath>
      <w:r w:rsidRPr="00AA5B1F">
        <w:rPr>
          <w:iCs/>
          <w:color w:val="000000"/>
          <w:lang w:val="de-CH"/>
        </w:rPr>
        <w:t xml:space="preserve"> dan </w:t>
      </w:r>
      <m:oMath>
        <m:sSub>
          <m:sSubPr>
            <m:ctrlPr>
              <w:rPr>
                <w:rFonts w:ascii="Cambria Math" w:hAnsi="Cambria Math"/>
                <w:i/>
                <w:iCs/>
                <w:color w:val="000000"/>
                <w:lang w:val="en-GB"/>
              </w:rPr>
            </m:ctrlPr>
          </m:sSubPr>
          <m:e>
            <m:r>
              <w:rPr>
                <w:rFonts w:ascii="Cambria Math" w:hAnsi="Cambria Math"/>
                <w:color w:val="000000"/>
                <w:lang w:val="en-GB"/>
              </w:rPr>
              <m:t>K</m:t>
            </m:r>
          </m:e>
          <m:sub>
            <m:r>
              <w:rPr>
                <w:rFonts w:ascii="Cambria Math" w:hAnsi="Cambria Math"/>
                <w:color w:val="000000"/>
                <w:lang w:val="en-GB"/>
              </w:rPr>
              <m:t>p</m:t>
            </m:r>
            <m:r>
              <w:rPr>
                <w:rFonts w:ascii="Cambria Math" w:hAnsi="Cambria Math"/>
                <w:color w:val="000000"/>
                <w:lang w:val="de-CH"/>
              </w:rPr>
              <m:t>2</m:t>
            </m:r>
          </m:sub>
        </m:sSub>
      </m:oMath>
      <w:r w:rsidRPr="00AA5B1F">
        <w:rPr>
          <w:iCs/>
          <w:color w:val="000000"/>
          <w:lang w:val="de-CH"/>
        </w:rPr>
        <w:t xml:space="preserve"> </w:t>
      </w:r>
      <w:r w:rsidR="00EE612F" w:rsidRPr="00AA5B1F">
        <w:rPr>
          <w:iCs/>
          <w:color w:val="000000"/>
          <w:lang w:val="de-CH"/>
        </w:rPr>
        <w:t>di persamaan</w:t>
      </w:r>
      <w:r w:rsidR="003D5721" w:rsidRPr="00AA5B1F">
        <w:rPr>
          <w:color w:val="000000"/>
          <w:lang w:val="de-CH"/>
        </w:rPr>
        <w:t xml:space="preserve"> </w:t>
      </w:r>
      <w:r w:rsidR="003D5721">
        <w:rPr>
          <w:color w:val="000000"/>
          <w:lang w:val="en-GB"/>
        </w:rPr>
        <w:fldChar w:fldCharType="begin"/>
      </w:r>
      <w:r w:rsidR="003D5721" w:rsidRPr="00AA5B1F">
        <w:rPr>
          <w:color w:val="000000"/>
          <w:lang w:val="de-CH"/>
        </w:rPr>
        <w:instrText xml:space="preserve"> REF _Ref74904516 \h </w:instrText>
      </w:r>
      <w:r w:rsidR="003D5721">
        <w:rPr>
          <w:color w:val="000000"/>
          <w:lang w:val="en-GB"/>
        </w:rPr>
      </w:r>
      <w:r w:rsidR="003D5721">
        <w:rPr>
          <w:color w:val="000000"/>
          <w:lang w:val="en-GB"/>
        </w:rPr>
        <w:fldChar w:fldCharType="separate"/>
      </w:r>
      <w:r w:rsidR="004F00CC" w:rsidRPr="00AA5B1F">
        <w:rPr>
          <w:lang w:val="de-CH"/>
        </w:rPr>
        <w:t>(</w:t>
      </w:r>
      <w:r w:rsidR="004F00CC">
        <w:rPr>
          <w:noProof/>
        </w:rPr>
        <w:t>18</w:t>
      </w:r>
      <w:r w:rsidR="004F00CC" w:rsidRPr="00AA5B1F">
        <w:rPr>
          <w:lang w:val="de-CH"/>
        </w:rPr>
        <w:t>)</w:t>
      </w:r>
      <w:r w:rsidR="003D5721">
        <w:rPr>
          <w:color w:val="000000"/>
          <w:lang w:val="en-GB"/>
        </w:rPr>
        <w:fldChar w:fldCharType="end"/>
      </w:r>
      <w:r w:rsidRPr="00AA5B1F">
        <w:rPr>
          <w:iCs/>
          <w:color w:val="000000"/>
          <w:lang w:val="de-CH"/>
        </w:rPr>
        <w:t xml:space="preserve"> yang berbeda juga. </w:t>
      </w:r>
      <w:commentRangeStart w:id="40"/>
      <w:r w:rsidRPr="00AA5B1F">
        <w:rPr>
          <w:iCs/>
          <w:color w:val="000000"/>
          <w:lang w:val="de-CH"/>
        </w:rPr>
        <w:t xml:space="preserve">Dapat diperhatikan pada </w:t>
      </w:r>
      <w:r w:rsidR="006805FA">
        <w:rPr>
          <w:iCs/>
          <w:color w:val="000000"/>
          <w:lang w:val="en-GB"/>
        </w:rPr>
        <w:fldChar w:fldCharType="begin"/>
      </w:r>
      <w:r w:rsidR="006805FA" w:rsidRPr="00AA5B1F">
        <w:rPr>
          <w:iCs/>
          <w:color w:val="000000"/>
          <w:lang w:val="de-CH"/>
        </w:rPr>
        <w:instrText xml:space="preserve"> REF _Ref72227025 \h </w:instrText>
      </w:r>
      <w:r w:rsidR="006805FA">
        <w:rPr>
          <w:iCs/>
          <w:color w:val="000000"/>
          <w:lang w:val="en-GB"/>
        </w:rPr>
      </w:r>
      <w:r w:rsidR="006805FA">
        <w:rPr>
          <w:iCs/>
          <w:color w:val="000000"/>
          <w:lang w:val="en-GB"/>
        </w:rPr>
        <w:fldChar w:fldCharType="separate"/>
      </w:r>
      <w:r w:rsidR="004F00CC" w:rsidRPr="006805FA">
        <w:t xml:space="preserve">Tabel </w:t>
      </w:r>
      <w:r w:rsidR="004F00CC">
        <w:rPr>
          <w:noProof/>
        </w:rPr>
        <w:t>1</w:t>
      </w:r>
      <w:r w:rsidR="006805FA">
        <w:rPr>
          <w:iCs/>
          <w:color w:val="000000"/>
          <w:lang w:val="en-GB"/>
        </w:rPr>
        <w:fldChar w:fldCharType="end"/>
      </w:r>
      <w:r w:rsidR="006805FA" w:rsidRPr="00AA5B1F">
        <w:rPr>
          <w:iCs/>
          <w:color w:val="000000"/>
          <w:lang w:val="de-CH"/>
        </w:rPr>
        <w:t xml:space="preserve"> </w:t>
      </w:r>
      <w:r w:rsidRPr="00AA5B1F">
        <w:rPr>
          <w:iCs/>
          <w:color w:val="000000"/>
          <w:lang w:val="de-CH"/>
        </w:rPr>
        <w:t>selisih</w:t>
      </w:r>
      <w:r w:rsidR="006805FA" w:rsidRPr="00AA5B1F">
        <w:rPr>
          <w:iCs/>
          <w:color w:val="000000"/>
          <w:lang w:val="de-CH"/>
        </w:rPr>
        <w:t xml:space="preserve"> dari</w:t>
      </w:r>
      <w:r w:rsidRPr="00AA5B1F">
        <w:rPr>
          <w:iCs/>
          <w:color w:val="000000"/>
          <w:lang w:val="de-CH"/>
        </w:rPr>
        <w:t xml:space="preserve"> </w:t>
      </w:r>
      <w:r w:rsidR="006805FA" w:rsidRPr="00AA5B1F">
        <w:rPr>
          <w:iCs/>
          <w:color w:val="000000"/>
          <w:lang w:val="de-CH"/>
        </w:rPr>
        <w:t>penerapan</w:t>
      </w:r>
      <w:r w:rsidRPr="00AA5B1F">
        <w:rPr>
          <w:iCs/>
          <w:color w:val="000000"/>
          <w:lang w:val="de-CH"/>
        </w:rPr>
        <w:t xml:space="preserve"> algoritma dan tidak memiliki rata-rata</w:t>
      </w:r>
      <w:r w:rsidR="00D5452E" w:rsidRPr="00AA5B1F">
        <w:rPr>
          <w:iCs/>
          <w:color w:val="000000"/>
          <w:lang w:val="de-CH"/>
        </w:rPr>
        <w:t xml:space="preserve"> waktu</w:t>
      </w:r>
      <w:r w:rsidRPr="00AA5B1F">
        <w:rPr>
          <w:iCs/>
          <w:color w:val="000000"/>
          <w:lang w:val="de-CH"/>
        </w:rPr>
        <w:t xml:space="preserve"> 6.5 detik</w:t>
      </w:r>
      <w:r w:rsidR="009A2285" w:rsidRPr="00AA5B1F">
        <w:rPr>
          <w:iCs/>
          <w:color w:val="000000"/>
          <w:lang w:val="de-CH"/>
        </w:rPr>
        <w:t xml:space="preserve"> dengan minimal</w:t>
      </w:r>
      <w:r w:rsidR="00D5452E" w:rsidRPr="00AA5B1F">
        <w:rPr>
          <w:iCs/>
          <w:color w:val="000000"/>
          <w:lang w:val="de-CH"/>
        </w:rPr>
        <w:t xml:space="preserve"> waktu</w:t>
      </w:r>
      <w:r w:rsidR="009A2285" w:rsidRPr="00AA5B1F">
        <w:rPr>
          <w:iCs/>
          <w:color w:val="000000"/>
          <w:lang w:val="de-CH"/>
        </w:rPr>
        <w:t xml:space="preserve"> 4 detik dan maksimal 9 detik</w:t>
      </w:r>
      <w:r w:rsidR="003A6E7E" w:rsidRPr="00AA5B1F">
        <w:rPr>
          <w:iCs/>
          <w:color w:val="000000"/>
          <w:lang w:val="de-CH"/>
        </w:rPr>
        <w:t>.</w:t>
      </w:r>
      <w:r w:rsidR="00935454" w:rsidRPr="00AA5B1F">
        <w:rPr>
          <w:color w:val="000000"/>
          <w:lang w:val="de-CH"/>
        </w:rPr>
        <w:t xml:space="preserve"> </w:t>
      </w:r>
      <w:commentRangeEnd w:id="40"/>
      <w:r w:rsidR="00AA5B1F">
        <w:rPr>
          <w:rStyle w:val="CommentReference"/>
        </w:rPr>
        <w:commentReference w:id="40"/>
      </w:r>
    </w:p>
    <w:p w14:paraId="5F4E6F39" w14:textId="7EF05E74" w:rsidR="001A471C" w:rsidRPr="00AA5B1F" w:rsidRDefault="001A471C" w:rsidP="003A6E7E">
      <w:pPr>
        <w:pBdr>
          <w:top w:val="nil"/>
          <w:left w:val="nil"/>
          <w:bottom w:val="nil"/>
          <w:right w:val="nil"/>
          <w:between w:val="nil"/>
        </w:pBdr>
        <w:rPr>
          <w:color w:val="000000"/>
          <w:lang w:val="de-CH"/>
        </w:rPr>
      </w:pPr>
    </w:p>
    <w:p w14:paraId="427675BA" w14:textId="31EB46B0" w:rsidR="00757B0B" w:rsidRDefault="00A047B3" w:rsidP="00AF231B">
      <w:pPr>
        <w:pStyle w:val="Heading2"/>
        <w:spacing w:before="240"/>
      </w:pPr>
      <w:r>
        <w:t>4. KESIMPULAN</w:t>
      </w:r>
    </w:p>
    <w:p w14:paraId="558F2EDF" w14:textId="4F61E437" w:rsidR="00757B0B" w:rsidRPr="00AA5B1F" w:rsidRDefault="00FE5B94" w:rsidP="00452E66">
      <w:pPr>
        <w:pBdr>
          <w:top w:val="nil"/>
          <w:left w:val="nil"/>
          <w:bottom w:val="nil"/>
          <w:right w:val="nil"/>
          <w:between w:val="nil"/>
        </w:pBdr>
        <w:spacing w:after="240"/>
        <w:rPr>
          <w:color w:val="000000"/>
          <w:lang w:val="de-CH"/>
        </w:rPr>
      </w:pPr>
      <w:r w:rsidRPr="00AA5B1F">
        <w:rPr>
          <w:color w:val="000000"/>
          <w:lang w:val="de-CH"/>
        </w:rPr>
        <w:t>Penelitian</w:t>
      </w:r>
      <w:r w:rsidR="00D727DE" w:rsidRPr="00AA5B1F">
        <w:rPr>
          <w:color w:val="000000"/>
          <w:lang w:val="de-CH"/>
        </w:rPr>
        <w:t xml:space="preserve"> ini </w:t>
      </w:r>
      <w:r w:rsidRPr="00AA5B1F">
        <w:rPr>
          <w:color w:val="000000"/>
          <w:lang w:val="de-CH"/>
        </w:rPr>
        <w:t>mengusulkan</w:t>
      </w:r>
      <w:r w:rsidR="00D727DE" w:rsidRPr="00AA5B1F">
        <w:rPr>
          <w:color w:val="000000"/>
          <w:lang w:val="de-CH"/>
        </w:rPr>
        <w:t xml:space="preserve"> penggunaan algoritma </w:t>
      </w:r>
      <w:r w:rsidR="00D727DE" w:rsidRPr="00AA5B1F">
        <w:rPr>
          <w:i/>
          <w:iCs/>
          <w:color w:val="000000"/>
          <w:lang w:val="de-CH"/>
        </w:rPr>
        <w:t>cosinus</w:t>
      </w:r>
      <w:r w:rsidR="00D727DE" w:rsidRPr="00AA5B1F">
        <w:rPr>
          <w:color w:val="000000"/>
          <w:lang w:val="de-CH"/>
        </w:rPr>
        <w:t xml:space="preserve"> untuk kendali formasi berdasarkan jarak </w:t>
      </w:r>
      <w:r w:rsidRPr="00AA5B1F">
        <w:rPr>
          <w:color w:val="000000"/>
          <w:lang w:val="de-CH"/>
        </w:rPr>
        <w:t>menggunakan</w:t>
      </w:r>
      <w:r w:rsidR="00E13EA5" w:rsidRPr="00AA5B1F">
        <w:rPr>
          <w:color w:val="000000"/>
          <w:lang w:val="de-CH"/>
        </w:rPr>
        <w:t xml:space="preserve"> tiga</w:t>
      </w:r>
      <w:r w:rsidR="00D727DE" w:rsidRPr="00AA5B1F">
        <w:rPr>
          <w:color w:val="000000"/>
          <w:lang w:val="de-CH"/>
        </w:rPr>
        <w:t xml:space="preserve"> model robot </w:t>
      </w:r>
      <w:r w:rsidR="00D727DE" w:rsidRPr="00AA5B1F">
        <w:rPr>
          <w:i/>
          <w:iCs/>
          <w:color w:val="000000"/>
          <w:lang w:val="de-CH"/>
        </w:rPr>
        <w:t>holonomic</w:t>
      </w:r>
      <w:r w:rsidR="00D727DE" w:rsidRPr="00AA5B1F">
        <w:rPr>
          <w:color w:val="000000"/>
          <w:lang w:val="de-CH"/>
        </w:rPr>
        <w:t>.</w:t>
      </w:r>
      <w:r w:rsidR="003A26E2" w:rsidRPr="00AA5B1F">
        <w:rPr>
          <w:color w:val="000000"/>
          <w:lang w:val="de-CH"/>
        </w:rPr>
        <w:t xml:space="preserve"> </w:t>
      </w:r>
      <w:r w:rsidR="00D727DE" w:rsidRPr="00AA5B1F">
        <w:rPr>
          <w:color w:val="000000"/>
          <w:lang w:val="de-CH"/>
        </w:rPr>
        <w:t>D</w:t>
      </w:r>
      <w:r w:rsidR="00452E66" w:rsidRPr="00AA5B1F">
        <w:rPr>
          <w:color w:val="000000"/>
          <w:lang w:val="de-CH"/>
        </w:rPr>
        <w:t>ari hasil percobaan</w:t>
      </w:r>
      <w:r w:rsidR="00D344AB" w:rsidRPr="00AA5B1F">
        <w:rPr>
          <w:color w:val="000000"/>
          <w:lang w:val="de-CH"/>
        </w:rPr>
        <w:t xml:space="preserve"> </w:t>
      </w:r>
      <w:r w:rsidR="001D29DC" w:rsidRPr="00AA5B1F">
        <w:rPr>
          <w:color w:val="000000"/>
          <w:lang w:val="de-CH"/>
        </w:rPr>
        <w:t xml:space="preserve">penerapan algoritma </w:t>
      </w:r>
      <w:r w:rsidR="001D29DC" w:rsidRPr="00AA5B1F">
        <w:rPr>
          <w:i/>
          <w:iCs/>
          <w:color w:val="000000"/>
          <w:lang w:val="de-CH"/>
        </w:rPr>
        <w:t>cosinus</w:t>
      </w:r>
      <w:r w:rsidR="001D29DC" w:rsidRPr="00AA5B1F">
        <w:rPr>
          <w:color w:val="000000"/>
          <w:lang w:val="de-CH"/>
        </w:rPr>
        <w:t xml:space="preserve"> </w:t>
      </w:r>
      <w:r w:rsidR="003A26E2" w:rsidRPr="00AA5B1F">
        <w:rPr>
          <w:color w:val="000000"/>
          <w:lang w:val="de-CH"/>
        </w:rPr>
        <w:t xml:space="preserve">dapat menemukan keadaan awal sehingga kendali formasi berdasarkan jarak dapat dilakukan. Algoritma </w:t>
      </w:r>
      <w:r w:rsidR="003A26E2" w:rsidRPr="00AA5B1F">
        <w:rPr>
          <w:i/>
          <w:iCs/>
          <w:color w:val="000000"/>
          <w:lang w:val="de-CH"/>
        </w:rPr>
        <w:t xml:space="preserve">cosinus </w:t>
      </w:r>
      <w:r w:rsidR="003A26E2" w:rsidRPr="00AA5B1F">
        <w:rPr>
          <w:color w:val="000000"/>
          <w:lang w:val="de-CH"/>
        </w:rPr>
        <w:t xml:space="preserve">bekerja dengan </w:t>
      </w:r>
      <w:r w:rsidR="00446426" w:rsidRPr="00AA5B1F">
        <w:rPr>
          <w:color w:val="000000"/>
          <w:lang w:val="de-CH"/>
        </w:rPr>
        <w:t xml:space="preserve">rata-rata waktu 6.5 detik </w:t>
      </w:r>
      <w:r w:rsidR="003A26E2" w:rsidRPr="00AA5B1F">
        <w:rPr>
          <w:color w:val="000000"/>
          <w:lang w:val="de-CH"/>
        </w:rPr>
        <w:t>untuk</w:t>
      </w:r>
      <w:r w:rsidR="00446426" w:rsidRPr="00AA5B1F">
        <w:rPr>
          <w:color w:val="000000"/>
          <w:lang w:val="de-CH"/>
        </w:rPr>
        <w:t xml:space="preserve"> menemukan koordinat tetangganya</w:t>
      </w:r>
      <w:r w:rsidR="00452E66" w:rsidRPr="00AA5B1F">
        <w:rPr>
          <w:color w:val="000000"/>
          <w:lang w:val="de-CH"/>
        </w:rPr>
        <w:t>.</w:t>
      </w:r>
    </w:p>
    <w:p w14:paraId="7C3E287F" w14:textId="00D51922" w:rsidR="00757B0B" w:rsidRPr="00AA5B1F" w:rsidRDefault="00A047B3">
      <w:pPr>
        <w:pStyle w:val="Heading2"/>
        <w:spacing w:before="480"/>
        <w:rPr>
          <w:vertAlign w:val="superscript"/>
          <w:lang w:val="de-CH"/>
        </w:rPr>
      </w:pPr>
      <w:r>
        <w:t xml:space="preserve">DAFTAR </w:t>
      </w:r>
      <w:commentRangeStart w:id="41"/>
      <w:r w:rsidR="00B243F5" w:rsidRPr="00AA5B1F">
        <w:rPr>
          <w:lang w:val="de-CH"/>
        </w:rPr>
        <w:t>RUJUKAN</w:t>
      </w:r>
      <w:commentRangeEnd w:id="41"/>
      <w:r w:rsidR="00AA5B1F">
        <w:rPr>
          <w:rStyle w:val="CommentReference"/>
          <w:b w:val="0"/>
          <w:caps w:val="0"/>
        </w:rPr>
        <w:commentReference w:id="41"/>
      </w:r>
    </w:p>
    <w:sdt>
      <w:sdtPr>
        <w:rPr>
          <w:b/>
          <w:color w:val="000000"/>
        </w:rPr>
        <w:tag w:val="MENDELEY_BIBLIOGRAPHY"/>
        <w:id w:val="2075313009"/>
        <w:placeholder>
          <w:docPart w:val="DefaultPlaceholder_-1854013440"/>
        </w:placeholder>
      </w:sdtPr>
      <w:sdtEndPr/>
      <w:sdtContent>
        <w:p w14:paraId="23848923" w14:textId="77777777" w:rsidR="00831A27" w:rsidRDefault="00831A27">
          <w:pPr>
            <w:autoSpaceDE w:val="0"/>
            <w:autoSpaceDN w:val="0"/>
            <w:ind w:hanging="480"/>
            <w:divId w:val="880634387"/>
            <w:rPr>
              <w:rFonts w:eastAsia="Times New Roman"/>
              <w:sz w:val="24"/>
              <w:szCs w:val="24"/>
            </w:rPr>
          </w:pPr>
          <w:r>
            <w:rPr>
              <w:rFonts w:eastAsia="Times New Roman"/>
            </w:rPr>
            <w:t xml:space="preserve">Cai, X., &amp; </w:t>
          </w:r>
          <w:proofErr w:type="spellStart"/>
          <w:r>
            <w:rPr>
              <w:rFonts w:eastAsia="Times New Roman"/>
            </w:rPr>
            <w:t>de</w:t>
          </w:r>
          <w:proofErr w:type="spellEnd"/>
          <w:r>
            <w:rPr>
              <w:rFonts w:eastAsia="Times New Roman"/>
            </w:rPr>
            <w:t xml:space="preserve"> </w:t>
          </w:r>
          <w:proofErr w:type="spellStart"/>
          <w:r>
            <w:rPr>
              <w:rFonts w:eastAsia="Times New Roman"/>
            </w:rPr>
            <w:t>Queiroz</w:t>
          </w:r>
          <w:proofErr w:type="spellEnd"/>
          <w:r>
            <w:rPr>
              <w:rFonts w:eastAsia="Times New Roman"/>
            </w:rPr>
            <w:t>, M. (2014). Multi-</w:t>
          </w:r>
          <w:proofErr w:type="spellStart"/>
          <w:r>
            <w:rPr>
              <w:rFonts w:eastAsia="Times New Roman"/>
            </w:rPr>
            <w:t>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maneuvering</w:t>
          </w:r>
          <w:proofErr w:type="spellEnd"/>
          <w:r>
            <w:rPr>
              <w:rFonts w:eastAsia="Times New Roman"/>
            </w:rPr>
            <w:t xml:space="preserve"> </w:t>
          </w:r>
          <w:proofErr w:type="spellStart"/>
          <w:r>
            <w:rPr>
              <w:rFonts w:eastAsia="Times New Roman"/>
            </w:rPr>
            <w:t>and</w:t>
          </w:r>
          <w:proofErr w:type="spellEnd"/>
          <w:r>
            <w:rPr>
              <w:rFonts w:eastAsia="Times New Roman"/>
            </w:rPr>
            <w:t xml:space="preserve"> target </w:t>
          </w:r>
          <w:proofErr w:type="spellStart"/>
          <w:r>
            <w:rPr>
              <w:rFonts w:eastAsia="Times New Roman"/>
            </w:rPr>
            <w:t>interception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model.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287–292. https://doi.org/10.1109/ACC.2014.6858603</w:t>
          </w:r>
        </w:p>
        <w:p w14:paraId="2E8DD563" w14:textId="77777777" w:rsidR="00831A27" w:rsidRDefault="00831A27">
          <w:pPr>
            <w:autoSpaceDE w:val="0"/>
            <w:autoSpaceDN w:val="0"/>
            <w:ind w:hanging="480"/>
            <w:divId w:val="278806285"/>
            <w:rPr>
              <w:rFonts w:eastAsia="Times New Roman"/>
            </w:rPr>
          </w:pPr>
          <w:proofErr w:type="spellStart"/>
          <w:r>
            <w:rPr>
              <w:rFonts w:eastAsia="Times New Roman"/>
            </w:rPr>
            <w:t>Correia</w:t>
          </w:r>
          <w:proofErr w:type="spellEnd"/>
          <w:r>
            <w:rPr>
              <w:rFonts w:eastAsia="Times New Roman"/>
            </w:rPr>
            <w:t xml:space="preserve">, M. D., </w:t>
          </w:r>
          <w:proofErr w:type="spellStart"/>
          <w:r>
            <w:rPr>
              <w:rFonts w:eastAsia="Times New Roman"/>
            </w:rPr>
            <w:t>Gustavo</w:t>
          </w:r>
          <w:proofErr w:type="spellEnd"/>
          <w:r>
            <w:rPr>
              <w:rFonts w:eastAsia="Times New Roman"/>
            </w:rPr>
            <w:t xml:space="preserve">, A., &amp; </w:t>
          </w:r>
          <w:proofErr w:type="spellStart"/>
          <w:r>
            <w:rPr>
              <w:rFonts w:eastAsia="Times New Roman"/>
            </w:rPr>
            <w:t>Conceição</w:t>
          </w:r>
          <w:proofErr w:type="spellEnd"/>
          <w:r>
            <w:rPr>
              <w:rFonts w:eastAsia="Times New Roman"/>
            </w:rPr>
            <w:t xml:space="preserve">, S. (2012). Modeling </w:t>
          </w:r>
          <w:proofErr w:type="spellStart"/>
          <w:r>
            <w:rPr>
              <w:rFonts w:eastAsia="Times New Roman"/>
            </w:rPr>
            <w:t>of</w:t>
          </w:r>
          <w:proofErr w:type="spellEnd"/>
          <w:r>
            <w:rPr>
              <w:rFonts w:eastAsia="Times New Roman"/>
            </w:rPr>
            <w:t xml:space="preserve"> a </w:t>
          </w:r>
          <w:proofErr w:type="spellStart"/>
          <w:r>
            <w:rPr>
              <w:rFonts w:eastAsia="Times New Roman"/>
            </w:rPr>
            <w:t>Three</w:t>
          </w:r>
          <w:proofErr w:type="spellEnd"/>
          <w:r>
            <w:rPr>
              <w:rFonts w:eastAsia="Times New Roman"/>
            </w:rPr>
            <w:t xml:space="preserve"> </w:t>
          </w:r>
          <w:proofErr w:type="spellStart"/>
          <w:r>
            <w:rPr>
              <w:rFonts w:eastAsia="Times New Roman"/>
            </w:rPr>
            <w:t>Wheeled</w:t>
          </w:r>
          <w:proofErr w:type="spellEnd"/>
          <w:r>
            <w:rPr>
              <w:rFonts w:eastAsia="Times New Roman"/>
            </w:rPr>
            <w:t xml:space="preserve"> </w:t>
          </w:r>
          <w:proofErr w:type="spellStart"/>
          <w:r>
            <w:rPr>
              <w:rFonts w:eastAsia="Times New Roman"/>
            </w:rPr>
            <w:t>Omnidirectional</w:t>
          </w:r>
          <w:proofErr w:type="spellEnd"/>
          <w:r>
            <w:rPr>
              <w:rFonts w:eastAsia="Times New Roman"/>
            </w:rPr>
            <w:t xml:space="preserve"> Robot </w:t>
          </w:r>
          <w:proofErr w:type="spellStart"/>
          <w:r>
            <w:rPr>
              <w:rFonts w:eastAsia="Times New Roman"/>
            </w:rPr>
            <w:t>Including</w:t>
          </w:r>
          <w:proofErr w:type="spellEnd"/>
          <w:r>
            <w:rPr>
              <w:rFonts w:eastAsia="Times New Roman"/>
            </w:rPr>
            <w:t xml:space="preserve"> </w:t>
          </w:r>
          <w:proofErr w:type="spellStart"/>
          <w:r>
            <w:rPr>
              <w:rFonts w:eastAsia="Times New Roman"/>
            </w:rPr>
            <w:t>Friction</w:t>
          </w:r>
          <w:proofErr w:type="spellEnd"/>
          <w:r>
            <w:rPr>
              <w:rFonts w:eastAsia="Times New Roman"/>
            </w:rPr>
            <w:t xml:space="preserve"> </w:t>
          </w:r>
          <w:proofErr w:type="spellStart"/>
          <w:r>
            <w:rPr>
              <w:rFonts w:eastAsia="Times New Roman"/>
            </w:rPr>
            <w:t>Models</w:t>
          </w:r>
          <w:proofErr w:type="spellEnd"/>
          <w:r>
            <w:rPr>
              <w:rFonts w:eastAsia="Times New Roman"/>
            </w:rPr>
            <w:t xml:space="preserve">. </w:t>
          </w:r>
          <w:r>
            <w:rPr>
              <w:rFonts w:eastAsia="Times New Roman"/>
              <w:i/>
              <w:iCs/>
            </w:rPr>
            <w:t xml:space="preserve">IFAC </w:t>
          </w:r>
          <w:proofErr w:type="spellStart"/>
          <w:r>
            <w:rPr>
              <w:rFonts w:eastAsia="Times New Roman"/>
              <w:i/>
              <w:iCs/>
            </w:rPr>
            <w:t>Proceedings</w:t>
          </w:r>
          <w:proofErr w:type="spellEnd"/>
          <w:r>
            <w:rPr>
              <w:rFonts w:eastAsia="Times New Roman"/>
              <w:i/>
              <w:iCs/>
            </w:rPr>
            <w:t xml:space="preserve"> </w:t>
          </w:r>
          <w:proofErr w:type="spellStart"/>
          <w:r>
            <w:rPr>
              <w:rFonts w:eastAsia="Times New Roman"/>
              <w:i/>
              <w:iCs/>
            </w:rPr>
            <w:t>Volumes</w:t>
          </w:r>
          <w:proofErr w:type="spellEnd"/>
          <w:r>
            <w:rPr>
              <w:rFonts w:eastAsia="Times New Roman"/>
            </w:rPr>
            <w:t xml:space="preserve">, </w:t>
          </w:r>
          <w:r>
            <w:rPr>
              <w:rFonts w:eastAsia="Times New Roman"/>
              <w:i/>
              <w:iCs/>
            </w:rPr>
            <w:t>45</w:t>
          </w:r>
          <w:r>
            <w:rPr>
              <w:rFonts w:eastAsia="Times New Roman"/>
            </w:rPr>
            <w:t>(22), 7–12. https://doi.org/https://doi.org/10.3182/20120905-3-HR-2030.00002</w:t>
          </w:r>
        </w:p>
        <w:p w14:paraId="1240105B" w14:textId="77777777" w:rsidR="00831A27" w:rsidRDefault="00831A27">
          <w:pPr>
            <w:autoSpaceDE w:val="0"/>
            <w:autoSpaceDN w:val="0"/>
            <w:ind w:hanging="480"/>
            <w:divId w:val="1639146705"/>
            <w:rPr>
              <w:rFonts w:eastAsia="Times New Roman"/>
            </w:rPr>
          </w:pPr>
          <w:proofErr w:type="spellStart"/>
          <w:r>
            <w:rPr>
              <w:rFonts w:eastAsia="Times New Roman"/>
            </w:rPr>
            <w:t>Deghat</w:t>
          </w:r>
          <w:proofErr w:type="spellEnd"/>
          <w:r>
            <w:rPr>
              <w:rFonts w:eastAsia="Times New Roman"/>
            </w:rPr>
            <w:t xml:space="preserve">, M., Anderson, B. D. O., &amp; </w:t>
          </w:r>
          <w:proofErr w:type="spellStart"/>
          <w:r>
            <w:rPr>
              <w:rFonts w:eastAsia="Times New Roman"/>
            </w:rPr>
            <w:t>Lin</w:t>
          </w:r>
          <w:proofErr w:type="spellEnd"/>
          <w:r>
            <w:rPr>
              <w:rFonts w:eastAsia="Times New Roman"/>
            </w:rPr>
            <w:t xml:space="preserve">, Z. (2016). </w:t>
          </w:r>
          <w:proofErr w:type="spellStart"/>
          <w:r>
            <w:rPr>
              <w:rFonts w:eastAsia="Times New Roman"/>
            </w:rPr>
            <w:t>Combined</w:t>
          </w:r>
          <w:proofErr w:type="spellEnd"/>
          <w:r>
            <w:rPr>
              <w:rFonts w:eastAsia="Times New Roman"/>
            </w:rPr>
            <w:t xml:space="preserve"> </w:t>
          </w:r>
          <w:proofErr w:type="spellStart"/>
          <w:r>
            <w:rPr>
              <w:rFonts w:eastAsia="Times New Roman"/>
            </w:rPr>
            <w:t>Flocking</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Shape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Multi-</w:t>
          </w:r>
          <w:proofErr w:type="spellStart"/>
          <w:r>
            <w:rPr>
              <w:rFonts w:eastAsia="Times New Roman"/>
            </w:rPr>
            <w:t>Agent</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Automatic</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61</w:t>
          </w:r>
          <w:r>
            <w:rPr>
              <w:rFonts w:eastAsia="Times New Roman"/>
            </w:rPr>
            <w:t>(7), 1824–1837. https://doi.org/10.1109/TAC.2015.2480217</w:t>
          </w:r>
        </w:p>
        <w:p w14:paraId="3EC04149" w14:textId="77777777" w:rsidR="00831A27" w:rsidRDefault="00831A27">
          <w:pPr>
            <w:autoSpaceDE w:val="0"/>
            <w:autoSpaceDN w:val="0"/>
            <w:ind w:hanging="480"/>
            <w:divId w:val="1576628916"/>
            <w:rPr>
              <w:rFonts w:eastAsia="Times New Roman"/>
            </w:rPr>
          </w:pPr>
          <w:r>
            <w:rPr>
              <w:rFonts w:eastAsia="Times New Roman"/>
            </w:rPr>
            <w:t xml:space="preserve">Ferik, S. </w:t>
          </w:r>
          <w:proofErr w:type="spellStart"/>
          <w:r>
            <w:rPr>
              <w:rFonts w:eastAsia="Times New Roman"/>
            </w:rPr>
            <w:t>el</w:t>
          </w:r>
          <w:proofErr w:type="spellEnd"/>
          <w:r>
            <w:rPr>
              <w:rFonts w:eastAsia="Times New Roman"/>
            </w:rPr>
            <w:t xml:space="preserve">, Nasir, M. T., &amp; </w:t>
          </w:r>
          <w:proofErr w:type="spellStart"/>
          <w:r>
            <w:rPr>
              <w:rFonts w:eastAsia="Times New Roman"/>
            </w:rPr>
            <w:t>Baroudi</w:t>
          </w:r>
          <w:proofErr w:type="spellEnd"/>
          <w:r>
            <w:rPr>
              <w:rFonts w:eastAsia="Times New Roman"/>
            </w:rPr>
            <w:t xml:space="preserve">, U. (2016). A </w:t>
          </w:r>
          <w:proofErr w:type="spellStart"/>
          <w:r>
            <w:rPr>
              <w:rFonts w:eastAsia="Times New Roman"/>
            </w:rPr>
            <w:t>Behavioral</w:t>
          </w:r>
          <w:proofErr w:type="spellEnd"/>
          <w:r>
            <w:rPr>
              <w:rFonts w:eastAsia="Times New Roman"/>
            </w:rPr>
            <w:t xml:space="preserve"> </w:t>
          </w:r>
          <w:proofErr w:type="spellStart"/>
          <w:r>
            <w:rPr>
              <w:rFonts w:eastAsia="Times New Roman"/>
            </w:rPr>
            <w:t>Adaptive</w:t>
          </w:r>
          <w:proofErr w:type="spellEnd"/>
          <w:r>
            <w:rPr>
              <w:rFonts w:eastAsia="Times New Roman"/>
            </w:rPr>
            <w:t xml:space="preserve"> </w:t>
          </w:r>
          <w:proofErr w:type="spellStart"/>
          <w:r>
            <w:rPr>
              <w:rFonts w:eastAsia="Times New Roman"/>
            </w:rPr>
            <w:t>Fuzzy</w:t>
          </w:r>
          <w:proofErr w:type="spellEnd"/>
          <w:r>
            <w:rPr>
              <w:rFonts w:eastAsia="Times New Roman"/>
            </w:rPr>
            <w:t xml:space="preserve"> </w:t>
          </w:r>
          <w:proofErr w:type="spellStart"/>
          <w:r>
            <w:rPr>
              <w:rFonts w:eastAsia="Times New Roman"/>
            </w:rPr>
            <w:t>controller</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w:t>
          </w:r>
          <w:proofErr w:type="spellStart"/>
          <w:r>
            <w:rPr>
              <w:rFonts w:eastAsia="Times New Roman"/>
            </w:rPr>
            <w:t>robots</w:t>
          </w:r>
          <w:proofErr w:type="spellEnd"/>
          <w:r>
            <w:rPr>
              <w:rFonts w:eastAsia="Times New Roman"/>
            </w:rPr>
            <w:t xml:space="preserve"> in a </w:t>
          </w:r>
          <w:proofErr w:type="spellStart"/>
          <w:r>
            <w:rPr>
              <w:rFonts w:eastAsia="Times New Roman"/>
            </w:rPr>
            <w:t>cluster</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proofErr w:type="spellStart"/>
          <w:r>
            <w:rPr>
              <w:rFonts w:eastAsia="Times New Roman"/>
              <w:i/>
              <w:iCs/>
            </w:rPr>
            <w:t>Applied</w:t>
          </w:r>
          <w:proofErr w:type="spellEnd"/>
          <w:r>
            <w:rPr>
              <w:rFonts w:eastAsia="Times New Roman"/>
              <w:i/>
              <w:iCs/>
            </w:rPr>
            <w:t xml:space="preserve"> </w:t>
          </w:r>
          <w:proofErr w:type="spellStart"/>
          <w:r>
            <w:rPr>
              <w:rFonts w:eastAsia="Times New Roman"/>
              <w:i/>
              <w:iCs/>
            </w:rPr>
            <w:t>Soft</w:t>
          </w:r>
          <w:proofErr w:type="spellEnd"/>
          <w:r>
            <w:rPr>
              <w:rFonts w:eastAsia="Times New Roman"/>
              <w:i/>
              <w:iCs/>
            </w:rPr>
            <w:t xml:space="preserve"> </w:t>
          </w:r>
          <w:proofErr w:type="spellStart"/>
          <w:r>
            <w:rPr>
              <w:rFonts w:eastAsia="Times New Roman"/>
              <w:i/>
              <w:iCs/>
            </w:rPr>
            <w:t>Computing</w:t>
          </w:r>
          <w:proofErr w:type="spellEnd"/>
          <w:r>
            <w:rPr>
              <w:rFonts w:eastAsia="Times New Roman"/>
            </w:rPr>
            <w:t xml:space="preserve">, </w:t>
          </w:r>
          <w:r>
            <w:rPr>
              <w:rFonts w:eastAsia="Times New Roman"/>
              <w:i/>
              <w:iCs/>
            </w:rPr>
            <w:t>44</w:t>
          </w:r>
          <w:r>
            <w:rPr>
              <w:rFonts w:eastAsia="Times New Roman"/>
            </w:rPr>
            <w:t>, 117–127. https://doi.org/https://doi.org/10.1016/j.asoc.2016.03.018</w:t>
          </w:r>
        </w:p>
        <w:p w14:paraId="70955945" w14:textId="77777777" w:rsidR="00831A27" w:rsidRDefault="00831A27">
          <w:pPr>
            <w:autoSpaceDE w:val="0"/>
            <w:autoSpaceDN w:val="0"/>
            <w:ind w:hanging="480"/>
            <w:divId w:val="376970660"/>
            <w:rPr>
              <w:rFonts w:eastAsia="Times New Roman"/>
            </w:rPr>
          </w:pPr>
          <w:proofErr w:type="spellStart"/>
          <w:r>
            <w:rPr>
              <w:rFonts w:eastAsia="Times New Roman"/>
            </w:rPr>
            <w:t>Guanghua</w:t>
          </w:r>
          <w:proofErr w:type="spellEnd"/>
          <w:r>
            <w:rPr>
              <w:rFonts w:eastAsia="Times New Roman"/>
            </w:rPr>
            <w:t xml:space="preserve">, W., </w:t>
          </w:r>
          <w:proofErr w:type="spellStart"/>
          <w:r>
            <w:rPr>
              <w:rFonts w:eastAsia="Times New Roman"/>
            </w:rPr>
            <w:t>Deyi</w:t>
          </w:r>
          <w:proofErr w:type="spellEnd"/>
          <w:r>
            <w:rPr>
              <w:rFonts w:eastAsia="Times New Roman"/>
            </w:rPr>
            <w:t xml:space="preserve">, L., </w:t>
          </w:r>
          <w:proofErr w:type="spellStart"/>
          <w:r>
            <w:rPr>
              <w:rFonts w:eastAsia="Times New Roman"/>
            </w:rPr>
            <w:t>Wenyan</w:t>
          </w:r>
          <w:proofErr w:type="spellEnd"/>
          <w:r>
            <w:rPr>
              <w:rFonts w:eastAsia="Times New Roman"/>
            </w:rPr>
            <w:t xml:space="preserve">, G., &amp; </w:t>
          </w:r>
          <w:proofErr w:type="spellStart"/>
          <w:r>
            <w:rPr>
              <w:rFonts w:eastAsia="Times New Roman"/>
            </w:rPr>
            <w:t>Peng</w:t>
          </w:r>
          <w:proofErr w:type="spellEnd"/>
          <w:r>
            <w:rPr>
              <w:rFonts w:eastAsia="Times New Roman"/>
            </w:rPr>
            <w:t xml:space="preserve">, J. (2013). </w:t>
          </w:r>
          <w:r>
            <w:rPr>
              <w:rFonts w:eastAsia="Times New Roman"/>
              <w:i/>
              <w:iCs/>
            </w:rPr>
            <w:t xml:space="preserve">Study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Formation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Multi-Robot Systems</w:t>
          </w:r>
          <w:r>
            <w:rPr>
              <w:rFonts w:eastAsia="Times New Roman"/>
            </w:rPr>
            <w:t>. 1335–1339. https://doi.org/10.1109/ISDEA.2012.316</w:t>
          </w:r>
        </w:p>
        <w:p w14:paraId="2C8E9E69" w14:textId="77777777" w:rsidR="00831A27" w:rsidRDefault="00831A27">
          <w:pPr>
            <w:autoSpaceDE w:val="0"/>
            <w:autoSpaceDN w:val="0"/>
            <w:ind w:hanging="480"/>
            <w:divId w:val="441994954"/>
            <w:rPr>
              <w:rFonts w:eastAsia="Times New Roman"/>
            </w:rPr>
          </w:pPr>
          <w:proofErr w:type="spellStart"/>
          <w:r>
            <w:rPr>
              <w:rFonts w:eastAsia="Times New Roman"/>
            </w:rPr>
            <w:lastRenderedPageBreak/>
            <w:t>Guo</w:t>
          </w:r>
          <w:proofErr w:type="spellEnd"/>
          <w:r>
            <w:rPr>
              <w:rFonts w:eastAsia="Times New Roman"/>
            </w:rPr>
            <w:t xml:space="preserve">, K., Li, X., &amp; </w:t>
          </w:r>
          <w:proofErr w:type="spellStart"/>
          <w:r>
            <w:rPr>
              <w:rFonts w:eastAsia="Times New Roman"/>
            </w:rPr>
            <w:t>Xie</w:t>
          </w:r>
          <w:proofErr w:type="spellEnd"/>
          <w:r>
            <w:rPr>
              <w:rFonts w:eastAsia="Times New Roman"/>
            </w:rPr>
            <w:t>, L. (2020). Ultra-</w:t>
          </w:r>
          <w:proofErr w:type="spellStart"/>
          <w:r>
            <w:rPr>
              <w:rFonts w:eastAsia="Times New Roman"/>
            </w:rPr>
            <w:t>Wideband</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Odometry-Based</w:t>
          </w:r>
          <w:proofErr w:type="spellEnd"/>
          <w:r>
            <w:rPr>
              <w:rFonts w:eastAsia="Times New Roman"/>
            </w:rPr>
            <w:t xml:space="preserve"> </w:t>
          </w:r>
          <w:proofErr w:type="spellStart"/>
          <w:r>
            <w:rPr>
              <w:rFonts w:eastAsia="Times New Roman"/>
            </w:rPr>
            <w:t>Cooperative</w:t>
          </w:r>
          <w:proofErr w:type="spellEnd"/>
          <w:r>
            <w:rPr>
              <w:rFonts w:eastAsia="Times New Roman"/>
            </w:rPr>
            <w:t xml:space="preserve"> </w:t>
          </w:r>
          <w:proofErr w:type="spellStart"/>
          <w:r>
            <w:rPr>
              <w:rFonts w:eastAsia="Times New Roman"/>
            </w:rPr>
            <w:t>Relative</w:t>
          </w:r>
          <w:proofErr w:type="spellEnd"/>
          <w:r>
            <w:rPr>
              <w:rFonts w:eastAsia="Times New Roman"/>
            </w:rPr>
            <w:t xml:space="preserve"> </w:t>
          </w:r>
          <w:proofErr w:type="spellStart"/>
          <w:r>
            <w:rPr>
              <w:rFonts w:eastAsia="Times New Roman"/>
            </w:rPr>
            <w:t>Localization</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Application</w:t>
          </w:r>
          <w:proofErr w:type="spellEnd"/>
          <w:r>
            <w:rPr>
              <w:rFonts w:eastAsia="Times New Roman"/>
            </w:rPr>
            <w:t xml:space="preserve"> </w:t>
          </w:r>
          <w:proofErr w:type="spellStart"/>
          <w:r>
            <w:rPr>
              <w:rFonts w:eastAsia="Times New Roman"/>
            </w:rPr>
            <w:t>to</w:t>
          </w:r>
          <w:proofErr w:type="spellEnd"/>
          <w:r>
            <w:rPr>
              <w:rFonts w:eastAsia="Times New Roman"/>
            </w:rPr>
            <w:t xml:space="preserve"> Multi-UAV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IEEE </w:t>
          </w:r>
          <w:proofErr w:type="spellStart"/>
          <w:r>
            <w:rPr>
              <w:rFonts w:eastAsia="Times New Roman"/>
              <w:i/>
              <w:iCs/>
            </w:rPr>
            <w:t>Transactions</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Cybernetics</w:t>
          </w:r>
          <w:proofErr w:type="spellEnd"/>
          <w:r>
            <w:rPr>
              <w:rFonts w:eastAsia="Times New Roman"/>
            </w:rPr>
            <w:t xml:space="preserve">, </w:t>
          </w:r>
          <w:r>
            <w:rPr>
              <w:rFonts w:eastAsia="Times New Roman"/>
              <w:i/>
              <w:iCs/>
            </w:rPr>
            <w:t>50</w:t>
          </w:r>
          <w:r>
            <w:rPr>
              <w:rFonts w:eastAsia="Times New Roman"/>
            </w:rPr>
            <w:t>(6), 2590–2603. https://doi.org/10.1109/TCYB.2019.2905570</w:t>
          </w:r>
        </w:p>
        <w:p w14:paraId="765FDCCF" w14:textId="77777777" w:rsidR="00831A27" w:rsidRDefault="00831A27">
          <w:pPr>
            <w:autoSpaceDE w:val="0"/>
            <w:autoSpaceDN w:val="0"/>
            <w:ind w:hanging="480"/>
            <w:divId w:val="736438612"/>
            <w:rPr>
              <w:rFonts w:eastAsia="Times New Roman"/>
            </w:rPr>
          </w:pPr>
          <w:r>
            <w:rPr>
              <w:rFonts w:eastAsia="Times New Roman"/>
            </w:rPr>
            <w:t xml:space="preserve">Kang, S.-M., Park, M.-C., Lee, B.-H.,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with</w:t>
          </w:r>
          <w:proofErr w:type="spellEnd"/>
          <w:r>
            <w:rPr>
              <w:rFonts w:eastAsia="Times New Roman"/>
            </w:rPr>
            <w:t xml:space="preserve"> a </w:t>
          </w:r>
          <w:proofErr w:type="spellStart"/>
          <w:r>
            <w:rPr>
              <w:rFonts w:eastAsia="Times New Roman"/>
            </w:rPr>
            <w:t>single</w:t>
          </w:r>
          <w:proofErr w:type="spellEnd"/>
          <w:r>
            <w:rPr>
              <w:rFonts w:eastAsia="Times New Roman"/>
            </w:rPr>
            <w:t xml:space="preserve"> </w:t>
          </w:r>
          <w:proofErr w:type="spellStart"/>
          <w:r>
            <w:rPr>
              <w:rFonts w:eastAsia="Times New Roman"/>
            </w:rPr>
            <w:t>moving</w:t>
          </w:r>
          <w:proofErr w:type="spellEnd"/>
          <w:r>
            <w:rPr>
              <w:rFonts w:eastAsia="Times New Roman"/>
            </w:rPr>
            <w:t xml:space="preserve"> </w:t>
          </w:r>
          <w:proofErr w:type="spellStart"/>
          <w:r>
            <w:rPr>
              <w:rFonts w:eastAsia="Times New Roman"/>
            </w:rPr>
            <w:t>leader</w:t>
          </w:r>
          <w:proofErr w:type="spellEnd"/>
          <w:r>
            <w:rPr>
              <w:rFonts w:eastAsia="Times New Roman"/>
            </w:rPr>
            <w:t xml:space="preserve">. </w:t>
          </w:r>
          <w:r>
            <w:rPr>
              <w:rFonts w:eastAsia="Times New Roman"/>
              <w:i/>
              <w:iCs/>
            </w:rPr>
            <w:t xml:space="preserve">2014 American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rPr>
            <w:t>, 305–310. https://doi.org/10.1109/ACC.2014.6858587</w:t>
          </w:r>
        </w:p>
        <w:p w14:paraId="56A6FA04" w14:textId="77777777" w:rsidR="00831A27" w:rsidRDefault="00831A27">
          <w:pPr>
            <w:autoSpaceDE w:val="0"/>
            <w:autoSpaceDN w:val="0"/>
            <w:ind w:hanging="480"/>
            <w:divId w:val="294718270"/>
            <w:rPr>
              <w:rFonts w:eastAsia="Times New Roman"/>
            </w:rPr>
          </w:pPr>
          <w:r>
            <w:rPr>
              <w:rFonts w:eastAsia="Times New Roman"/>
            </w:rPr>
            <w:t xml:space="preserve">Li, X., Li, B., </w:t>
          </w:r>
          <w:proofErr w:type="spellStart"/>
          <w:r>
            <w:rPr>
              <w:rFonts w:eastAsia="Times New Roman"/>
            </w:rPr>
            <w:t>Zhang</w:t>
          </w:r>
          <w:proofErr w:type="spellEnd"/>
          <w:r>
            <w:rPr>
              <w:rFonts w:eastAsia="Times New Roman"/>
            </w:rPr>
            <w:t xml:space="preserve">, P., </w:t>
          </w:r>
          <w:proofErr w:type="spellStart"/>
          <w:r>
            <w:rPr>
              <w:rFonts w:eastAsia="Times New Roman"/>
            </w:rPr>
            <w:t>Zhang</w:t>
          </w:r>
          <w:proofErr w:type="spellEnd"/>
          <w:r>
            <w:rPr>
              <w:rFonts w:eastAsia="Times New Roman"/>
            </w:rPr>
            <w:t xml:space="preserve">, J., &amp; </w:t>
          </w:r>
          <w:proofErr w:type="spellStart"/>
          <w:r>
            <w:rPr>
              <w:rFonts w:eastAsia="Times New Roman"/>
            </w:rPr>
            <w:t>Zhang</w:t>
          </w:r>
          <w:proofErr w:type="spellEnd"/>
          <w:r>
            <w:rPr>
              <w:rFonts w:eastAsia="Times New Roman"/>
            </w:rPr>
            <w:t xml:space="preserve">, S. (2015). </w:t>
          </w:r>
          <w:proofErr w:type="spellStart"/>
          <w:r>
            <w:rPr>
              <w:rFonts w:eastAsia="Times New Roman"/>
            </w:rPr>
            <w:t>Large-Scale</w:t>
          </w:r>
          <w:proofErr w:type="spellEnd"/>
          <w:r>
            <w:rPr>
              <w:rFonts w:eastAsia="Times New Roman"/>
            </w:rPr>
            <w:t xml:space="preserve"> </w:t>
          </w:r>
          <w:proofErr w:type="spellStart"/>
          <w:r>
            <w:rPr>
              <w:rFonts w:eastAsia="Times New Roman"/>
            </w:rPr>
            <w:t>Unmanned</w:t>
          </w:r>
          <w:proofErr w:type="spellEnd"/>
          <w:r>
            <w:rPr>
              <w:rFonts w:eastAsia="Times New Roman"/>
            </w:rPr>
            <w:t xml:space="preserve"> Aerial </w:t>
          </w:r>
          <w:proofErr w:type="spellStart"/>
          <w:r>
            <w:rPr>
              <w:rFonts w:eastAsia="Times New Roman"/>
            </w:rPr>
            <w:t>Vehicle</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Maintenance</w:t>
          </w:r>
          <w:proofErr w:type="spellEnd"/>
          <w:r>
            <w:rPr>
              <w:rFonts w:eastAsia="Times New Roman"/>
            </w:rPr>
            <w:t xml:space="preserve"> </w:t>
          </w:r>
          <w:proofErr w:type="spellStart"/>
          <w:r>
            <w:rPr>
              <w:rFonts w:eastAsia="Times New Roman"/>
            </w:rPr>
            <w:t>Algorithm</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Virtual </w:t>
          </w:r>
          <w:proofErr w:type="spellStart"/>
          <w:r>
            <w:rPr>
              <w:rFonts w:eastAsia="Times New Roman"/>
            </w:rPr>
            <w:t>Structure</w:t>
          </w:r>
          <w:proofErr w:type="spellEnd"/>
          <w:r>
            <w:rPr>
              <w:rFonts w:eastAsia="Times New Roman"/>
            </w:rPr>
            <w:t xml:space="preserve">. </w:t>
          </w:r>
          <w:r>
            <w:rPr>
              <w:rFonts w:eastAsia="Times New Roman"/>
              <w:i/>
              <w:iCs/>
            </w:rPr>
            <w:t xml:space="preserve">2015 8th International </w:t>
          </w:r>
          <w:proofErr w:type="spellStart"/>
          <w:r>
            <w:rPr>
              <w:rFonts w:eastAsia="Times New Roman"/>
              <w:i/>
              <w:iCs/>
            </w:rPr>
            <w:t>Symposium</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Computational</w:t>
          </w:r>
          <w:proofErr w:type="spellEnd"/>
          <w:r>
            <w:rPr>
              <w:rFonts w:eastAsia="Times New Roman"/>
              <w:i/>
              <w:iCs/>
            </w:rPr>
            <w:t xml:space="preserve"> </w:t>
          </w:r>
          <w:proofErr w:type="spellStart"/>
          <w:r>
            <w:rPr>
              <w:rFonts w:eastAsia="Times New Roman"/>
              <w:i/>
              <w:iCs/>
            </w:rPr>
            <w:t>Intelligence</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Design (ISCID)</w:t>
          </w:r>
          <w:r>
            <w:rPr>
              <w:rFonts w:eastAsia="Times New Roman"/>
            </w:rPr>
            <w:t xml:space="preserve">, </w:t>
          </w:r>
          <w:r>
            <w:rPr>
              <w:rFonts w:eastAsia="Times New Roman"/>
              <w:i/>
              <w:iCs/>
            </w:rPr>
            <w:t>1</w:t>
          </w:r>
          <w:r>
            <w:rPr>
              <w:rFonts w:eastAsia="Times New Roman"/>
            </w:rPr>
            <w:t>, 417–421. https://doi.org/10.1109/ISCID.2015.5</w:t>
          </w:r>
        </w:p>
        <w:p w14:paraId="5ED25F5E" w14:textId="77777777" w:rsidR="00831A27" w:rsidRDefault="00831A27">
          <w:pPr>
            <w:autoSpaceDE w:val="0"/>
            <w:autoSpaceDN w:val="0"/>
            <w:ind w:hanging="480"/>
            <w:divId w:val="1126660127"/>
            <w:rPr>
              <w:rFonts w:eastAsia="Times New Roman"/>
            </w:rPr>
          </w:pPr>
          <w:r>
            <w:rPr>
              <w:rFonts w:eastAsia="Times New Roman"/>
            </w:rPr>
            <w:t xml:space="preserve">Oh, K.-K., &amp; </w:t>
          </w:r>
          <w:proofErr w:type="spellStart"/>
          <w:r>
            <w:rPr>
              <w:rFonts w:eastAsia="Times New Roman"/>
            </w:rPr>
            <w:t>Ahn</w:t>
          </w:r>
          <w:proofErr w:type="spellEnd"/>
          <w:r>
            <w:rPr>
              <w:rFonts w:eastAsia="Times New Roman"/>
            </w:rPr>
            <w:t xml:space="preserve">, H.-S. (2014). </w:t>
          </w:r>
          <w:proofErr w:type="spellStart"/>
          <w:r>
            <w:rPr>
              <w:rFonts w:eastAsia="Times New Roman"/>
            </w:rPr>
            <w:t>Distance-based</w:t>
          </w:r>
          <w:proofErr w:type="spellEnd"/>
          <w:r>
            <w:rPr>
              <w:rFonts w:eastAsia="Times New Roman"/>
            </w:rPr>
            <w:t xml:space="preserve"> </w:t>
          </w:r>
          <w:proofErr w:type="spellStart"/>
          <w:r>
            <w:rPr>
              <w:rFonts w:eastAsia="Times New Roman"/>
            </w:rPr>
            <w:t>undirected</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single-integrator</w:t>
          </w:r>
          <w:proofErr w:type="spellEnd"/>
          <w:r>
            <w:rPr>
              <w:rFonts w:eastAsia="Times New Roman"/>
            </w:rPr>
            <w:t xml:space="preserve"> </w:t>
          </w:r>
          <w:proofErr w:type="spellStart"/>
          <w:r>
            <w:rPr>
              <w:rFonts w:eastAsia="Times New Roman"/>
            </w:rPr>
            <w:t>and</w:t>
          </w:r>
          <w:proofErr w:type="spellEnd"/>
          <w:r>
            <w:rPr>
              <w:rFonts w:eastAsia="Times New Roman"/>
            </w:rPr>
            <w:t xml:space="preserve"> </w:t>
          </w:r>
          <w:proofErr w:type="spellStart"/>
          <w:r>
            <w:rPr>
              <w:rFonts w:eastAsia="Times New Roman"/>
            </w:rPr>
            <w:t>double-integrator</w:t>
          </w:r>
          <w:proofErr w:type="spellEnd"/>
          <w:r>
            <w:rPr>
              <w:rFonts w:eastAsia="Times New Roman"/>
            </w:rPr>
            <w:t xml:space="preserve"> </w:t>
          </w:r>
          <w:proofErr w:type="spellStart"/>
          <w:r>
            <w:rPr>
              <w:rFonts w:eastAsia="Times New Roman"/>
            </w:rPr>
            <w:t>modeled</w:t>
          </w:r>
          <w:proofErr w:type="spellEnd"/>
          <w:r>
            <w:rPr>
              <w:rFonts w:eastAsia="Times New Roman"/>
            </w:rPr>
            <w:t xml:space="preserve"> </w:t>
          </w:r>
          <w:proofErr w:type="spellStart"/>
          <w:r>
            <w:rPr>
              <w:rFonts w:eastAsia="Times New Roman"/>
            </w:rPr>
            <w:t>agents</w:t>
          </w:r>
          <w:proofErr w:type="spellEnd"/>
          <w:r>
            <w:rPr>
              <w:rFonts w:eastAsia="Times New Roman"/>
            </w:rPr>
            <w:t xml:space="preserve"> in n-</w:t>
          </w:r>
          <w:proofErr w:type="spellStart"/>
          <w:r>
            <w:rPr>
              <w:rFonts w:eastAsia="Times New Roman"/>
            </w:rPr>
            <w:t>dimensional</w:t>
          </w:r>
          <w:proofErr w:type="spellEnd"/>
          <w:r>
            <w:rPr>
              <w:rFonts w:eastAsia="Times New Roman"/>
            </w:rPr>
            <w:t xml:space="preserve"> </w:t>
          </w:r>
          <w:proofErr w:type="spellStart"/>
          <w:r>
            <w:rPr>
              <w:rFonts w:eastAsia="Times New Roman"/>
            </w:rPr>
            <w:t>space</w:t>
          </w:r>
          <w:proofErr w:type="spellEnd"/>
          <w:r>
            <w:rPr>
              <w:rFonts w:eastAsia="Times New Roman"/>
            </w:rPr>
            <w:t xml:space="preserve">. </w:t>
          </w:r>
          <w:r>
            <w:rPr>
              <w:rFonts w:eastAsia="Times New Roman"/>
              <w:i/>
              <w:iCs/>
            </w:rPr>
            <w:t xml:space="preserve">International </w:t>
          </w:r>
          <w:proofErr w:type="spellStart"/>
          <w:r>
            <w:rPr>
              <w:rFonts w:eastAsia="Times New Roman"/>
              <w:i/>
              <w:iCs/>
            </w:rPr>
            <w:t>Journal</w:t>
          </w:r>
          <w:proofErr w:type="spellEnd"/>
          <w:r>
            <w:rPr>
              <w:rFonts w:eastAsia="Times New Roman"/>
              <w:i/>
              <w:iCs/>
            </w:rPr>
            <w:t xml:space="preserve"> </w:t>
          </w:r>
          <w:proofErr w:type="spellStart"/>
          <w:r>
            <w:rPr>
              <w:rFonts w:eastAsia="Times New Roman"/>
              <w:i/>
              <w:iCs/>
            </w:rPr>
            <w:t>of</w:t>
          </w:r>
          <w:proofErr w:type="spellEnd"/>
          <w:r>
            <w:rPr>
              <w:rFonts w:eastAsia="Times New Roman"/>
              <w:i/>
              <w:iCs/>
            </w:rPr>
            <w:t xml:space="preserve"> </w:t>
          </w:r>
          <w:proofErr w:type="spellStart"/>
          <w:r>
            <w:rPr>
              <w:rFonts w:eastAsia="Times New Roman"/>
              <w:i/>
              <w:iCs/>
            </w:rPr>
            <w:t>Robust</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Nonlinear</w:t>
          </w:r>
          <w:proofErr w:type="spellEnd"/>
          <w:r>
            <w:rPr>
              <w:rFonts w:eastAsia="Times New Roman"/>
              <w:i/>
              <w:iCs/>
            </w:rPr>
            <w:t xml:space="preserve"> </w:t>
          </w:r>
          <w:proofErr w:type="spellStart"/>
          <w:r>
            <w:rPr>
              <w:rFonts w:eastAsia="Times New Roman"/>
              <w:i/>
              <w:iCs/>
            </w:rPr>
            <w:t>Control</w:t>
          </w:r>
          <w:proofErr w:type="spellEnd"/>
          <w:r>
            <w:rPr>
              <w:rFonts w:eastAsia="Times New Roman"/>
            </w:rPr>
            <w:t xml:space="preserve">, </w:t>
          </w:r>
          <w:r>
            <w:rPr>
              <w:rFonts w:eastAsia="Times New Roman"/>
              <w:i/>
              <w:iCs/>
            </w:rPr>
            <w:t>24</w:t>
          </w:r>
          <w:r>
            <w:rPr>
              <w:rFonts w:eastAsia="Times New Roman"/>
            </w:rPr>
            <w:t>(12), 1809–1820. https://doi.org/10.1002/rnc.2967</w:t>
          </w:r>
        </w:p>
        <w:p w14:paraId="47A172EA" w14:textId="77777777" w:rsidR="00831A27" w:rsidRDefault="00831A27">
          <w:pPr>
            <w:autoSpaceDE w:val="0"/>
            <w:autoSpaceDN w:val="0"/>
            <w:ind w:hanging="480"/>
            <w:divId w:val="1828202492"/>
            <w:rPr>
              <w:rFonts w:eastAsia="Times New Roman"/>
            </w:rPr>
          </w:pPr>
          <w:r>
            <w:rPr>
              <w:rFonts w:eastAsia="Times New Roman"/>
            </w:rPr>
            <w:t xml:space="preserve">Oh, K.-K., Park, M.-C., &amp; </w:t>
          </w:r>
          <w:proofErr w:type="spellStart"/>
          <w:r>
            <w:rPr>
              <w:rFonts w:eastAsia="Times New Roman"/>
            </w:rPr>
            <w:t>Ahn</w:t>
          </w:r>
          <w:proofErr w:type="spellEnd"/>
          <w:r>
            <w:rPr>
              <w:rFonts w:eastAsia="Times New Roman"/>
            </w:rPr>
            <w:t xml:space="preserve">, H.-S. (2015). A </w:t>
          </w:r>
          <w:proofErr w:type="spellStart"/>
          <w:r>
            <w:rPr>
              <w:rFonts w:eastAsia="Times New Roman"/>
            </w:rPr>
            <w:t>survey</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multi-agent</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i/>
              <w:iCs/>
            </w:rPr>
            <w:t>Automatica</w:t>
          </w:r>
          <w:proofErr w:type="spellEnd"/>
          <w:r>
            <w:rPr>
              <w:rFonts w:eastAsia="Times New Roman"/>
            </w:rPr>
            <w:t xml:space="preserve">, </w:t>
          </w:r>
          <w:r>
            <w:rPr>
              <w:rFonts w:eastAsia="Times New Roman"/>
              <w:i/>
              <w:iCs/>
            </w:rPr>
            <w:t>53</w:t>
          </w:r>
          <w:r>
            <w:rPr>
              <w:rFonts w:eastAsia="Times New Roman"/>
            </w:rPr>
            <w:t>, 424–440. https://doi.org/https://doi.org/10.1016/j.automatica.2014.10.022</w:t>
          </w:r>
        </w:p>
        <w:p w14:paraId="17C245B7" w14:textId="77777777" w:rsidR="00831A27" w:rsidRDefault="00831A27">
          <w:pPr>
            <w:autoSpaceDE w:val="0"/>
            <w:autoSpaceDN w:val="0"/>
            <w:ind w:hanging="480"/>
            <w:divId w:val="114562163"/>
            <w:rPr>
              <w:rFonts w:eastAsia="Times New Roman"/>
            </w:rPr>
          </w:pPr>
          <w:r>
            <w:rPr>
              <w:rFonts w:eastAsia="Times New Roman"/>
            </w:rPr>
            <w:t xml:space="preserve">Park, M.-C., &amp; </w:t>
          </w:r>
          <w:proofErr w:type="spellStart"/>
          <w:r>
            <w:rPr>
              <w:rFonts w:eastAsia="Times New Roman"/>
            </w:rPr>
            <w:t>Ahn</w:t>
          </w:r>
          <w:proofErr w:type="spellEnd"/>
          <w:r>
            <w:rPr>
              <w:rFonts w:eastAsia="Times New Roman"/>
            </w:rPr>
            <w:t xml:space="preserve">, H.-S. (2015). </w:t>
          </w:r>
          <w:proofErr w:type="spellStart"/>
          <w:r>
            <w:rPr>
              <w:rFonts w:eastAsia="Times New Roman"/>
            </w:rPr>
            <w:t>Distance-based</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formations</w:t>
          </w:r>
          <w:proofErr w:type="spellEnd"/>
          <w:r>
            <w:rPr>
              <w:rFonts w:eastAsia="Times New Roman"/>
            </w:rPr>
            <w:t xml:space="preserve"> </w:t>
          </w:r>
          <w:proofErr w:type="spellStart"/>
          <w:r>
            <w:rPr>
              <w:rFonts w:eastAsia="Times New Roman"/>
            </w:rPr>
            <w:t>with</w:t>
          </w:r>
          <w:proofErr w:type="spellEnd"/>
          <w:r>
            <w:rPr>
              <w:rFonts w:eastAsia="Times New Roman"/>
            </w:rPr>
            <w:t xml:space="preserve"> </w:t>
          </w:r>
          <w:proofErr w:type="spellStart"/>
          <w:r>
            <w:rPr>
              <w:rFonts w:eastAsia="Times New Roman"/>
            </w:rPr>
            <w:t>orientation</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r>
            <w:rPr>
              <w:rFonts w:eastAsia="Times New Roman"/>
              <w:i/>
              <w:iCs/>
            </w:rPr>
            <w:t xml:space="preserve">2015 54th IEEE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(CDC)</w:t>
          </w:r>
          <w:r>
            <w:rPr>
              <w:rFonts w:eastAsia="Times New Roman"/>
            </w:rPr>
            <w:t>, 2199–2204. https://doi.org/10.1109/CDC.2015.7402533</w:t>
          </w:r>
        </w:p>
        <w:p w14:paraId="12F934A1" w14:textId="77777777" w:rsidR="00831A27" w:rsidRDefault="00831A27">
          <w:pPr>
            <w:autoSpaceDE w:val="0"/>
            <w:autoSpaceDN w:val="0"/>
            <w:ind w:hanging="480"/>
            <w:divId w:val="164631635"/>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(2017a).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7D64D256" w14:textId="77777777" w:rsidR="00831A27" w:rsidRDefault="00831A27">
          <w:pPr>
            <w:autoSpaceDE w:val="0"/>
            <w:autoSpaceDN w:val="0"/>
            <w:ind w:hanging="480"/>
            <w:divId w:val="1268654469"/>
            <w:rPr>
              <w:rFonts w:eastAsia="Times New Roman"/>
            </w:rPr>
          </w:pPr>
          <w:proofErr w:type="spellStart"/>
          <w:r>
            <w:rPr>
              <w:rFonts w:eastAsia="Times New Roman"/>
            </w:rPr>
            <w:t>Qiang</w:t>
          </w:r>
          <w:proofErr w:type="spellEnd"/>
          <w:r>
            <w:rPr>
              <w:rFonts w:eastAsia="Times New Roman"/>
            </w:rPr>
            <w:t xml:space="preserve">, L., Heng, W., </w:t>
          </w:r>
          <w:proofErr w:type="spellStart"/>
          <w:r>
            <w:rPr>
              <w:rFonts w:eastAsia="Times New Roman"/>
            </w:rPr>
            <w:t>Huican</w:t>
          </w:r>
          <w:proofErr w:type="spellEnd"/>
          <w:r>
            <w:rPr>
              <w:rFonts w:eastAsia="Times New Roman"/>
            </w:rPr>
            <w:t xml:space="preserve">, L., &amp; </w:t>
          </w:r>
          <w:proofErr w:type="spellStart"/>
          <w:r>
            <w:rPr>
              <w:rFonts w:eastAsia="Times New Roman"/>
            </w:rPr>
            <w:t>Ying</w:t>
          </w:r>
          <w:proofErr w:type="spellEnd"/>
          <w:r>
            <w:rPr>
              <w:rFonts w:eastAsia="Times New Roman"/>
            </w:rPr>
            <w:t xml:space="preserve">, Z. (2017b). Design </w:t>
          </w:r>
          <w:proofErr w:type="spellStart"/>
          <w:r>
            <w:rPr>
              <w:rFonts w:eastAsia="Times New Roman"/>
            </w:rPr>
            <w:t>and</w:t>
          </w:r>
          <w:proofErr w:type="spellEnd"/>
          <w:r>
            <w:rPr>
              <w:rFonts w:eastAsia="Times New Roman"/>
            </w:rPr>
            <w:t xml:space="preserve"> </w:t>
          </w:r>
          <w:proofErr w:type="spellStart"/>
          <w:r>
            <w:rPr>
              <w:rFonts w:eastAsia="Times New Roman"/>
            </w:rPr>
            <w:t>implementation</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 robot </w:t>
          </w:r>
          <w:proofErr w:type="spellStart"/>
          <w:r>
            <w:rPr>
              <w:rFonts w:eastAsia="Times New Roman"/>
            </w:rPr>
            <w:t>research</w:t>
          </w:r>
          <w:proofErr w:type="spellEnd"/>
          <w:r>
            <w:rPr>
              <w:rFonts w:eastAsia="Times New Roman"/>
            </w:rPr>
            <w:t xml:space="preserve"> platform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UWB. </w:t>
          </w:r>
          <w:r>
            <w:rPr>
              <w:rFonts w:eastAsia="Times New Roman"/>
              <w:i/>
              <w:iCs/>
            </w:rPr>
            <w:t xml:space="preserve">2017 29th </w:t>
          </w:r>
          <w:proofErr w:type="spellStart"/>
          <w:r>
            <w:rPr>
              <w:rFonts w:eastAsia="Times New Roman"/>
              <w:i/>
              <w:iCs/>
            </w:rPr>
            <w:t>Chinese</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And</w:t>
          </w:r>
          <w:proofErr w:type="spellEnd"/>
          <w:r>
            <w:rPr>
              <w:rFonts w:eastAsia="Times New Roman"/>
              <w:i/>
              <w:iCs/>
            </w:rPr>
            <w:t xml:space="preserve"> </w:t>
          </w:r>
          <w:proofErr w:type="spellStart"/>
          <w:r>
            <w:rPr>
              <w:rFonts w:eastAsia="Times New Roman"/>
              <w:i/>
              <w:iCs/>
            </w:rPr>
            <w:t>Decision</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(CCDC)</w:t>
          </w:r>
          <w:r>
            <w:rPr>
              <w:rFonts w:eastAsia="Times New Roman"/>
            </w:rPr>
            <w:t>, 7246–7251. https://doi.org/10.1109/CCDC.2017.7978492</w:t>
          </w:r>
        </w:p>
        <w:p w14:paraId="1FE622E2" w14:textId="77777777" w:rsidR="00831A27" w:rsidRDefault="00831A27">
          <w:pPr>
            <w:autoSpaceDE w:val="0"/>
            <w:autoSpaceDN w:val="0"/>
            <w:ind w:hanging="480"/>
            <w:divId w:val="44834767"/>
            <w:rPr>
              <w:rFonts w:eastAsia="Times New Roman"/>
            </w:rPr>
          </w:pPr>
          <w:proofErr w:type="spellStart"/>
          <w:r>
            <w:rPr>
              <w:rFonts w:eastAsia="Times New Roman"/>
            </w:rPr>
            <w:t>Rozenheck</w:t>
          </w:r>
          <w:proofErr w:type="spellEnd"/>
          <w:r>
            <w:rPr>
              <w:rFonts w:eastAsia="Times New Roman"/>
            </w:rPr>
            <w:t xml:space="preserve">, O., </w:t>
          </w:r>
          <w:proofErr w:type="spellStart"/>
          <w:r>
            <w:rPr>
              <w:rFonts w:eastAsia="Times New Roman"/>
            </w:rPr>
            <w:t>Zhao</w:t>
          </w:r>
          <w:proofErr w:type="spellEnd"/>
          <w:r>
            <w:rPr>
              <w:rFonts w:eastAsia="Times New Roman"/>
            </w:rPr>
            <w:t xml:space="preserve">, S., &amp; </w:t>
          </w:r>
          <w:proofErr w:type="spellStart"/>
          <w:r>
            <w:rPr>
              <w:rFonts w:eastAsia="Times New Roman"/>
            </w:rPr>
            <w:t>Zelazo</w:t>
          </w:r>
          <w:proofErr w:type="spellEnd"/>
          <w:r>
            <w:rPr>
              <w:rFonts w:eastAsia="Times New Roman"/>
            </w:rPr>
            <w:t xml:space="preserve">, D. (2015). A </w:t>
          </w:r>
          <w:proofErr w:type="spellStart"/>
          <w:r>
            <w:rPr>
              <w:rFonts w:eastAsia="Times New Roman"/>
            </w:rPr>
            <w:t>proportional</w:t>
          </w:r>
          <w:proofErr w:type="spellEnd"/>
          <w:r>
            <w:rPr>
              <w:rFonts w:eastAsia="Times New Roman"/>
            </w:rPr>
            <w:t xml:space="preserve">-integral </w:t>
          </w:r>
          <w:proofErr w:type="spellStart"/>
          <w:r>
            <w:rPr>
              <w:rFonts w:eastAsia="Times New Roman"/>
            </w:rPr>
            <w:t>controller</w:t>
          </w:r>
          <w:proofErr w:type="spellEnd"/>
          <w:r>
            <w:rPr>
              <w:rFonts w:eastAsia="Times New Roman"/>
            </w:rPr>
            <w:t xml:space="preserve"> </w:t>
          </w:r>
          <w:proofErr w:type="spellStart"/>
          <w:r>
            <w:rPr>
              <w:rFonts w:eastAsia="Times New Roman"/>
            </w:rPr>
            <w:t>for</w:t>
          </w:r>
          <w:proofErr w:type="spellEnd"/>
          <w:r>
            <w:rPr>
              <w:rFonts w:eastAsia="Times New Roman"/>
            </w:rPr>
            <w:t xml:space="preserve"> </w:t>
          </w:r>
          <w:proofErr w:type="spellStart"/>
          <w:r>
            <w:rPr>
              <w:rFonts w:eastAsia="Times New Roman"/>
            </w:rPr>
            <w:t>distance-based</w:t>
          </w:r>
          <w:proofErr w:type="spellEnd"/>
          <w:r>
            <w:rPr>
              <w:rFonts w:eastAsia="Times New Roman"/>
            </w:rPr>
            <w:t xml:space="preserve"> </w:t>
          </w:r>
          <w:proofErr w:type="spellStart"/>
          <w:r>
            <w:rPr>
              <w:rFonts w:eastAsia="Times New Roman"/>
            </w:rPr>
            <w:t>formation</w:t>
          </w:r>
          <w:proofErr w:type="spellEnd"/>
          <w:r>
            <w:rPr>
              <w:rFonts w:eastAsia="Times New Roman"/>
            </w:rPr>
            <w:t xml:space="preserve"> </w:t>
          </w:r>
          <w:proofErr w:type="spellStart"/>
          <w:r>
            <w:rPr>
              <w:rFonts w:eastAsia="Times New Roman"/>
            </w:rPr>
            <w:t>tracking</w:t>
          </w:r>
          <w:proofErr w:type="spellEnd"/>
          <w:r>
            <w:rPr>
              <w:rFonts w:eastAsia="Times New Roman"/>
            </w:rPr>
            <w:t xml:space="preserve">. </w:t>
          </w:r>
          <w:r>
            <w:rPr>
              <w:rFonts w:eastAsia="Times New Roman"/>
              <w:i/>
              <w:iCs/>
            </w:rPr>
            <w:t xml:space="preserve">2015 </w:t>
          </w:r>
          <w:proofErr w:type="spellStart"/>
          <w:r>
            <w:rPr>
              <w:rFonts w:eastAsia="Times New Roman"/>
              <w:i/>
              <w:iCs/>
            </w:rPr>
            <w:t>European</w:t>
          </w:r>
          <w:proofErr w:type="spellEnd"/>
          <w:r>
            <w:rPr>
              <w:rFonts w:eastAsia="Times New Roman"/>
              <w:i/>
              <w:iCs/>
            </w:rPr>
            <w:t xml:space="preserve"> </w:t>
          </w:r>
          <w:proofErr w:type="spellStart"/>
          <w:r>
            <w:rPr>
              <w:rFonts w:eastAsia="Times New Roman"/>
              <w:i/>
              <w:iCs/>
            </w:rPr>
            <w:t>Control</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(ECC)</w:t>
          </w:r>
          <w:r>
            <w:rPr>
              <w:rFonts w:eastAsia="Times New Roman"/>
            </w:rPr>
            <w:t>, 1693–1698. https://doi.org/10.1109/ECC.2015.7330781</w:t>
          </w:r>
        </w:p>
        <w:p w14:paraId="5AD4F278" w14:textId="77777777" w:rsidR="00831A27" w:rsidRDefault="00831A27">
          <w:pPr>
            <w:autoSpaceDE w:val="0"/>
            <w:autoSpaceDN w:val="0"/>
            <w:ind w:hanging="480"/>
            <w:divId w:val="1640761702"/>
            <w:rPr>
              <w:rFonts w:eastAsia="Times New Roman"/>
            </w:rPr>
          </w:pPr>
          <w:r>
            <w:rPr>
              <w:rFonts w:eastAsia="Times New Roman"/>
            </w:rPr>
            <w:t xml:space="preserve">Wang, X., Yan, Z., &amp; Wang, J. (2014). Model </w:t>
          </w:r>
          <w:proofErr w:type="spellStart"/>
          <w:r>
            <w:rPr>
              <w:rFonts w:eastAsia="Times New Roman"/>
            </w:rPr>
            <w:t>predictive</w:t>
          </w:r>
          <w:proofErr w:type="spellEnd"/>
          <w:r>
            <w:rPr>
              <w:rFonts w:eastAsia="Times New Roman"/>
            </w:rPr>
            <w:t xml:space="preserve"> </w:t>
          </w:r>
          <w:proofErr w:type="spellStart"/>
          <w:r>
            <w:rPr>
              <w:rFonts w:eastAsia="Times New Roman"/>
            </w:rPr>
            <w:t>control</w:t>
          </w:r>
          <w:proofErr w:type="spellEnd"/>
          <w:r>
            <w:rPr>
              <w:rFonts w:eastAsia="Times New Roman"/>
            </w:rPr>
            <w:t xml:space="preserve"> </w:t>
          </w:r>
          <w:proofErr w:type="spellStart"/>
          <w:r>
            <w:rPr>
              <w:rFonts w:eastAsia="Times New Roman"/>
            </w:rPr>
            <w:t>of</w:t>
          </w:r>
          <w:proofErr w:type="spellEnd"/>
          <w:r>
            <w:rPr>
              <w:rFonts w:eastAsia="Times New Roman"/>
            </w:rPr>
            <w:t xml:space="preserve"> </w:t>
          </w:r>
          <w:proofErr w:type="spellStart"/>
          <w:r>
            <w:rPr>
              <w:rFonts w:eastAsia="Times New Roman"/>
            </w:rPr>
            <w:t>multi</w:t>
          </w:r>
          <w:proofErr w:type="spellEnd"/>
          <w:r>
            <w:rPr>
              <w:rFonts w:eastAsia="Times New Roman"/>
            </w:rPr>
            <w:t xml:space="preserve">-robot </w:t>
          </w:r>
          <w:proofErr w:type="spellStart"/>
          <w:r>
            <w:rPr>
              <w:rFonts w:eastAsia="Times New Roman"/>
            </w:rPr>
            <w:t>formation</w:t>
          </w:r>
          <w:proofErr w:type="spellEnd"/>
          <w:r>
            <w:rPr>
              <w:rFonts w:eastAsia="Times New Roman"/>
            </w:rPr>
            <w:t xml:space="preserve"> </w:t>
          </w:r>
          <w:proofErr w:type="spellStart"/>
          <w:r>
            <w:rPr>
              <w:rFonts w:eastAsia="Times New Roman"/>
            </w:rPr>
            <w:t>based</w:t>
          </w:r>
          <w:proofErr w:type="spellEnd"/>
          <w:r>
            <w:rPr>
              <w:rFonts w:eastAsia="Times New Roman"/>
            </w:rPr>
            <w:t xml:space="preserve"> </w:t>
          </w:r>
          <w:proofErr w:type="spellStart"/>
          <w:r>
            <w:rPr>
              <w:rFonts w:eastAsia="Times New Roman"/>
            </w:rPr>
            <w:t>on</w:t>
          </w:r>
          <w:proofErr w:type="spellEnd"/>
          <w:r>
            <w:rPr>
              <w:rFonts w:eastAsia="Times New Roman"/>
            </w:rPr>
            <w:t xml:space="preserve"> </w:t>
          </w:r>
          <w:proofErr w:type="spellStart"/>
          <w:r>
            <w:rPr>
              <w:rFonts w:eastAsia="Times New Roman"/>
            </w:rPr>
            <w:t>the</w:t>
          </w:r>
          <w:proofErr w:type="spellEnd"/>
          <w:r>
            <w:rPr>
              <w:rFonts w:eastAsia="Times New Roman"/>
            </w:rPr>
            <w:t xml:space="preserve"> </w:t>
          </w:r>
          <w:proofErr w:type="spellStart"/>
          <w:r>
            <w:rPr>
              <w:rFonts w:eastAsia="Times New Roman"/>
            </w:rPr>
            <w:t>simplified</w:t>
          </w:r>
          <w:proofErr w:type="spellEnd"/>
          <w:r>
            <w:rPr>
              <w:rFonts w:eastAsia="Times New Roman"/>
            </w:rPr>
            <w:t xml:space="preserve"> </w:t>
          </w:r>
          <w:proofErr w:type="spellStart"/>
          <w:r>
            <w:rPr>
              <w:rFonts w:eastAsia="Times New Roman"/>
            </w:rPr>
            <w:t>dual</w:t>
          </w:r>
          <w:proofErr w:type="spellEnd"/>
          <w:r>
            <w:rPr>
              <w:rFonts w:eastAsia="Times New Roman"/>
            </w:rPr>
            <w:t xml:space="preserve"> neural </w:t>
          </w:r>
          <w:proofErr w:type="spellStart"/>
          <w:r>
            <w:rPr>
              <w:rFonts w:eastAsia="Times New Roman"/>
            </w:rPr>
            <w:t>network</w:t>
          </w:r>
          <w:proofErr w:type="spellEnd"/>
          <w:r>
            <w:rPr>
              <w:rFonts w:eastAsia="Times New Roman"/>
            </w:rPr>
            <w:t xml:space="preserve">. </w:t>
          </w:r>
          <w:r>
            <w:rPr>
              <w:rFonts w:eastAsia="Times New Roman"/>
              <w:i/>
              <w:iCs/>
            </w:rPr>
            <w:t xml:space="preserve">2014 International </w:t>
          </w:r>
          <w:proofErr w:type="spellStart"/>
          <w:r>
            <w:rPr>
              <w:rFonts w:eastAsia="Times New Roman"/>
              <w:i/>
              <w:iCs/>
            </w:rPr>
            <w:t>Joint</w:t>
          </w:r>
          <w:proofErr w:type="spellEnd"/>
          <w:r>
            <w:rPr>
              <w:rFonts w:eastAsia="Times New Roman"/>
              <w:i/>
              <w:iCs/>
            </w:rPr>
            <w:t xml:space="preserve"> </w:t>
          </w:r>
          <w:proofErr w:type="spellStart"/>
          <w:r>
            <w:rPr>
              <w:rFonts w:eastAsia="Times New Roman"/>
              <w:i/>
              <w:iCs/>
            </w:rPr>
            <w:t>Conference</w:t>
          </w:r>
          <w:proofErr w:type="spellEnd"/>
          <w:r>
            <w:rPr>
              <w:rFonts w:eastAsia="Times New Roman"/>
              <w:i/>
              <w:iCs/>
            </w:rPr>
            <w:t xml:space="preserve"> </w:t>
          </w:r>
          <w:proofErr w:type="spellStart"/>
          <w:r>
            <w:rPr>
              <w:rFonts w:eastAsia="Times New Roman"/>
              <w:i/>
              <w:iCs/>
            </w:rPr>
            <w:t>on</w:t>
          </w:r>
          <w:proofErr w:type="spellEnd"/>
          <w:r>
            <w:rPr>
              <w:rFonts w:eastAsia="Times New Roman"/>
              <w:i/>
              <w:iCs/>
            </w:rPr>
            <w:t xml:space="preserve"> Neural </w:t>
          </w:r>
          <w:proofErr w:type="spellStart"/>
          <w:r>
            <w:rPr>
              <w:rFonts w:eastAsia="Times New Roman"/>
              <w:i/>
              <w:iCs/>
            </w:rPr>
            <w:t>Networks</w:t>
          </w:r>
          <w:proofErr w:type="spellEnd"/>
          <w:r>
            <w:rPr>
              <w:rFonts w:eastAsia="Times New Roman"/>
              <w:i/>
              <w:iCs/>
            </w:rPr>
            <w:t xml:space="preserve"> (IJCNN)</w:t>
          </w:r>
          <w:r>
            <w:rPr>
              <w:rFonts w:eastAsia="Times New Roman"/>
            </w:rPr>
            <w:t>, 3161–3166. https://doi.org/10.1109/IJCNN.2014.6889491</w:t>
          </w:r>
        </w:p>
        <w:p w14:paraId="7DECD753" w14:textId="3666D28A" w:rsidR="00757B0B" w:rsidRPr="00B70AAF" w:rsidRDefault="00831A27" w:rsidP="00B70AAF">
          <w:pPr>
            <w:pBdr>
              <w:top w:val="nil"/>
              <w:left w:val="nil"/>
              <w:bottom w:val="nil"/>
              <w:right w:val="nil"/>
              <w:between w:val="nil"/>
            </w:pBdr>
            <w:spacing w:line="360" w:lineRule="auto"/>
            <w:ind w:left="450" w:hanging="450"/>
            <w:rPr>
              <w:b/>
              <w:color w:val="000000"/>
            </w:rPr>
          </w:pPr>
          <w:r>
            <w:rPr>
              <w:rFonts w:eastAsia="Times New Roman"/>
            </w:rPr>
            <w:t> </w:t>
          </w:r>
        </w:p>
      </w:sdtContent>
    </w:sdt>
    <w:sectPr w:rsidR="00757B0B" w:rsidRPr="00B70AAF">
      <w:headerReference w:type="even" r:id="rId21"/>
      <w:headerReference w:type="default" r:id="rId22"/>
      <w:pgSz w:w="11907" w:h="16840"/>
      <w:pgMar w:top="1701" w:right="1418" w:bottom="1418" w:left="1418" w:header="851" w:footer="1134"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2248E748" w14:textId="72328EEB" w:rsidR="006F3B1C" w:rsidRDefault="006F3B1C" w:rsidP="006F3B1C">
      <w:pPr>
        <w:pStyle w:val="CommentText"/>
      </w:pPr>
      <w:r>
        <w:rPr>
          <w:rStyle w:val="CommentReference"/>
        </w:rPr>
        <w:annotationRef/>
      </w:r>
      <w:r>
        <w:t xml:space="preserve">penulisan </w:t>
      </w:r>
      <w:proofErr w:type="spellStart"/>
      <w:r>
        <w:t>author</w:t>
      </w:r>
      <w:proofErr w:type="spellEnd"/>
      <w:r>
        <w:t xml:space="preserve"> tidak sesuai dengan </w:t>
      </w:r>
      <w:proofErr w:type="spellStart"/>
      <w:r>
        <w:t>template</w:t>
      </w:r>
      <w:proofErr w:type="spellEnd"/>
      <w:r>
        <w:t xml:space="preserve"> </w:t>
      </w:r>
      <w:proofErr w:type="spellStart"/>
      <w:r>
        <w:t>elkomika</w:t>
      </w:r>
      <w:proofErr w:type="spellEnd"/>
    </w:p>
  </w:comment>
  <w:comment w:id="2" w:author="Author" w:initials="A">
    <w:p w14:paraId="0C4F90F0" w14:textId="295ACCC7" w:rsidR="00AA5B1F" w:rsidRPr="00AA5B1F" w:rsidRDefault="00AA5B1F">
      <w:pPr>
        <w:pStyle w:val="CommentText"/>
      </w:pPr>
      <w:r>
        <w:rPr>
          <w:rStyle w:val="CommentReference"/>
        </w:rPr>
        <w:annotationRef/>
      </w:r>
      <w:r w:rsidRPr="00AA5B1F">
        <w:t xml:space="preserve">Pergunakan </w:t>
      </w:r>
      <w:proofErr w:type="spellStart"/>
      <w:r w:rsidRPr="00AA5B1F">
        <w:t>style</w:t>
      </w:r>
      <w:proofErr w:type="spellEnd"/>
      <w:r w:rsidRPr="00AA5B1F">
        <w:t xml:space="preserve"> </w:t>
      </w:r>
      <w:r w:rsidRPr="00AA5B1F">
        <w:rPr>
          <w:b/>
          <w:bCs/>
        </w:rPr>
        <w:t>(</w:t>
      </w:r>
      <w:proofErr w:type="spellStart"/>
      <w:r w:rsidRPr="00AA5B1F">
        <w:rPr>
          <w:b/>
          <w:bCs/>
        </w:rPr>
        <w:t>Guanghua</w:t>
      </w:r>
      <w:proofErr w:type="spellEnd"/>
      <w:r w:rsidRPr="00AA5B1F">
        <w:rPr>
          <w:b/>
          <w:bCs/>
        </w:rPr>
        <w:t xml:space="preserve">, </w:t>
      </w:r>
      <w:proofErr w:type="spellStart"/>
      <w:r w:rsidRPr="00AA5B1F">
        <w:rPr>
          <w:b/>
          <w:bCs/>
        </w:rPr>
        <w:t>dkk</w:t>
      </w:r>
      <w:proofErr w:type="spellEnd"/>
      <w:r w:rsidRPr="00AA5B1F">
        <w:rPr>
          <w:b/>
          <w:bCs/>
        </w:rPr>
        <w:t xml:space="preserve">, 2013), </w:t>
      </w:r>
      <w:r w:rsidRPr="00AA5B1F">
        <w:t>rubah di seluruh artikel</w:t>
      </w:r>
    </w:p>
  </w:comment>
  <w:comment w:id="12" w:author="Author" w:initials="A">
    <w:p w14:paraId="1B6EB2EE" w14:textId="51A4B30D" w:rsidR="00AA5B1F" w:rsidRPr="00AA5B1F" w:rsidRDefault="00AA5B1F">
      <w:pPr>
        <w:pStyle w:val="CommentText"/>
        <w:rPr>
          <w:lang w:val="de-CH"/>
        </w:rPr>
      </w:pPr>
      <w:r>
        <w:rPr>
          <w:rStyle w:val="CommentReference"/>
        </w:rPr>
        <w:annotationRef/>
      </w:r>
      <w:r w:rsidRPr="00AA5B1F">
        <w:rPr>
          <w:lang w:val="de-CH"/>
        </w:rPr>
        <w:t>Gambar, Persamaan, Tabel diawali huruf k</w:t>
      </w:r>
      <w:r>
        <w:rPr>
          <w:lang w:val="de-CH"/>
        </w:rPr>
        <w:t>apital, Cek All</w:t>
      </w:r>
    </w:p>
  </w:comment>
  <w:comment w:id="38" w:author="Author" w:initials="A">
    <w:p w14:paraId="3675CE18" w14:textId="42EA3BDA" w:rsidR="00AA5B1F" w:rsidRPr="00AA5B1F" w:rsidRDefault="00AA5B1F">
      <w:pPr>
        <w:pStyle w:val="CommentText"/>
        <w:rPr>
          <w:lang w:val="en-US"/>
        </w:rPr>
      </w:pPr>
      <w:r>
        <w:rPr>
          <w:rStyle w:val="CommentReference"/>
        </w:rPr>
        <w:annotationRef/>
      </w:r>
      <w:r>
        <w:rPr>
          <w:lang w:val="en-US"/>
        </w:rPr>
        <w:t>Diem, Cek All</w:t>
      </w:r>
    </w:p>
  </w:comment>
  <w:comment w:id="40" w:author="Author" w:initials="A">
    <w:p w14:paraId="2F06EA4C" w14:textId="4DE2E1A8" w:rsidR="00AA5B1F" w:rsidRPr="00AA5B1F" w:rsidRDefault="00AA5B1F">
      <w:pPr>
        <w:pStyle w:val="CommentText"/>
        <w:rPr>
          <w:lang w:val="fi-FI"/>
        </w:rPr>
      </w:pPr>
      <w:r>
        <w:rPr>
          <w:rStyle w:val="CommentReference"/>
        </w:rPr>
        <w:annotationRef/>
      </w:r>
      <w:r w:rsidRPr="00AA5B1F">
        <w:rPr>
          <w:lang w:val="fi-FI"/>
        </w:rPr>
        <w:t>Analisis tidak cukup hanya dengan ini, berikan alas an atau ini artinya apa. Mohon</w:t>
      </w:r>
      <w:r>
        <w:rPr>
          <w:lang w:val="fi-FI"/>
        </w:rPr>
        <w:t xml:space="preserve"> tambahkan analisis</w:t>
      </w:r>
    </w:p>
  </w:comment>
  <w:comment w:id="41" w:author="Author" w:initials="A">
    <w:p w14:paraId="2BFB8375" w14:textId="77777777" w:rsidR="00AA5B1F" w:rsidRDefault="00AA5B1F">
      <w:pPr>
        <w:pStyle w:val="CommentText"/>
        <w:rPr>
          <w:lang w:val="en-US"/>
        </w:rPr>
      </w:pPr>
      <w:r>
        <w:rPr>
          <w:rStyle w:val="CommentReference"/>
        </w:rPr>
        <w:annotationRef/>
      </w:r>
      <w:proofErr w:type="spellStart"/>
      <w:r w:rsidRPr="00AA5B1F">
        <w:rPr>
          <w:lang w:val="en-US"/>
        </w:rPr>
        <w:t>Perhatikan</w:t>
      </w:r>
      <w:proofErr w:type="spellEnd"/>
      <w:r w:rsidRPr="00AA5B1F">
        <w:rPr>
          <w:lang w:val="en-US"/>
        </w:rPr>
        <w:t xml:space="preserve"> style </w:t>
      </w:r>
      <w:proofErr w:type="spellStart"/>
      <w:r w:rsidRPr="00AA5B1F">
        <w:rPr>
          <w:lang w:val="en-US"/>
        </w:rPr>
        <w:t>penulisan</w:t>
      </w:r>
      <w:proofErr w:type="spellEnd"/>
      <w:r w:rsidRPr="00AA5B1F">
        <w:rPr>
          <w:lang w:val="en-US"/>
        </w:rPr>
        <w:t xml:space="preserve"> </w:t>
      </w:r>
      <w:proofErr w:type="spellStart"/>
      <w:r w:rsidRPr="00AA5B1F">
        <w:rPr>
          <w:lang w:val="en-US"/>
        </w:rPr>
        <w:t>rujukan</w:t>
      </w:r>
      <w:proofErr w:type="spellEnd"/>
      <w:r w:rsidRPr="00AA5B1F">
        <w:rPr>
          <w:lang w:val="en-US"/>
        </w:rPr>
        <w:t xml:space="preserve">, </w:t>
      </w:r>
      <w:proofErr w:type="spellStart"/>
      <w:r w:rsidRPr="00AA5B1F">
        <w:rPr>
          <w:lang w:val="en-US"/>
        </w:rPr>
        <w:t>khususnya</w:t>
      </w:r>
      <w:proofErr w:type="spellEnd"/>
      <w:r w:rsidRPr="00AA5B1F">
        <w:rPr>
          <w:lang w:val="en-US"/>
        </w:rPr>
        <w:t xml:space="preserve"> conference </w:t>
      </w:r>
      <w:proofErr w:type="spellStart"/>
      <w:r w:rsidRPr="00AA5B1F">
        <w:rPr>
          <w:lang w:val="en-US"/>
        </w:rPr>
        <w:t>sesuai</w:t>
      </w:r>
      <w:proofErr w:type="spellEnd"/>
      <w:r w:rsidRPr="00AA5B1F">
        <w:rPr>
          <w:lang w:val="en-US"/>
        </w:rPr>
        <w:t xml:space="preserve"> </w:t>
      </w:r>
      <w:proofErr w:type="spellStart"/>
      <w:r w:rsidRPr="00AA5B1F">
        <w:rPr>
          <w:lang w:val="en-US"/>
        </w:rPr>
        <w:t>dengan</w:t>
      </w:r>
      <w:proofErr w:type="spellEnd"/>
      <w:r w:rsidRPr="00AA5B1F">
        <w:rPr>
          <w:lang w:val="en-US"/>
        </w:rPr>
        <w:t xml:space="preserve"> </w:t>
      </w:r>
      <w:r>
        <w:rPr>
          <w:lang w:val="en-US"/>
        </w:rPr>
        <w:t>t</w:t>
      </w:r>
      <w:r w:rsidRPr="00AA5B1F">
        <w:rPr>
          <w:lang w:val="en-US"/>
        </w:rPr>
        <w:t>emplate</w:t>
      </w:r>
    </w:p>
    <w:p w14:paraId="6A25F611" w14:textId="77777777" w:rsidR="00AA5B1F" w:rsidRDefault="00AA5B1F">
      <w:pPr>
        <w:pStyle w:val="CommentText"/>
        <w:rPr>
          <w:lang w:val="en-US"/>
        </w:rPr>
      </w:pPr>
    </w:p>
    <w:p w14:paraId="1D5D76C0" w14:textId="77777777" w:rsidR="00AA5B1F" w:rsidRDefault="00AA5B1F">
      <w:pPr>
        <w:pStyle w:val="CommentText"/>
        <w:rPr>
          <w:lang w:val="en-US"/>
        </w:rPr>
      </w:pPr>
      <w:proofErr w:type="spellStart"/>
      <w:r>
        <w:rPr>
          <w:lang w:val="en-US"/>
        </w:rPr>
        <w:t>Pastikans</w:t>
      </w:r>
      <w:proofErr w:type="spellEnd"/>
      <w:r>
        <w:rPr>
          <w:lang w:val="en-US"/>
        </w:rPr>
        <w:t xml:space="preserve"> </w:t>
      </w:r>
      <w:proofErr w:type="spellStart"/>
      <w:r>
        <w:rPr>
          <w:lang w:val="en-US"/>
        </w:rPr>
        <w:t>elurhnya</w:t>
      </w:r>
      <w:proofErr w:type="spellEnd"/>
      <w:r>
        <w:rPr>
          <w:lang w:val="en-US"/>
        </w:rPr>
        <w:t xml:space="preserve"> </w:t>
      </w:r>
      <w:proofErr w:type="spellStart"/>
      <w:r>
        <w:rPr>
          <w:lang w:val="en-US"/>
        </w:rPr>
        <w:t>tersitasi</w:t>
      </w:r>
      <w:proofErr w:type="spellEnd"/>
      <w:r>
        <w:rPr>
          <w:lang w:val="en-US"/>
        </w:rPr>
        <w:t xml:space="preserve"> pada </w:t>
      </w:r>
      <w:proofErr w:type="spellStart"/>
      <w:r>
        <w:rPr>
          <w:lang w:val="en-US"/>
        </w:rPr>
        <w:t>artikel</w:t>
      </w:r>
      <w:proofErr w:type="spellEnd"/>
    </w:p>
    <w:p w14:paraId="3C4B1ED5" w14:textId="77777777" w:rsidR="00AA5B1F" w:rsidRDefault="00AA5B1F">
      <w:pPr>
        <w:pStyle w:val="CommentText"/>
        <w:rPr>
          <w:lang w:val="en-US"/>
        </w:rPr>
      </w:pPr>
    </w:p>
    <w:p w14:paraId="13F7CF7D" w14:textId="46A3D0E3" w:rsidR="00AA5B1F" w:rsidRPr="00AA5B1F" w:rsidRDefault="00AA5B1F">
      <w:pPr>
        <w:pStyle w:val="CommentText"/>
        <w:rPr>
          <w:lang w:val="en-US"/>
        </w:rPr>
      </w:pPr>
      <w:proofErr w:type="spellStart"/>
      <w:r w:rsidRPr="00AA5B1F">
        <w:rPr>
          <w:lang w:val="en-US"/>
        </w:rPr>
        <w:t>Lengkapi</w:t>
      </w:r>
      <w:proofErr w:type="spellEnd"/>
      <w:r w:rsidRPr="00AA5B1F">
        <w:rPr>
          <w:lang w:val="en-US"/>
        </w:rPr>
        <w:t xml:space="preserve"> </w:t>
      </w:r>
      <w:proofErr w:type="spellStart"/>
      <w:r w:rsidRPr="00AA5B1F">
        <w:rPr>
          <w:lang w:val="en-US"/>
        </w:rPr>
        <w:t>referensi</w:t>
      </w:r>
      <w:proofErr w:type="spellEnd"/>
      <w:r w:rsidRPr="00AA5B1F">
        <w:rPr>
          <w:lang w:val="en-US"/>
        </w:rPr>
        <w:t xml:space="preserve"> </w:t>
      </w:r>
      <w:proofErr w:type="spellStart"/>
      <w:r w:rsidRPr="00AA5B1F">
        <w:rPr>
          <w:lang w:val="en-US"/>
        </w:rPr>
        <w:t>dengan</w:t>
      </w:r>
      <w:proofErr w:type="spellEnd"/>
      <w:r w:rsidRPr="00AA5B1F">
        <w:rPr>
          <w:lang w:val="en-US"/>
        </w:rPr>
        <w:t xml:space="preserve"> volume dan </w:t>
      </w:r>
      <w:proofErr w:type="spellStart"/>
      <w:r w:rsidRPr="00AA5B1F">
        <w:rPr>
          <w:lang w:val="en-US"/>
        </w:rPr>
        <w:t>nomor</w:t>
      </w:r>
      <w:proofErr w:type="spellEnd"/>
      <w:r w:rsidRPr="00AA5B1F">
        <w:rPr>
          <w:lang w:val="en-US"/>
        </w:rPr>
        <w:t xml:space="preserve"> </w:t>
      </w:r>
      <w:proofErr w:type="spellStart"/>
      <w:r w:rsidRPr="00AA5B1F">
        <w:rPr>
          <w:lang w:val="en-US"/>
        </w:rPr>
        <w:t>a</w:t>
      </w:r>
      <w:r>
        <w:rPr>
          <w:lang w:val="en-US"/>
        </w:rPr>
        <w:t>pabila</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lengkap</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248E748" w15:done="0"/>
  <w15:commentEx w15:paraId="0C4F90F0" w15:done="0"/>
  <w15:commentEx w15:paraId="1B6EB2EE" w15:done="0"/>
  <w15:commentEx w15:paraId="3675CE18" w15:done="0"/>
  <w15:commentEx w15:paraId="2F06EA4C" w15:done="0"/>
  <w15:commentEx w15:paraId="13F7CF7D"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48E748" w16cid:durableId="247C69B9"/>
  <w16cid:commentId w16cid:paraId="0C4F90F0" w16cid:durableId="247C69D3"/>
  <w16cid:commentId w16cid:paraId="1B6EB2EE" w16cid:durableId="247C6A09"/>
  <w16cid:commentId w16cid:paraId="3675CE18" w16cid:durableId="247C6A35"/>
  <w16cid:commentId w16cid:paraId="2F06EA4C" w16cid:durableId="247C6A51"/>
  <w16cid:commentId w16cid:paraId="13F7CF7D" w16cid:durableId="247C6A7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3460C" w14:textId="77777777" w:rsidR="00557AB3" w:rsidRDefault="00557AB3">
      <w:r>
        <w:separator/>
      </w:r>
    </w:p>
  </w:endnote>
  <w:endnote w:type="continuationSeparator" w:id="0">
    <w:p w14:paraId="7DBDAA9F" w14:textId="77777777" w:rsidR="00557AB3" w:rsidRDefault="00557A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E528" w14:textId="1CCBF91C" w:rsidR="006F3B1C" w:rsidRDefault="006F3B1C">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sidR="004405A9">
      <w:rPr>
        <w:noProof/>
        <w:color w:val="000000"/>
        <w:sz w:val="20"/>
        <w:szCs w:val="20"/>
      </w:rPr>
      <w:t>8</w:t>
    </w:r>
    <w:r>
      <w:rPr>
        <w:color w:val="000000"/>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511E" w14:textId="77777777" w:rsidR="006F3B1C" w:rsidRDefault="006F3B1C">
    <w:pPr>
      <w:pBdr>
        <w:top w:val="nil"/>
        <w:left w:val="nil"/>
        <w:bottom w:val="nil"/>
        <w:right w:val="nil"/>
        <w:between w:val="nil"/>
      </w:pBdr>
      <w:jc w:val="center"/>
      <w:rPr>
        <w:color w:val="000000"/>
        <w:sz w:val="20"/>
        <w:szCs w:val="20"/>
      </w:rPr>
    </w:pPr>
    <w:r>
      <w:rPr>
        <w:color w:val="000000"/>
        <w:sz w:val="20"/>
        <w:szCs w:val="20"/>
      </w:rPr>
      <w:t xml:space="preserve">ELKOMIKA – </w:t>
    </w:r>
    <w:r>
      <w:rPr>
        <w:color w:val="000000"/>
        <w:sz w:val="20"/>
        <w:szCs w:val="20"/>
      </w:rPr>
      <w:fldChar w:fldCharType="begin"/>
    </w:r>
    <w:r>
      <w:rPr>
        <w:color w:val="000000"/>
        <w:sz w:val="20"/>
        <w:szCs w:val="20"/>
      </w:rPr>
      <w:instrText>PAGE</w:instrText>
    </w:r>
    <w:r>
      <w:rPr>
        <w:color w:val="000000"/>
        <w:sz w:val="20"/>
        <w:szCs w:val="20"/>
      </w:rPr>
      <w:fldChar w:fldCharType="separate"/>
    </w:r>
    <w:r w:rsidR="0029638F">
      <w:rPr>
        <w:noProof/>
        <w:color w:val="000000"/>
        <w:sz w:val="20"/>
        <w:szCs w:val="20"/>
      </w:rPr>
      <w:t>1</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EF04C" w14:textId="77777777" w:rsidR="00557AB3" w:rsidRDefault="00557AB3">
      <w:r>
        <w:separator/>
      </w:r>
    </w:p>
  </w:footnote>
  <w:footnote w:type="continuationSeparator" w:id="0">
    <w:p w14:paraId="06058EBB" w14:textId="77777777" w:rsidR="00557AB3" w:rsidRDefault="00557A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A6322" w14:textId="3238AA17" w:rsidR="006F3B1C" w:rsidRPr="00AA5B1F" w:rsidRDefault="006F3B1C">
    <w:pPr>
      <w:pBdr>
        <w:top w:val="nil"/>
        <w:left w:val="nil"/>
        <w:bottom w:val="nil"/>
        <w:right w:val="nil"/>
        <w:between w:val="nil"/>
      </w:pBdr>
      <w:tabs>
        <w:tab w:val="right" w:pos="9072"/>
      </w:tabs>
      <w:jc w:val="center"/>
      <w:rPr>
        <w:sz w:val="20"/>
        <w:szCs w:val="20"/>
        <w:lang w:val="de-CH"/>
      </w:rPr>
    </w:pPr>
    <w:r w:rsidRPr="00AA5B1F">
      <w:rPr>
        <w:sz w:val="20"/>
        <w:szCs w:val="20"/>
        <w:lang w:val="de-CH"/>
      </w:rPr>
      <w:t>Anggoro Dwi Nur Rohman dan M. Aziz Muslim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99EC5" w14:textId="77777777" w:rsidR="006F3B1C" w:rsidRDefault="006F3B1C">
    <w:pPr>
      <w:pBdr>
        <w:top w:val="nil"/>
        <w:left w:val="nil"/>
        <w:bottom w:val="nil"/>
        <w:right w:val="nil"/>
        <w:between w:val="nil"/>
      </w:pBdr>
      <w:tabs>
        <w:tab w:val="right" w:pos="9072"/>
      </w:tabs>
      <w:spacing w:after="240"/>
      <w:rPr>
        <w:b/>
        <w:color w:val="000000"/>
        <w:sz w:val="20"/>
        <w:szCs w:val="20"/>
      </w:rPr>
    </w:pPr>
    <w:r>
      <w:rPr>
        <w:b/>
        <w:color w:val="000000"/>
        <w:sz w:val="20"/>
        <w:szCs w:val="20"/>
      </w:rPr>
      <w:t>ELKOMIKA: Jurnal Teknik Energi Elektrik, Teknik Telekomunikasi, &amp; Teknik Elektronika</w:t>
    </w:r>
  </w:p>
  <w:p w14:paraId="62DCB31F" w14:textId="77777777" w:rsidR="006F3B1C" w:rsidRDefault="006F3B1C">
    <w:pPr>
      <w:pBdr>
        <w:top w:val="nil"/>
        <w:left w:val="nil"/>
        <w:bottom w:val="nil"/>
        <w:right w:val="nil"/>
        <w:between w:val="nil"/>
      </w:pBdr>
      <w:tabs>
        <w:tab w:val="right" w:pos="9072"/>
      </w:tabs>
      <w:rPr>
        <w:color w:val="000000"/>
        <w:sz w:val="20"/>
        <w:szCs w:val="20"/>
      </w:rPr>
    </w:pPr>
    <w:r>
      <w:rPr>
        <w:color w:val="000000"/>
        <w:sz w:val="20"/>
        <w:szCs w:val="20"/>
      </w:rPr>
      <w:t>ISSN(p): 2338-8323  | ISSN(e): 2459-9638</w:t>
    </w:r>
    <w:r>
      <w:rPr>
        <w:i/>
        <w:color w:val="000000"/>
        <w:sz w:val="20"/>
        <w:szCs w:val="20"/>
      </w:rPr>
      <w:tab/>
    </w:r>
    <w:r>
      <w:rPr>
        <w:color w:val="000000"/>
        <w:sz w:val="20"/>
        <w:szCs w:val="20"/>
      </w:rPr>
      <w:t>| Vol. X | No.  X | Halaman XX - XX</w:t>
    </w:r>
  </w:p>
  <w:p w14:paraId="47D09802" w14:textId="77777777" w:rsidR="006F3B1C" w:rsidRDefault="006F3B1C">
    <w:pPr>
      <w:pBdr>
        <w:top w:val="nil"/>
        <w:left w:val="nil"/>
        <w:bottom w:val="nil"/>
        <w:right w:val="nil"/>
        <w:between w:val="nil"/>
      </w:pBdr>
      <w:tabs>
        <w:tab w:val="right" w:pos="9072"/>
      </w:tabs>
      <w:rPr>
        <w:color w:val="000000"/>
        <w:sz w:val="20"/>
        <w:szCs w:val="20"/>
      </w:rPr>
    </w:pPr>
    <w:r>
      <w:rPr>
        <w:color w:val="000000"/>
        <w:sz w:val="20"/>
        <w:szCs w:val="20"/>
      </w:rPr>
      <w:t xml:space="preserve">DOI : </w:t>
    </w:r>
    <w:r>
      <w:rPr>
        <w:color w:val="000000"/>
        <w:sz w:val="20"/>
        <w:szCs w:val="20"/>
        <w:highlight w:val="white"/>
      </w:rPr>
      <w:t>http://dx.doi.org/10.26760/elkomika</w:t>
    </w:r>
    <w:r>
      <w:rPr>
        <w:color w:val="000000"/>
        <w:sz w:val="20"/>
        <w:szCs w:val="20"/>
      </w:rPr>
      <w:tab/>
      <w:t xml:space="preserve">[Bulan] [Tahun]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C6570" w14:textId="74E1EB1C" w:rsidR="006F3B1C" w:rsidRPr="00AA5B1F" w:rsidRDefault="006F3B1C">
    <w:pPr>
      <w:pBdr>
        <w:top w:val="nil"/>
        <w:left w:val="nil"/>
        <w:bottom w:val="nil"/>
        <w:right w:val="nil"/>
        <w:between w:val="nil"/>
      </w:pBdr>
      <w:tabs>
        <w:tab w:val="right" w:pos="9072"/>
      </w:tabs>
      <w:jc w:val="center"/>
      <w:rPr>
        <w:color w:val="000000"/>
        <w:sz w:val="20"/>
        <w:szCs w:val="20"/>
        <w:lang w:val="de-CH"/>
      </w:rPr>
    </w:pPr>
    <w:r w:rsidRPr="00AA5B1F">
      <w:rPr>
        <w:color w:val="000000"/>
        <w:sz w:val="20"/>
        <w:szCs w:val="20"/>
        <w:lang w:val="de-CH"/>
      </w:rPr>
      <w:t>Anggoro Dwi Nur Rohman, M. Aziz Muslim dan Bambang Siswojo</w:t>
    </w:r>
  </w:p>
  <w:p w14:paraId="1A05828B" w14:textId="77777777" w:rsidR="006F3B1C" w:rsidRPr="00AA5B1F" w:rsidRDefault="006F3B1C" w:rsidP="00AA22D3">
    <w:pPr>
      <w:pBdr>
        <w:top w:val="nil"/>
        <w:left w:val="nil"/>
        <w:bottom w:val="nil"/>
        <w:right w:val="nil"/>
        <w:between w:val="nil"/>
      </w:pBdr>
      <w:tabs>
        <w:tab w:val="right" w:pos="9072"/>
      </w:tabs>
      <w:rPr>
        <w:color w:val="000000"/>
        <w:sz w:val="20"/>
        <w:szCs w:val="20"/>
        <w:lang w:val="de-CH"/>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234DE" w14:textId="1A991392" w:rsidR="006F3B1C" w:rsidRDefault="006F3B1C">
    <w:pPr>
      <w:pBdr>
        <w:top w:val="nil"/>
        <w:left w:val="nil"/>
        <w:bottom w:val="nil"/>
        <w:right w:val="nil"/>
        <w:between w:val="nil"/>
      </w:pBdr>
      <w:tabs>
        <w:tab w:val="right" w:pos="9072"/>
      </w:tabs>
      <w:jc w:val="center"/>
      <w:rPr>
        <w:color w:val="000000"/>
        <w:sz w:val="20"/>
        <w:szCs w:val="20"/>
      </w:rPr>
    </w:pPr>
    <w:r w:rsidRPr="00207FE2">
      <w:rPr>
        <w:color w:val="000000"/>
        <w:sz w:val="20"/>
        <w:szCs w:val="20"/>
      </w:rPr>
      <w:t xml:space="preserve">Kendali Formasi Mobile Robot Berdasarkan Jarak Menggunakan Algoritma </w:t>
    </w:r>
    <w:proofErr w:type="spellStart"/>
    <w:r w:rsidRPr="00207FE2">
      <w:rPr>
        <w:color w:val="000000"/>
        <w:sz w:val="20"/>
        <w:szCs w:val="20"/>
      </w:rPr>
      <w:t>Cosinus</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F45BB"/>
    <w:multiLevelType w:val="multilevel"/>
    <w:tmpl w:val="D59664DA"/>
    <w:lvl w:ilvl="0">
      <w:start w:val="1"/>
      <w:numFmt w:val="decimal"/>
      <w:pStyle w:val="BodyTextNumbered"/>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6F57759"/>
    <w:multiLevelType w:val="hybridMultilevel"/>
    <w:tmpl w:val="ECCCD420"/>
    <w:lvl w:ilvl="0" w:tplc="77EAE63A">
      <w:start w:val="1"/>
      <w:numFmt w:val="lowerLetter"/>
      <w:lvlText w:val="(%1)"/>
      <w:lvlJc w:val="left"/>
      <w:pPr>
        <w:ind w:left="720" w:hanging="360"/>
      </w:pPr>
      <w:rPr>
        <w:rFonts w:hint="default"/>
        <w:sz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B4267B"/>
    <w:multiLevelType w:val="multilevel"/>
    <w:tmpl w:val="11368BDC"/>
    <w:lvl w:ilvl="0">
      <w:start w:val="1"/>
      <w:numFmt w:val="decimal"/>
      <w:pStyle w:val="Reference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E26683C"/>
    <w:multiLevelType w:val="multilevel"/>
    <w:tmpl w:val="0366C70E"/>
    <w:lvl w:ilvl="0">
      <w:start w:val="1"/>
      <w:numFmt w:val="lowerLetter"/>
      <w:pStyle w:val="Heading5"/>
      <w:lvlText w:val="%1."/>
      <w:lvlJc w:val="left"/>
      <w:pPr>
        <w:ind w:left="1000" w:hanging="585"/>
      </w:pPr>
    </w:lvl>
    <w:lvl w:ilvl="1">
      <w:start w:val="1"/>
      <w:numFmt w:val="lowerLetter"/>
      <w:lvlText w:val="%2."/>
      <w:lvlJc w:val="left"/>
      <w:pPr>
        <w:ind w:left="1495" w:hanging="360"/>
      </w:pPr>
    </w:lvl>
    <w:lvl w:ilvl="2">
      <w:start w:val="1"/>
      <w:numFmt w:val="lowerRoman"/>
      <w:lvlText w:val="%3."/>
      <w:lvlJc w:val="right"/>
      <w:pPr>
        <w:ind w:left="2215" w:hanging="180"/>
      </w:pPr>
    </w:lvl>
    <w:lvl w:ilvl="3">
      <w:start w:val="1"/>
      <w:numFmt w:val="decimal"/>
      <w:lvlText w:val="%4."/>
      <w:lvlJc w:val="left"/>
      <w:pPr>
        <w:ind w:left="2935" w:hanging="360"/>
      </w:pPr>
    </w:lvl>
    <w:lvl w:ilvl="4">
      <w:start w:val="1"/>
      <w:numFmt w:val="lowerLetter"/>
      <w:lvlText w:val="%5."/>
      <w:lvlJc w:val="left"/>
      <w:pPr>
        <w:ind w:left="3655" w:hanging="360"/>
      </w:pPr>
    </w:lvl>
    <w:lvl w:ilvl="5">
      <w:start w:val="1"/>
      <w:numFmt w:val="lowerRoman"/>
      <w:lvlText w:val="%6."/>
      <w:lvlJc w:val="right"/>
      <w:pPr>
        <w:ind w:left="4375" w:hanging="180"/>
      </w:pPr>
    </w:lvl>
    <w:lvl w:ilvl="6">
      <w:start w:val="1"/>
      <w:numFmt w:val="decimal"/>
      <w:lvlText w:val="%7."/>
      <w:lvlJc w:val="left"/>
      <w:pPr>
        <w:ind w:left="5095" w:hanging="360"/>
      </w:pPr>
    </w:lvl>
    <w:lvl w:ilvl="7">
      <w:start w:val="1"/>
      <w:numFmt w:val="lowerLetter"/>
      <w:lvlText w:val="%8."/>
      <w:lvlJc w:val="left"/>
      <w:pPr>
        <w:ind w:left="5815" w:hanging="360"/>
      </w:pPr>
    </w:lvl>
    <w:lvl w:ilvl="8">
      <w:start w:val="1"/>
      <w:numFmt w:val="lowerRoman"/>
      <w:lvlText w:val="%9."/>
      <w:lvlJc w:val="right"/>
      <w:pPr>
        <w:ind w:left="6535" w:hanging="180"/>
      </w:pPr>
    </w:lvl>
  </w:abstractNum>
  <w:abstractNum w:abstractNumId="4" w15:restartNumberingAfterBreak="0">
    <w:nsid w:val="542B3452"/>
    <w:multiLevelType w:val="multilevel"/>
    <w:tmpl w:val="EC0E7FE8"/>
    <w:lvl w:ilvl="0">
      <w:start w:val="1"/>
      <w:numFmt w:val="upperLetter"/>
      <w:lvlText w:val="%1."/>
      <w:lvlJc w:val="left"/>
      <w:pPr>
        <w:tabs>
          <w:tab w:val="num" w:pos="288"/>
        </w:tabs>
        <w:ind w:left="288" w:hanging="288"/>
      </w:pPr>
      <w:rPr>
        <w:rFonts w:ascii="Times New Roman" w:eastAsia="Arial Unicode MS" w:hAnsi="Times New Roman" w:cs="Times New Roman" w:hint="default"/>
        <w:b w:val="0"/>
        <w:bCs/>
        <w:i w:val="0"/>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288"/>
        </w:tabs>
        <w:ind w:left="288" w:hanging="288"/>
      </w:pPr>
      <w:rPr>
        <w:rFonts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F502C13"/>
    <w:multiLevelType w:val="multilevel"/>
    <w:tmpl w:val="1E202DA4"/>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5"/>
  </w:num>
  <w:num w:numId="3">
    <w:abstractNumId w:val="2"/>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0B"/>
    <w:rsid w:val="00002648"/>
    <w:rsid w:val="00011F51"/>
    <w:rsid w:val="00030189"/>
    <w:rsid w:val="00057CBC"/>
    <w:rsid w:val="00067576"/>
    <w:rsid w:val="0007443A"/>
    <w:rsid w:val="0007664E"/>
    <w:rsid w:val="0009290D"/>
    <w:rsid w:val="00095075"/>
    <w:rsid w:val="00095DC1"/>
    <w:rsid w:val="000A40B4"/>
    <w:rsid w:val="000B4FE1"/>
    <w:rsid w:val="000B7DA2"/>
    <w:rsid w:val="000C4403"/>
    <w:rsid w:val="000C5B60"/>
    <w:rsid w:val="000D2874"/>
    <w:rsid w:val="000E2D57"/>
    <w:rsid w:val="000E7A75"/>
    <w:rsid w:val="000F2908"/>
    <w:rsid w:val="00114FC3"/>
    <w:rsid w:val="00117DC5"/>
    <w:rsid w:val="00121D35"/>
    <w:rsid w:val="001268BF"/>
    <w:rsid w:val="0013052F"/>
    <w:rsid w:val="00145F54"/>
    <w:rsid w:val="00153321"/>
    <w:rsid w:val="00165AFF"/>
    <w:rsid w:val="00177BE2"/>
    <w:rsid w:val="00182C18"/>
    <w:rsid w:val="00195E3E"/>
    <w:rsid w:val="001A0FAC"/>
    <w:rsid w:val="001A3A8D"/>
    <w:rsid w:val="001A471C"/>
    <w:rsid w:val="001B1EF8"/>
    <w:rsid w:val="001D1ECE"/>
    <w:rsid w:val="001D29DC"/>
    <w:rsid w:val="001E4EC1"/>
    <w:rsid w:val="001E7305"/>
    <w:rsid w:val="001F3028"/>
    <w:rsid w:val="001F6960"/>
    <w:rsid w:val="001F7A24"/>
    <w:rsid w:val="002067F6"/>
    <w:rsid w:val="00207FE2"/>
    <w:rsid w:val="00214584"/>
    <w:rsid w:val="0022164D"/>
    <w:rsid w:val="002346A1"/>
    <w:rsid w:val="00235409"/>
    <w:rsid w:val="00254EEC"/>
    <w:rsid w:val="002832BC"/>
    <w:rsid w:val="00286E6A"/>
    <w:rsid w:val="0028766C"/>
    <w:rsid w:val="0029638F"/>
    <w:rsid w:val="002B1A31"/>
    <w:rsid w:val="002B2C1A"/>
    <w:rsid w:val="002C70DA"/>
    <w:rsid w:val="002E3139"/>
    <w:rsid w:val="002F0835"/>
    <w:rsid w:val="003132CA"/>
    <w:rsid w:val="00314C23"/>
    <w:rsid w:val="0032641D"/>
    <w:rsid w:val="00334473"/>
    <w:rsid w:val="003516A6"/>
    <w:rsid w:val="00367210"/>
    <w:rsid w:val="00380B5D"/>
    <w:rsid w:val="0038602A"/>
    <w:rsid w:val="00394536"/>
    <w:rsid w:val="003A26E2"/>
    <w:rsid w:val="003A6E7E"/>
    <w:rsid w:val="003B44AD"/>
    <w:rsid w:val="003D3DA6"/>
    <w:rsid w:val="003D5721"/>
    <w:rsid w:val="003E2F8B"/>
    <w:rsid w:val="004029E9"/>
    <w:rsid w:val="004050F6"/>
    <w:rsid w:val="004106B2"/>
    <w:rsid w:val="00413269"/>
    <w:rsid w:val="00420F2F"/>
    <w:rsid w:val="0042729C"/>
    <w:rsid w:val="00434CB6"/>
    <w:rsid w:val="004405A9"/>
    <w:rsid w:val="00446426"/>
    <w:rsid w:val="00446CBF"/>
    <w:rsid w:val="00452E66"/>
    <w:rsid w:val="004851B0"/>
    <w:rsid w:val="004B1DAC"/>
    <w:rsid w:val="004B243A"/>
    <w:rsid w:val="004C0DB1"/>
    <w:rsid w:val="004F00CC"/>
    <w:rsid w:val="004F0B96"/>
    <w:rsid w:val="004F3A21"/>
    <w:rsid w:val="004F552D"/>
    <w:rsid w:val="00502A58"/>
    <w:rsid w:val="00511708"/>
    <w:rsid w:val="005118A3"/>
    <w:rsid w:val="005261F4"/>
    <w:rsid w:val="005332FC"/>
    <w:rsid w:val="00542149"/>
    <w:rsid w:val="00557AB3"/>
    <w:rsid w:val="00561B77"/>
    <w:rsid w:val="00570FCA"/>
    <w:rsid w:val="005760E1"/>
    <w:rsid w:val="0059507F"/>
    <w:rsid w:val="005A4C46"/>
    <w:rsid w:val="005D45C5"/>
    <w:rsid w:val="005F18B2"/>
    <w:rsid w:val="005F1CBD"/>
    <w:rsid w:val="005F2067"/>
    <w:rsid w:val="005F2C53"/>
    <w:rsid w:val="00600519"/>
    <w:rsid w:val="00611304"/>
    <w:rsid w:val="00615B4D"/>
    <w:rsid w:val="00620AB0"/>
    <w:rsid w:val="00627BAD"/>
    <w:rsid w:val="006311C9"/>
    <w:rsid w:val="00640BCA"/>
    <w:rsid w:val="00644D64"/>
    <w:rsid w:val="00655066"/>
    <w:rsid w:val="00655686"/>
    <w:rsid w:val="00656A17"/>
    <w:rsid w:val="00656EA4"/>
    <w:rsid w:val="006618A5"/>
    <w:rsid w:val="0067228E"/>
    <w:rsid w:val="00677642"/>
    <w:rsid w:val="006805FA"/>
    <w:rsid w:val="00695B69"/>
    <w:rsid w:val="006C0745"/>
    <w:rsid w:val="006E06B2"/>
    <w:rsid w:val="006E76D7"/>
    <w:rsid w:val="006F0FEA"/>
    <w:rsid w:val="006F2E30"/>
    <w:rsid w:val="006F3B1C"/>
    <w:rsid w:val="006F7A6B"/>
    <w:rsid w:val="00703BB5"/>
    <w:rsid w:val="007124C0"/>
    <w:rsid w:val="007173C5"/>
    <w:rsid w:val="007332F8"/>
    <w:rsid w:val="00752E05"/>
    <w:rsid w:val="00757B0B"/>
    <w:rsid w:val="00761202"/>
    <w:rsid w:val="0077382F"/>
    <w:rsid w:val="00782B14"/>
    <w:rsid w:val="00785497"/>
    <w:rsid w:val="007A3FF6"/>
    <w:rsid w:val="007A5B40"/>
    <w:rsid w:val="007C19A2"/>
    <w:rsid w:val="007C2862"/>
    <w:rsid w:val="007D22CA"/>
    <w:rsid w:val="007E2BB1"/>
    <w:rsid w:val="00831A27"/>
    <w:rsid w:val="008332FD"/>
    <w:rsid w:val="00834E23"/>
    <w:rsid w:val="00846A50"/>
    <w:rsid w:val="008556E7"/>
    <w:rsid w:val="00864D28"/>
    <w:rsid w:val="00865CA9"/>
    <w:rsid w:val="00870B2E"/>
    <w:rsid w:val="00875B3B"/>
    <w:rsid w:val="00891EDA"/>
    <w:rsid w:val="00897768"/>
    <w:rsid w:val="008A3B38"/>
    <w:rsid w:val="008A62AE"/>
    <w:rsid w:val="008D189F"/>
    <w:rsid w:val="008E3E32"/>
    <w:rsid w:val="008F0AF5"/>
    <w:rsid w:val="009026A9"/>
    <w:rsid w:val="00911C32"/>
    <w:rsid w:val="00916183"/>
    <w:rsid w:val="0092530D"/>
    <w:rsid w:val="00935454"/>
    <w:rsid w:val="00936471"/>
    <w:rsid w:val="009A2285"/>
    <w:rsid w:val="009B3383"/>
    <w:rsid w:val="009B3425"/>
    <w:rsid w:val="009D6868"/>
    <w:rsid w:val="009E4D47"/>
    <w:rsid w:val="00A04211"/>
    <w:rsid w:val="00A047B3"/>
    <w:rsid w:val="00A163A6"/>
    <w:rsid w:val="00A20BCC"/>
    <w:rsid w:val="00A26542"/>
    <w:rsid w:val="00A346CE"/>
    <w:rsid w:val="00A724FF"/>
    <w:rsid w:val="00A73A0A"/>
    <w:rsid w:val="00A76D2A"/>
    <w:rsid w:val="00A772E0"/>
    <w:rsid w:val="00A8459E"/>
    <w:rsid w:val="00A857C2"/>
    <w:rsid w:val="00AA05A7"/>
    <w:rsid w:val="00AA22D3"/>
    <w:rsid w:val="00AA5B1F"/>
    <w:rsid w:val="00AB6F1B"/>
    <w:rsid w:val="00AE26DA"/>
    <w:rsid w:val="00AE5DCF"/>
    <w:rsid w:val="00AF231B"/>
    <w:rsid w:val="00B243F5"/>
    <w:rsid w:val="00B257D2"/>
    <w:rsid w:val="00B3435D"/>
    <w:rsid w:val="00B4047F"/>
    <w:rsid w:val="00B70AAF"/>
    <w:rsid w:val="00B7778A"/>
    <w:rsid w:val="00BB1CCA"/>
    <w:rsid w:val="00BB3CF1"/>
    <w:rsid w:val="00BD7853"/>
    <w:rsid w:val="00BE1893"/>
    <w:rsid w:val="00BE6A2D"/>
    <w:rsid w:val="00BF4B1F"/>
    <w:rsid w:val="00C14857"/>
    <w:rsid w:val="00C35886"/>
    <w:rsid w:val="00C55086"/>
    <w:rsid w:val="00C722C3"/>
    <w:rsid w:val="00C818BF"/>
    <w:rsid w:val="00CD6388"/>
    <w:rsid w:val="00CF7BE4"/>
    <w:rsid w:val="00D24C94"/>
    <w:rsid w:val="00D258B0"/>
    <w:rsid w:val="00D344AB"/>
    <w:rsid w:val="00D37064"/>
    <w:rsid w:val="00D5452E"/>
    <w:rsid w:val="00D727DE"/>
    <w:rsid w:val="00D81B0B"/>
    <w:rsid w:val="00D86E81"/>
    <w:rsid w:val="00D90F9D"/>
    <w:rsid w:val="00DA0F73"/>
    <w:rsid w:val="00DA36B5"/>
    <w:rsid w:val="00DB181A"/>
    <w:rsid w:val="00DB260E"/>
    <w:rsid w:val="00DB76CE"/>
    <w:rsid w:val="00DC2135"/>
    <w:rsid w:val="00DC6726"/>
    <w:rsid w:val="00DD36EF"/>
    <w:rsid w:val="00DD6AB2"/>
    <w:rsid w:val="00DE4428"/>
    <w:rsid w:val="00E13EA5"/>
    <w:rsid w:val="00E2012B"/>
    <w:rsid w:val="00E518FD"/>
    <w:rsid w:val="00E555D6"/>
    <w:rsid w:val="00E6194C"/>
    <w:rsid w:val="00E62DF5"/>
    <w:rsid w:val="00E63023"/>
    <w:rsid w:val="00E861F3"/>
    <w:rsid w:val="00E86DF5"/>
    <w:rsid w:val="00E9553F"/>
    <w:rsid w:val="00EA17CC"/>
    <w:rsid w:val="00EB115E"/>
    <w:rsid w:val="00EC3622"/>
    <w:rsid w:val="00ED492A"/>
    <w:rsid w:val="00EE612F"/>
    <w:rsid w:val="00EF0FC6"/>
    <w:rsid w:val="00EF1816"/>
    <w:rsid w:val="00F017C0"/>
    <w:rsid w:val="00F02BAB"/>
    <w:rsid w:val="00F544B1"/>
    <w:rsid w:val="00F5515E"/>
    <w:rsid w:val="00F67B12"/>
    <w:rsid w:val="00F720C8"/>
    <w:rsid w:val="00F72CF9"/>
    <w:rsid w:val="00F735CE"/>
    <w:rsid w:val="00F8559C"/>
    <w:rsid w:val="00F90F5F"/>
    <w:rsid w:val="00FA66C2"/>
    <w:rsid w:val="00FD3AC5"/>
    <w:rsid w:val="00FE5B94"/>
    <w:rsid w:val="00FE61F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517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ahoma" w:eastAsia="Tahoma" w:hAnsi="Tahoma" w:cs="Tahoma"/>
        <w:sz w:val="22"/>
        <w:szCs w:val="22"/>
        <w:lang w:val="id-ID"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09C"/>
  </w:style>
  <w:style w:type="paragraph" w:styleId="Heading1">
    <w:name w:val="heading 1"/>
    <w:aliases w:val="Judul"/>
    <w:basedOn w:val="Normal"/>
    <w:next w:val="Penulis"/>
    <w:link w:val="Heading1Char"/>
    <w:uiPriority w:val="9"/>
    <w:qFormat/>
    <w:rsid w:val="0064009C"/>
    <w:pPr>
      <w:keepNext/>
      <w:jc w:val="center"/>
      <w:outlineLvl w:val="0"/>
    </w:pPr>
    <w:rPr>
      <w:b/>
      <w:sz w:val="36"/>
    </w:rPr>
  </w:style>
  <w:style w:type="paragraph" w:styleId="Heading2">
    <w:name w:val="heading 2"/>
    <w:aliases w:val="Heading"/>
    <w:basedOn w:val="BodyText"/>
    <w:next w:val="BodyText"/>
    <w:uiPriority w:val="9"/>
    <w:unhideWhenUsed/>
    <w:qFormat/>
    <w:rsid w:val="0064009C"/>
    <w:pPr>
      <w:jc w:val="center"/>
      <w:outlineLvl w:val="1"/>
    </w:pPr>
    <w:rPr>
      <w:b/>
      <w:caps/>
      <w:szCs w:val="24"/>
    </w:rPr>
  </w:style>
  <w:style w:type="paragraph" w:styleId="Heading3">
    <w:name w:val="heading 3"/>
    <w:aliases w:val="Sub-heading"/>
    <w:basedOn w:val="Normal"/>
    <w:next w:val="BodyText"/>
    <w:uiPriority w:val="9"/>
    <w:unhideWhenUsed/>
    <w:qFormat/>
    <w:rsid w:val="0064009C"/>
    <w:pPr>
      <w:outlineLvl w:val="2"/>
    </w:pPr>
    <w:rPr>
      <w:b/>
    </w:rPr>
  </w:style>
  <w:style w:type="paragraph" w:styleId="Heading4">
    <w:name w:val="heading 4"/>
    <w:aliases w:val="Sub-subheading"/>
    <w:basedOn w:val="Heading3"/>
    <w:next w:val="Normal"/>
    <w:uiPriority w:val="9"/>
    <w:semiHidden/>
    <w:unhideWhenUsed/>
    <w:qFormat/>
    <w:rsid w:val="00990876"/>
    <w:pPr>
      <w:outlineLvl w:val="3"/>
    </w:pPr>
  </w:style>
  <w:style w:type="paragraph" w:styleId="Heading5">
    <w:name w:val="heading 5"/>
    <w:basedOn w:val="Normal"/>
    <w:next w:val="Normal"/>
    <w:uiPriority w:val="9"/>
    <w:semiHidden/>
    <w:unhideWhenUsed/>
    <w:qFormat/>
    <w:rsid w:val="003B172F"/>
    <w:pPr>
      <w:keepNext/>
      <w:numPr>
        <w:numId w:val="1"/>
      </w:numPr>
      <w:jc w:val="center"/>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rsid w:val="003B172F"/>
    <w:rPr>
      <w:color w:val="0000FF"/>
      <w:u w:val="single"/>
    </w:rPr>
  </w:style>
  <w:style w:type="character" w:styleId="FollowedHyperlink">
    <w:name w:val="FollowedHyperlink"/>
    <w:basedOn w:val="DefaultParagraphFont"/>
    <w:rsid w:val="003B172F"/>
    <w:rPr>
      <w:color w:val="800080"/>
      <w:u w:val="single"/>
    </w:rPr>
  </w:style>
  <w:style w:type="paragraph" w:styleId="BodyText">
    <w:name w:val="Body Text"/>
    <w:basedOn w:val="Normal"/>
    <w:rsid w:val="004033A1"/>
    <w:pPr>
      <w:spacing w:after="240"/>
    </w:pPr>
  </w:style>
  <w:style w:type="paragraph" w:customStyle="1" w:styleId="BodyTextNumbered">
    <w:name w:val="Body Text Numbered"/>
    <w:basedOn w:val="Normal"/>
    <w:rsid w:val="00476C86"/>
    <w:pPr>
      <w:numPr>
        <w:numId w:val="4"/>
      </w:numPr>
      <w:ind w:left="340" w:hanging="340"/>
    </w:pPr>
  </w:style>
  <w:style w:type="paragraph" w:styleId="FootnoteText">
    <w:name w:val="footnote text"/>
    <w:basedOn w:val="Normal"/>
    <w:semiHidden/>
    <w:rsid w:val="003B172F"/>
  </w:style>
  <w:style w:type="character" w:styleId="FootnoteReference">
    <w:name w:val="footnote reference"/>
    <w:basedOn w:val="DefaultParagraphFont"/>
    <w:semiHidden/>
    <w:rsid w:val="003B172F"/>
    <w:rPr>
      <w:vertAlign w:val="superscript"/>
    </w:rPr>
  </w:style>
  <w:style w:type="paragraph" w:styleId="Footer">
    <w:name w:val="footer"/>
    <w:basedOn w:val="Normal"/>
    <w:link w:val="FooterChar"/>
    <w:uiPriority w:val="99"/>
    <w:rsid w:val="00A240C8"/>
    <w:pPr>
      <w:framePr w:wrap="around" w:vAnchor="text" w:hAnchor="margin" w:xAlign="center" w:y="1"/>
      <w:jc w:val="center"/>
    </w:pPr>
    <w:rPr>
      <w:color w:val="948A54"/>
      <w:sz w:val="20"/>
      <w:szCs w:val="18"/>
    </w:rPr>
  </w:style>
  <w:style w:type="character" w:styleId="PageNumber">
    <w:name w:val="page number"/>
    <w:basedOn w:val="DefaultParagraphFont"/>
    <w:rsid w:val="003B172F"/>
  </w:style>
  <w:style w:type="paragraph" w:styleId="Header">
    <w:name w:val="header"/>
    <w:basedOn w:val="Normal"/>
    <w:link w:val="HeaderChar"/>
    <w:rsid w:val="00A240C8"/>
    <w:pPr>
      <w:tabs>
        <w:tab w:val="right" w:pos="9072"/>
      </w:tabs>
      <w:jc w:val="center"/>
    </w:pPr>
    <w:rPr>
      <w:color w:val="C4BC96"/>
      <w:sz w:val="20"/>
      <w:szCs w:val="18"/>
    </w:rPr>
  </w:style>
  <w:style w:type="paragraph" w:customStyle="1" w:styleId="References">
    <w:name w:val="References"/>
    <w:basedOn w:val="FootnoteText"/>
    <w:rsid w:val="00216C7D"/>
    <w:pPr>
      <w:numPr>
        <w:numId w:val="3"/>
      </w:numPr>
    </w:pPr>
  </w:style>
  <w:style w:type="table" w:styleId="TableGrid">
    <w:name w:val="Table Grid"/>
    <w:basedOn w:val="TableNormal"/>
    <w:rsid w:val="004D5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enulis">
    <w:name w:val="Penulis"/>
    <w:basedOn w:val="Heading2"/>
    <w:qFormat/>
    <w:rsid w:val="0064009C"/>
    <w:rPr>
      <w:noProof/>
      <w:sz w:val="24"/>
    </w:rPr>
  </w:style>
  <w:style w:type="paragraph" w:customStyle="1" w:styleId="Afiliasi">
    <w:name w:val="Afiliasi"/>
    <w:basedOn w:val="Normal"/>
    <w:qFormat/>
    <w:rsid w:val="0064009C"/>
    <w:pPr>
      <w:jc w:val="center"/>
    </w:pPr>
    <w:rPr>
      <w:sz w:val="24"/>
      <w:szCs w:val="24"/>
    </w:rPr>
  </w:style>
  <w:style w:type="paragraph" w:customStyle="1" w:styleId="Abstrak">
    <w:name w:val="Abstrak"/>
    <w:basedOn w:val="BodyText"/>
    <w:qFormat/>
    <w:rsid w:val="0064009C"/>
    <w:pPr>
      <w:ind w:left="567" w:right="567"/>
    </w:pPr>
    <w:rPr>
      <w:i/>
      <w:noProof/>
      <w:lang w:val="en-GB"/>
    </w:rPr>
  </w:style>
  <w:style w:type="paragraph" w:customStyle="1" w:styleId="JudulGambarTabel">
    <w:name w:val="Judul Gambar Tabel"/>
    <w:basedOn w:val="Normal"/>
    <w:next w:val="BodyText"/>
    <w:rsid w:val="00990876"/>
    <w:pPr>
      <w:spacing w:after="120"/>
      <w:jc w:val="center"/>
    </w:pPr>
    <w:rPr>
      <w:b/>
      <w:sz w:val="20"/>
      <w:szCs w:val="18"/>
    </w:rPr>
  </w:style>
  <w:style w:type="paragraph" w:customStyle="1" w:styleId="IsiTabel">
    <w:name w:val="Isi Tabel"/>
    <w:basedOn w:val="Normal"/>
    <w:rsid w:val="00476C86"/>
    <w:pPr>
      <w:jc w:val="center"/>
    </w:pPr>
    <w:rPr>
      <w:sz w:val="20"/>
    </w:rPr>
  </w:style>
  <w:style w:type="paragraph" w:customStyle="1" w:styleId="Gambar">
    <w:name w:val="Gambar"/>
    <w:basedOn w:val="Normal"/>
    <w:next w:val="BodyText"/>
    <w:qFormat/>
    <w:rsid w:val="0064009C"/>
    <w:pPr>
      <w:jc w:val="center"/>
    </w:pPr>
    <w:rPr>
      <w:b/>
      <w:sz w:val="20"/>
      <w:szCs w:val="18"/>
    </w:rPr>
  </w:style>
  <w:style w:type="character" w:customStyle="1" w:styleId="FooterChar">
    <w:name w:val="Footer Char"/>
    <w:basedOn w:val="DefaultParagraphFont"/>
    <w:link w:val="Footer"/>
    <w:uiPriority w:val="99"/>
    <w:rsid w:val="000B19F4"/>
    <w:rPr>
      <w:color w:val="948A54"/>
      <w:szCs w:val="18"/>
      <w:lang w:val="en-US" w:eastAsia="en-US"/>
    </w:rPr>
  </w:style>
  <w:style w:type="paragraph" w:styleId="BalloonText">
    <w:name w:val="Balloon Text"/>
    <w:basedOn w:val="Normal"/>
    <w:link w:val="BalloonTextChar"/>
    <w:rsid w:val="000B19F4"/>
    <w:rPr>
      <w:sz w:val="16"/>
      <w:szCs w:val="16"/>
    </w:rPr>
  </w:style>
  <w:style w:type="character" w:customStyle="1" w:styleId="BalloonTextChar">
    <w:name w:val="Balloon Text Char"/>
    <w:basedOn w:val="DefaultParagraphFont"/>
    <w:link w:val="BalloonText"/>
    <w:rsid w:val="000B19F4"/>
    <w:rPr>
      <w:rFonts w:ascii="Tahoma" w:hAnsi="Tahoma" w:cs="Tahoma"/>
      <w:sz w:val="16"/>
      <w:szCs w:val="16"/>
      <w:lang w:val="en-US" w:eastAsia="en-US"/>
    </w:rPr>
  </w:style>
  <w:style w:type="character" w:styleId="PlaceholderText">
    <w:name w:val="Placeholder Text"/>
    <w:basedOn w:val="DefaultParagraphFont"/>
    <w:uiPriority w:val="99"/>
    <w:semiHidden/>
    <w:rsid w:val="00AB3523"/>
    <w:rPr>
      <w:color w:val="808080"/>
    </w:rPr>
  </w:style>
  <w:style w:type="character" w:customStyle="1" w:styleId="Heading1Char">
    <w:name w:val="Heading 1 Char"/>
    <w:aliases w:val="Judul Char"/>
    <w:basedOn w:val="DefaultParagraphFont"/>
    <w:link w:val="Heading1"/>
    <w:uiPriority w:val="9"/>
    <w:rsid w:val="0064009C"/>
    <w:rPr>
      <w:rFonts w:ascii="Tahoma" w:hAnsi="Tahoma"/>
      <w:b/>
      <w:sz w:val="36"/>
      <w:lang w:val="id-ID" w:eastAsia="en-US"/>
    </w:rPr>
  </w:style>
  <w:style w:type="paragraph" w:styleId="Bibliography">
    <w:name w:val="Bibliography"/>
    <w:basedOn w:val="Normal"/>
    <w:next w:val="Normal"/>
    <w:uiPriority w:val="37"/>
    <w:unhideWhenUsed/>
    <w:rsid w:val="009A230C"/>
    <w:pPr>
      <w:ind w:left="284" w:hanging="284"/>
    </w:pPr>
  </w:style>
  <w:style w:type="paragraph" w:styleId="EndnoteText">
    <w:name w:val="endnote text"/>
    <w:basedOn w:val="Normal"/>
    <w:link w:val="EndnoteTextChar"/>
    <w:rsid w:val="00841338"/>
    <w:rPr>
      <w:sz w:val="20"/>
    </w:rPr>
  </w:style>
  <w:style w:type="character" w:customStyle="1" w:styleId="EndnoteTextChar">
    <w:name w:val="Endnote Text Char"/>
    <w:basedOn w:val="DefaultParagraphFont"/>
    <w:link w:val="EndnoteText"/>
    <w:rsid w:val="00841338"/>
    <w:rPr>
      <w:rFonts w:ascii="Tahoma" w:hAnsi="Tahoma"/>
      <w:lang w:val="en-US" w:eastAsia="en-US"/>
    </w:rPr>
  </w:style>
  <w:style w:type="character" w:styleId="EndnoteReference">
    <w:name w:val="endnote reference"/>
    <w:basedOn w:val="DefaultParagraphFont"/>
    <w:rsid w:val="00841338"/>
    <w:rPr>
      <w:vertAlign w:val="superscript"/>
    </w:rPr>
  </w:style>
  <w:style w:type="character" w:styleId="CommentReference">
    <w:name w:val="annotation reference"/>
    <w:basedOn w:val="DefaultParagraphFont"/>
    <w:rsid w:val="00C645E3"/>
    <w:rPr>
      <w:sz w:val="16"/>
      <w:szCs w:val="16"/>
    </w:rPr>
  </w:style>
  <w:style w:type="paragraph" w:styleId="CommentText">
    <w:name w:val="annotation text"/>
    <w:basedOn w:val="Normal"/>
    <w:link w:val="CommentTextChar"/>
    <w:rsid w:val="00C645E3"/>
    <w:rPr>
      <w:sz w:val="20"/>
    </w:rPr>
  </w:style>
  <w:style w:type="character" w:customStyle="1" w:styleId="CommentTextChar">
    <w:name w:val="Comment Text Char"/>
    <w:basedOn w:val="DefaultParagraphFont"/>
    <w:link w:val="CommentText"/>
    <w:rsid w:val="00C645E3"/>
    <w:rPr>
      <w:rFonts w:ascii="Tahoma" w:hAnsi="Tahoma"/>
      <w:lang w:val="id-ID" w:eastAsia="en-US"/>
    </w:rPr>
  </w:style>
  <w:style w:type="paragraph" w:styleId="CommentSubject">
    <w:name w:val="annotation subject"/>
    <w:basedOn w:val="CommentText"/>
    <w:next w:val="CommentText"/>
    <w:link w:val="CommentSubjectChar"/>
    <w:rsid w:val="00C645E3"/>
    <w:rPr>
      <w:b/>
      <w:bCs/>
    </w:rPr>
  </w:style>
  <w:style w:type="character" w:customStyle="1" w:styleId="CommentSubjectChar">
    <w:name w:val="Comment Subject Char"/>
    <w:basedOn w:val="CommentTextChar"/>
    <w:link w:val="CommentSubject"/>
    <w:rsid w:val="00C645E3"/>
    <w:rPr>
      <w:rFonts w:ascii="Tahoma" w:hAnsi="Tahoma"/>
      <w:b/>
      <w:bCs/>
      <w:lang w:val="id-ID" w:eastAsia="en-US"/>
    </w:rPr>
  </w:style>
  <w:style w:type="paragraph" w:customStyle="1" w:styleId="Default">
    <w:name w:val="Default"/>
    <w:rsid w:val="00382126"/>
    <w:pPr>
      <w:autoSpaceDE w:val="0"/>
      <w:autoSpaceDN w:val="0"/>
      <w:adjustRightInd w:val="0"/>
    </w:pPr>
    <w:rPr>
      <w:rFonts w:eastAsiaTheme="minorHAnsi"/>
      <w:color w:val="000000"/>
      <w:sz w:val="24"/>
      <w:szCs w:val="24"/>
      <w:lang w:val="en-US"/>
    </w:rPr>
  </w:style>
  <w:style w:type="character" w:customStyle="1" w:styleId="HeaderChar">
    <w:name w:val="Header Char"/>
    <w:link w:val="Header"/>
    <w:rsid w:val="008456B7"/>
    <w:rPr>
      <w:rFonts w:ascii="Tahoma" w:hAnsi="Tahoma"/>
      <w:color w:val="C4BC96"/>
      <w:szCs w:val="18"/>
      <w:lang w:val="id-ID" w:eastAsia="en-US"/>
    </w:rPr>
  </w:style>
  <w:style w:type="paragraph" w:styleId="ListParagraph">
    <w:name w:val="List Paragraph"/>
    <w:basedOn w:val="Normal"/>
    <w:uiPriority w:val="34"/>
    <w:qFormat/>
    <w:rsid w:val="008226C2"/>
    <w:pPr>
      <w:ind w:left="720"/>
      <w:contextualSpacing/>
    </w:pPr>
  </w:style>
  <w:style w:type="character" w:customStyle="1" w:styleId="hps">
    <w:name w:val="hps"/>
    <w:basedOn w:val="DefaultParagraphFont"/>
    <w:rsid w:val="008226C2"/>
  </w:style>
  <w:style w:type="paragraph" w:styleId="HTMLPreformatted">
    <w:name w:val="HTML Preformatted"/>
    <w:basedOn w:val="Normal"/>
    <w:link w:val="HTMLPreformattedChar"/>
    <w:uiPriority w:val="99"/>
    <w:rsid w:val="00277C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rPr>
  </w:style>
  <w:style w:type="character" w:customStyle="1" w:styleId="HTMLPreformattedChar">
    <w:name w:val="HTML Preformatted Char"/>
    <w:basedOn w:val="DefaultParagraphFont"/>
    <w:link w:val="HTMLPreformatted"/>
    <w:uiPriority w:val="99"/>
    <w:rsid w:val="00277CB1"/>
    <w:rPr>
      <w:rFonts w:ascii="Courier New" w:hAnsi="Courier New" w:cs="Courier New"/>
      <w:lang w:val="en-US" w:eastAsia="en-US"/>
    </w:rPr>
  </w:style>
  <w:style w:type="character" w:styleId="Strong">
    <w:name w:val="Strong"/>
    <w:basedOn w:val="DefaultParagraphFont"/>
    <w:uiPriority w:val="22"/>
    <w:qFormat/>
    <w:rsid w:val="006E4387"/>
    <w:rPr>
      <w:rFonts w:cs="Times New Roman"/>
      <w:b/>
      <w:bCs/>
    </w:rPr>
  </w:style>
  <w:style w:type="character" w:styleId="Emphasis">
    <w:name w:val="Emphasis"/>
    <w:basedOn w:val="DefaultParagraphFont"/>
    <w:uiPriority w:val="20"/>
    <w:qFormat/>
    <w:rsid w:val="00E867A1"/>
    <w:rPr>
      <w:i/>
      <w:iCs/>
    </w:rPr>
  </w:style>
  <w:style w:type="character" w:customStyle="1" w:styleId="UnresolvedMention1">
    <w:name w:val="Unresolved Mention1"/>
    <w:basedOn w:val="DefaultParagraphFont"/>
    <w:uiPriority w:val="99"/>
    <w:semiHidden/>
    <w:unhideWhenUsed/>
    <w:rsid w:val="001D609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customStyle="1" w:styleId="shorttext">
    <w:name w:val="short_text"/>
    <w:basedOn w:val="DefaultParagraphFont"/>
    <w:rsid w:val="00E6194C"/>
  </w:style>
  <w:style w:type="paragraph" w:styleId="Caption">
    <w:name w:val="caption"/>
    <w:basedOn w:val="Normal"/>
    <w:next w:val="Normal"/>
    <w:qFormat/>
    <w:rsid w:val="00DD36EF"/>
    <w:pPr>
      <w:spacing w:before="120" w:after="120"/>
      <w:jc w:val="left"/>
    </w:pPr>
    <w:rPr>
      <w:rFonts w:ascii="Times New Roman" w:eastAsia="SimSun" w:hAnsi="Times New Roman" w:cs="Times New Roman"/>
      <w:b/>
      <w:bCs/>
      <w:sz w:val="20"/>
      <w:szCs w:val="20"/>
      <w:lang w:eastAsia="zh-CN"/>
    </w:rPr>
  </w:style>
  <w:style w:type="paragraph" w:customStyle="1" w:styleId="IEEEParagraph">
    <w:name w:val="IEEE Paragraph"/>
    <w:basedOn w:val="Normal"/>
    <w:link w:val="IEEEParagraphChar"/>
    <w:rsid w:val="00D24C94"/>
    <w:pPr>
      <w:adjustRightInd w:val="0"/>
      <w:snapToGrid w:val="0"/>
      <w:ind w:firstLine="216"/>
    </w:pPr>
    <w:rPr>
      <w:rFonts w:ascii="Times New Roman" w:eastAsia="SimSun" w:hAnsi="Times New Roman" w:cs="Times New Roman"/>
      <w:sz w:val="20"/>
      <w:szCs w:val="24"/>
      <w:lang w:eastAsia="zh-CN"/>
    </w:rPr>
  </w:style>
  <w:style w:type="character" w:customStyle="1" w:styleId="IEEEParagraphChar">
    <w:name w:val="IEEE Paragraph Char"/>
    <w:link w:val="IEEEParagraph"/>
    <w:rsid w:val="00D24C94"/>
    <w:rPr>
      <w:rFonts w:ascii="Times New Roman" w:eastAsia="SimSun" w:hAnsi="Times New Roman" w:cs="Times New Roman"/>
      <w:sz w:val="20"/>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597">
      <w:bodyDiv w:val="1"/>
      <w:marLeft w:val="0"/>
      <w:marRight w:val="0"/>
      <w:marTop w:val="0"/>
      <w:marBottom w:val="0"/>
      <w:divBdr>
        <w:top w:val="none" w:sz="0" w:space="0" w:color="auto"/>
        <w:left w:val="none" w:sz="0" w:space="0" w:color="auto"/>
        <w:bottom w:val="none" w:sz="0" w:space="0" w:color="auto"/>
        <w:right w:val="none" w:sz="0" w:space="0" w:color="auto"/>
      </w:divBdr>
    </w:div>
    <w:div w:id="21711812">
      <w:bodyDiv w:val="1"/>
      <w:marLeft w:val="0"/>
      <w:marRight w:val="0"/>
      <w:marTop w:val="0"/>
      <w:marBottom w:val="0"/>
      <w:divBdr>
        <w:top w:val="none" w:sz="0" w:space="0" w:color="auto"/>
        <w:left w:val="none" w:sz="0" w:space="0" w:color="auto"/>
        <w:bottom w:val="none" w:sz="0" w:space="0" w:color="auto"/>
        <w:right w:val="none" w:sz="0" w:space="0" w:color="auto"/>
      </w:divBdr>
    </w:div>
    <w:div w:id="28067814">
      <w:bodyDiv w:val="1"/>
      <w:marLeft w:val="0"/>
      <w:marRight w:val="0"/>
      <w:marTop w:val="0"/>
      <w:marBottom w:val="0"/>
      <w:divBdr>
        <w:top w:val="none" w:sz="0" w:space="0" w:color="auto"/>
        <w:left w:val="none" w:sz="0" w:space="0" w:color="auto"/>
        <w:bottom w:val="none" w:sz="0" w:space="0" w:color="auto"/>
        <w:right w:val="none" w:sz="0" w:space="0" w:color="auto"/>
      </w:divBdr>
    </w:div>
    <w:div w:id="54014298">
      <w:bodyDiv w:val="1"/>
      <w:marLeft w:val="0"/>
      <w:marRight w:val="0"/>
      <w:marTop w:val="0"/>
      <w:marBottom w:val="0"/>
      <w:divBdr>
        <w:top w:val="none" w:sz="0" w:space="0" w:color="auto"/>
        <w:left w:val="none" w:sz="0" w:space="0" w:color="auto"/>
        <w:bottom w:val="none" w:sz="0" w:space="0" w:color="auto"/>
        <w:right w:val="none" w:sz="0" w:space="0" w:color="auto"/>
      </w:divBdr>
    </w:div>
    <w:div w:id="54396719">
      <w:bodyDiv w:val="1"/>
      <w:marLeft w:val="0"/>
      <w:marRight w:val="0"/>
      <w:marTop w:val="0"/>
      <w:marBottom w:val="0"/>
      <w:divBdr>
        <w:top w:val="none" w:sz="0" w:space="0" w:color="auto"/>
        <w:left w:val="none" w:sz="0" w:space="0" w:color="auto"/>
        <w:bottom w:val="none" w:sz="0" w:space="0" w:color="auto"/>
        <w:right w:val="none" w:sz="0" w:space="0" w:color="auto"/>
      </w:divBdr>
      <w:divsChild>
        <w:div w:id="1032262738">
          <w:marLeft w:val="480"/>
          <w:marRight w:val="0"/>
          <w:marTop w:val="0"/>
          <w:marBottom w:val="0"/>
          <w:divBdr>
            <w:top w:val="none" w:sz="0" w:space="0" w:color="auto"/>
            <w:left w:val="none" w:sz="0" w:space="0" w:color="auto"/>
            <w:bottom w:val="none" w:sz="0" w:space="0" w:color="auto"/>
            <w:right w:val="none" w:sz="0" w:space="0" w:color="auto"/>
          </w:divBdr>
        </w:div>
        <w:div w:id="268896187">
          <w:marLeft w:val="480"/>
          <w:marRight w:val="0"/>
          <w:marTop w:val="0"/>
          <w:marBottom w:val="0"/>
          <w:divBdr>
            <w:top w:val="none" w:sz="0" w:space="0" w:color="auto"/>
            <w:left w:val="none" w:sz="0" w:space="0" w:color="auto"/>
            <w:bottom w:val="none" w:sz="0" w:space="0" w:color="auto"/>
            <w:right w:val="none" w:sz="0" w:space="0" w:color="auto"/>
          </w:divBdr>
        </w:div>
        <w:div w:id="599022269">
          <w:marLeft w:val="480"/>
          <w:marRight w:val="0"/>
          <w:marTop w:val="0"/>
          <w:marBottom w:val="0"/>
          <w:divBdr>
            <w:top w:val="none" w:sz="0" w:space="0" w:color="auto"/>
            <w:left w:val="none" w:sz="0" w:space="0" w:color="auto"/>
            <w:bottom w:val="none" w:sz="0" w:space="0" w:color="auto"/>
            <w:right w:val="none" w:sz="0" w:space="0" w:color="auto"/>
          </w:divBdr>
        </w:div>
        <w:div w:id="634795113">
          <w:marLeft w:val="480"/>
          <w:marRight w:val="0"/>
          <w:marTop w:val="0"/>
          <w:marBottom w:val="0"/>
          <w:divBdr>
            <w:top w:val="none" w:sz="0" w:space="0" w:color="auto"/>
            <w:left w:val="none" w:sz="0" w:space="0" w:color="auto"/>
            <w:bottom w:val="none" w:sz="0" w:space="0" w:color="auto"/>
            <w:right w:val="none" w:sz="0" w:space="0" w:color="auto"/>
          </w:divBdr>
        </w:div>
        <w:div w:id="1063676427">
          <w:marLeft w:val="480"/>
          <w:marRight w:val="0"/>
          <w:marTop w:val="0"/>
          <w:marBottom w:val="0"/>
          <w:divBdr>
            <w:top w:val="none" w:sz="0" w:space="0" w:color="auto"/>
            <w:left w:val="none" w:sz="0" w:space="0" w:color="auto"/>
            <w:bottom w:val="none" w:sz="0" w:space="0" w:color="auto"/>
            <w:right w:val="none" w:sz="0" w:space="0" w:color="auto"/>
          </w:divBdr>
        </w:div>
        <w:div w:id="1443379774">
          <w:marLeft w:val="480"/>
          <w:marRight w:val="0"/>
          <w:marTop w:val="0"/>
          <w:marBottom w:val="0"/>
          <w:divBdr>
            <w:top w:val="none" w:sz="0" w:space="0" w:color="auto"/>
            <w:left w:val="none" w:sz="0" w:space="0" w:color="auto"/>
            <w:bottom w:val="none" w:sz="0" w:space="0" w:color="auto"/>
            <w:right w:val="none" w:sz="0" w:space="0" w:color="auto"/>
          </w:divBdr>
        </w:div>
        <w:div w:id="1728187862">
          <w:marLeft w:val="480"/>
          <w:marRight w:val="0"/>
          <w:marTop w:val="0"/>
          <w:marBottom w:val="0"/>
          <w:divBdr>
            <w:top w:val="none" w:sz="0" w:space="0" w:color="auto"/>
            <w:left w:val="none" w:sz="0" w:space="0" w:color="auto"/>
            <w:bottom w:val="none" w:sz="0" w:space="0" w:color="auto"/>
            <w:right w:val="none" w:sz="0" w:space="0" w:color="auto"/>
          </w:divBdr>
        </w:div>
        <w:div w:id="1725061792">
          <w:marLeft w:val="480"/>
          <w:marRight w:val="0"/>
          <w:marTop w:val="0"/>
          <w:marBottom w:val="0"/>
          <w:divBdr>
            <w:top w:val="none" w:sz="0" w:space="0" w:color="auto"/>
            <w:left w:val="none" w:sz="0" w:space="0" w:color="auto"/>
            <w:bottom w:val="none" w:sz="0" w:space="0" w:color="auto"/>
            <w:right w:val="none" w:sz="0" w:space="0" w:color="auto"/>
          </w:divBdr>
        </w:div>
        <w:div w:id="1177231004">
          <w:marLeft w:val="480"/>
          <w:marRight w:val="0"/>
          <w:marTop w:val="0"/>
          <w:marBottom w:val="0"/>
          <w:divBdr>
            <w:top w:val="none" w:sz="0" w:space="0" w:color="auto"/>
            <w:left w:val="none" w:sz="0" w:space="0" w:color="auto"/>
            <w:bottom w:val="none" w:sz="0" w:space="0" w:color="auto"/>
            <w:right w:val="none" w:sz="0" w:space="0" w:color="auto"/>
          </w:divBdr>
        </w:div>
        <w:div w:id="1593007711">
          <w:marLeft w:val="480"/>
          <w:marRight w:val="0"/>
          <w:marTop w:val="0"/>
          <w:marBottom w:val="0"/>
          <w:divBdr>
            <w:top w:val="none" w:sz="0" w:space="0" w:color="auto"/>
            <w:left w:val="none" w:sz="0" w:space="0" w:color="auto"/>
            <w:bottom w:val="none" w:sz="0" w:space="0" w:color="auto"/>
            <w:right w:val="none" w:sz="0" w:space="0" w:color="auto"/>
          </w:divBdr>
        </w:div>
      </w:divsChild>
    </w:div>
    <w:div w:id="71438830">
      <w:bodyDiv w:val="1"/>
      <w:marLeft w:val="0"/>
      <w:marRight w:val="0"/>
      <w:marTop w:val="0"/>
      <w:marBottom w:val="0"/>
      <w:divBdr>
        <w:top w:val="none" w:sz="0" w:space="0" w:color="auto"/>
        <w:left w:val="none" w:sz="0" w:space="0" w:color="auto"/>
        <w:bottom w:val="none" w:sz="0" w:space="0" w:color="auto"/>
        <w:right w:val="none" w:sz="0" w:space="0" w:color="auto"/>
      </w:divBdr>
      <w:divsChild>
        <w:div w:id="1014188510">
          <w:marLeft w:val="480"/>
          <w:marRight w:val="0"/>
          <w:marTop w:val="0"/>
          <w:marBottom w:val="0"/>
          <w:divBdr>
            <w:top w:val="none" w:sz="0" w:space="0" w:color="auto"/>
            <w:left w:val="none" w:sz="0" w:space="0" w:color="auto"/>
            <w:bottom w:val="none" w:sz="0" w:space="0" w:color="auto"/>
            <w:right w:val="none" w:sz="0" w:space="0" w:color="auto"/>
          </w:divBdr>
        </w:div>
        <w:div w:id="1758670830">
          <w:marLeft w:val="480"/>
          <w:marRight w:val="0"/>
          <w:marTop w:val="0"/>
          <w:marBottom w:val="0"/>
          <w:divBdr>
            <w:top w:val="none" w:sz="0" w:space="0" w:color="auto"/>
            <w:left w:val="none" w:sz="0" w:space="0" w:color="auto"/>
            <w:bottom w:val="none" w:sz="0" w:space="0" w:color="auto"/>
            <w:right w:val="none" w:sz="0" w:space="0" w:color="auto"/>
          </w:divBdr>
        </w:div>
        <w:div w:id="1087270569">
          <w:marLeft w:val="480"/>
          <w:marRight w:val="0"/>
          <w:marTop w:val="0"/>
          <w:marBottom w:val="0"/>
          <w:divBdr>
            <w:top w:val="none" w:sz="0" w:space="0" w:color="auto"/>
            <w:left w:val="none" w:sz="0" w:space="0" w:color="auto"/>
            <w:bottom w:val="none" w:sz="0" w:space="0" w:color="auto"/>
            <w:right w:val="none" w:sz="0" w:space="0" w:color="auto"/>
          </w:divBdr>
        </w:div>
        <w:div w:id="2041737197">
          <w:marLeft w:val="480"/>
          <w:marRight w:val="0"/>
          <w:marTop w:val="0"/>
          <w:marBottom w:val="0"/>
          <w:divBdr>
            <w:top w:val="none" w:sz="0" w:space="0" w:color="auto"/>
            <w:left w:val="none" w:sz="0" w:space="0" w:color="auto"/>
            <w:bottom w:val="none" w:sz="0" w:space="0" w:color="auto"/>
            <w:right w:val="none" w:sz="0" w:space="0" w:color="auto"/>
          </w:divBdr>
        </w:div>
        <w:div w:id="1847209959">
          <w:marLeft w:val="480"/>
          <w:marRight w:val="0"/>
          <w:marTop w:val="0"/>
          <w:marBottom w:val="0"/>
          <w:divBdr>
            <w:top w:val="none" w:sz="0" w:space="0" w:color="auto"/>
            <w:left w:val="none" w:sz="0" w:space="0" w:color="auto"/>
            <w:bottom w:val="none" w:sz="0" w:space="0" w:color="auto"/>
            <w:right w:val="none" w:sz="0" w:space="0" w:color="auto"/>
          </w:divBdr>
        </w:div>
        <w:div w:id="1378437018">
          <w:marLeft w:val="480"/>
          <w:marRight w:val="0"/>
          <w:marTop w:val="0"/>
          <w:marBottom w:val="0"/>
          <w:divBdr>
            <w:top w:val="none" w:sz="0" w:space="0" w:color="auto"/>
            <w:left w:val="none" w:sz="0" w:space="0" w:color="auto"/>
            <w:bottom w:val="none" w:sz="0" w:space="0" w:color="auto"/>
            <w:right w:val="none" w:sz="0" w:space="0" w:color="auto"/>
          </w:divBdr>
        </w:div>
        <w:div w:id="2134403839">
          <w:marLeft w:val="480"/>
          <w:marRight w:val="0"/>
          <w:marTop w:val="0"/>
          <w:marBottom w:val="0"/>
          <w:divBdr>
            <w:top w:val="none" w:sz="0" w:space="0" w:color="auto"/>
            <w:left w:val="none" w:sz="0" w:space="0" w:color="auto"/>
            <w:bottom w:val="none" w:sz="0" w:space="0" w:color="auto"/>
            <w:right w:val="none" w:sz="0" w:space="0" w:color="auto"/>
          </w:divBdr>
        </w:div>
        <w:div w:id="1687630234">
          <w:marLeft w:val="480"/>
          <w:marRight w:val="0"/>
          <w:marTop w:val="0"/>
          <w:marBottom w:val="0"/>
          <w:divBdr>
            <w:top w:val="none" w:sz="0" w:space="0" w:color="auto"/>
            <w:left w:val="none" w:sz="0" w:space="0" w:color="auto"/>
            <w:bottom w:val="none" w:sz="0" w:space="0" w:color="auto"/>
            <w:right w:val="none" w:sz="0" w:space="0" w:color="auto"/>
          </w:divBdr>
        </w:div>
      </w:divsChild>
    </w:div>
    <w:div w:id="148983359">
      <w:bodyDiv w:val="1"/>
      <w:marLeft w:val="0"/>
      <w:marRight w:val="0"/>
      <w:marTop w:val="0"/>
      <w:marBottom w:val="0"/>
      <w:divBdr>
        <w:top w:val="none" w:sz="0" w:space="0" w:color="auto"/>
        <w:left w:val="none" w:sz="0" w:space="0" w:color="auto"/>
        <w:bottom w:val="none" w:sz="0" w:space="0" w:color="auto"/>
        <w:right w:val="none" w:sz="0" w:space="0" w:color="auto"/>
      </w:divBdr>
    </w:div>
    <w:div w:id="151071187">
      <w:bodyDiv w:val="1"/>
      <w:marLeft w:val="0"/>
      <w:marRight w:val="0"/>
      <w:marTop w:val="0"/>
      <w:marBottom w:val="0"/>
      <w:divBdr>
        <w:top w:val="none" w:sz="0" w:space="0" w:color="auto"/>
        <w:left w:val="none" w:sz="0" w:space="0" w:color="auto"/>
        <w:bottom w:val="none" w:sz="0" w:space="0" w:color="auto"/>
        <w:right w:val="none" w:sz="0" w:space="0" w:color="auto"/>
      </w:divBdr>
      <w:divsChild>
        <w:div w:id="597716814">
          <w:marLeft w:val="480"/>
          <w:marRight w:val="0"/>
          <w:marTop w:val="0"/>
          <w:marBottom w:val="0"/>
          <w:divBdr>
            <w:top w:val="none" w:sz="0" w:space="0" w:color="auto"/>
            <w:left w:val="none" w:sz="0" w:space="0" w:color="auto"/>
            <w:bottom w:val="none" w:sz="0" w:space="0" w:color="auto"/>
            <w:right w:val="none" w:sz="0" w:space="0" w:color="auto"/>
          </w:divBdr>
        </w:div>
        <w:div w:id="682825862">
          <w:marLeft w:val="480"/>
          <w:marRight w:val="0"/>
          <w:marTop w:val="0"/>
          <w:marBottom w:val="0"/>
          <w:divBdr>
            <w:top w:val="none" w:sz="0" w:space="0" w:color="auto"/>
            <w:left w:val="none" w:sz="0" w:space="0" w:color="auto"/>
            <w:bottom w:val="none" w:sz="0" w:space="0" w:color="auto"/>
            <w:right w:val="none" w:sz="0" w:space="0" w:color="auto"/>
          </w:divBdr>
        </w:div>
        <w:div w:id="1859812879">
          <w:marLeft w:val="480"/>
          <w:marRight w:val="0"/>
          <w:marTop w:val="0"/>
          <w:marBottom w:val="0"/>
          <w:divBdr>
            <w:top w:val="none" w:sz="0" w:space="0" w:color="auto"/>
            <w:left w:val="none" w:sz="0" w:space="0" w:color="auto"/>
            <w:bottom w:val="none" w:sz="0" w:space="0" w:color="auto"/>
            <w:right w:val="none" w:sz="0" w:space="0" w:color="auto"/>
          </w:divBdr>
        </w:div>
        <w:div w:id="569314931">
          <w:marLeft w:val="480"/>
          <w:marRight w:val="0"/>
          <w:marTop w:val="0"/>
          <w:marBottom w:val="0"/>
          <w:divBdr>
            <w:top w:val="none" w:sz="0" w:space="0" w:color="auto"/>
            <w:left w:val="none" w:sz="0" w:space="0" w:color="auto"/>
            <w:bottom w:val="none" w:sz="0" w:space="0" w:color="auto"/>
            <w:right w:val="none" w:sz="0" w:space="0" w:color="auto"/>
          </w:divBdr>
        </w:div>
        <w:div w:id="1814444674">
          <w:marLeft w:val="480"/>
          <w:marRight w:val="0"/>
          <w:marTop w:val="0"/>
          <w:marBottom w:val="0"/>
          <w:divBdr>
            <w:top w:val="none" w:sz="0" w:space="0" w:color="auto"/>
            <w:left w:val="none" w:sz="0" w:space="0" w:color="auto"/>
            <w:bottom w:val="none" w:sz="0" w:space="0" w:color="auto"/>
            <w:right w:val="none" w:sz="0" w:space="0" w:color="auto"/>
          </w:divBdr>
        </w:div>
        <w:div w:id="886257533">
          <w:marLeft w:val="480"/>
          <w:marRight w:val="0"/>
          <w:marTop w:val="0"/>
          <w:marBottom w:val="0"/>
          <w:divBdr>
            <w:top w:val="none" w:sz="0" w:space="0" w:color="auto"/>
            <w:left w:val="none" w:sz="0" w:space="0" w:color="auto"/>
            <w:bottom w:val="none" w:sz="0" w:space="0" w:color="auto"/>
            <w:right w:val="none" w:sz="0" w:space="0" w:color="auto"/>
          </w:divBdr>
        </w:div>
        <w:div w:id="1241646181">
          <w:marLeft w:val="480"/>
          <w:marRight w:val="0"/>
          <w:marTop w:val="0"/>
          <w:marBottom w:val="0"/>
          <w:divBdr>
            <w:top w:val="none" w:sz="0" w:space="0" w:color="auto"/>
            <w:left w:val="none" w:sz="0" w:space="0" w:color="auto"/>
            <w:bottom w:val="none" w:sz="0" w:space="0" w:color="auto"/>
            <w:right w:val="none" w:sz="0" w:space="0" w:color="auto"/>
          </w:divBdr>
        </w:div>
        <w:div w:id="303464315">
          <w:marLeft w:val="480"/>
          <w:marRight w:val="0"/>
          <w:marTop w:val="0"/>
          <w:marBottom w:val="0"/>
          <w:divBdr>
            <w:top w:val="none" w:sz="0" w:space="0" w:color="auto"/>
            <w:left w:val="none" w:sz="0" w:space="0" w:color="auto"/>
            <w:bottom w:val="none" w:sz="0" w:space="0" w:color="auto"/>
            <w:right w:val="none" w:sz="0" w:space="0" w:color="auto"/>
          </w:divBdr>
        </w:div>
        <w:div w:id="865876075">
          <w:marLeft w:val="480"/>
          <w:marRight w:val="0"/>
          <w:marTop w:val="0"/>
          <w:marBottom w:val="0"/>
          <w:divBdr>
            <w:top w:val="none" w:sz="0" w:space="0" w:color="auto"/>
            <w:left w:val="none" w:sz="0" w:space="0" w:color="auto"/>
            <w:bottom w:val="none" w:sz="0" w:space="0" w:color="auto"/>
            <w:right w:val="none" w:sz="0" w:space="0" w:color="auto"/>
          </w:divBdr>
        </w:div>
        <w:div w:id="2044012675">
          <w:marLeft w:val="480"/>
          <w:marRight w:val="0"/>
          <w:marTop w:val="0"/>
          <w:marBottom w:val="0"/>
          <w:divBdr>
            <w:top w:val="none" w:sz="0" w:space="0" w:color="auto"/>
            <w:left w:val="none" w:sz="0" w:space="0" w:color="auto"/>
            <w:bottom w:val="none" w:sz="0" w:space="0" w:color="auto"/>
            <w:right w:val="none" w:sz="0" w:space="0" w:color="auto"/>
          </w:divBdr>
        </w:div>
        <w:div w:id="905148585">
          <w:marLeft w:val="480"/>
          <w:marRight w:val="0"/>
          <w:marTop w:val="0"/>
          <w:marBottom w:val="0"/>
          <w:divBdr>
            <w:top w:val="none" w:sz="0" w:space="0" w:color="auto"/>
            <w:left w:val="none" w:sz="0" w:space="0" w:color="auto"/>
            <w:bottom w:val="none" w:sz="0" w:space="0" w:color="auto"/>
            <w:right w:val="none" w:sz="0" w:space="0" w:color="auto"/>
          </w:divBdr>
        </w:div>
      </w:divsChild>
    </w:div>
    <w:div w:id="177355972">
      <w:bodyDiv w:val="1"/>
      <w:marLeft w:val="0"/>
      <w:marRight w:val="0"/>
      <w:marTop w:val="0"/>
      <w:marBottom w:val="0"/>
      <w:divBdr>
        <w:top w:val="none" w:sz="0" w:space="0" w:color="auto"/>
        <w:left w:val="none" w:sz="0" w:space="0" w:color="auto"/>
        <w:bottom w:val="none" w:sz="0" w:space="0" w:color="auto"/>
        <w:right w:val="none" w:sz="0" w:space="0" w:color="auto"/>
      </w:divBdr>
    </w:div>
    <w:div w:id="190187658">
      <w:bodyDiv w:val="1"/>
      <w:marLeft w:val="0"/>
      <w:marRight w:val="0"/>
      <w:marTop w:val="0"/>
      <w:marBottom w:val="0"/>
      <w:divBdr>
        <w:top w:val="none" w:sz="0" w:space="0" w:color="auto"/>
        <w:left w:val="none" w:sz="0" w:space="0" w:color="auto"/>
        <w:bottom w:val="none" w:sz="0" w:space="0" w:color="auto"/>
        <w:right w:val="none" w:sz="0" w:space="0" w:color="auto"/>
      </w:divBdr>
      <w:divsChild>
        <w:div w:id="397824198">
          <w:marLeft w:val="480"/>
          <w:marRight w:val="0"/>
          <w:marTop w:val="0"/>
          <w:marBottom w:val="0"/>
          <w:divBdr>
            <w:top w:val="none" w:sz="0" w:space="0" w:color="auto"/>
            <w:left w:val="none" w:sz="0" w:space="0" w:color="auto"/>
            <w:bottom w:val="none" w:sz="0" w:space="0" w:color="auto"/>
            <w:right w:val="none" w:sz="0" w:space="0" w:color="auto"/>
          </w:divBdr>
        </w:div>
        <w:div w:id="1843663351">
          <w:marLeft w:val="480"/>
          <w:marRight w:val="0"/>
          <w:marTop w:val="0"/>
          <w:marBottom w:val="0"/>
          <w:divBdr>
            <w:top w:val="none" w:sz="0" w:space="0" w:color="auto"/>
            <w:left w:val="none" w:sz="0" w:space="0" w:color="auto"/>
            <w:bottom w:val="none" w:sz="0" w:space="0" w:color="auto"/>
            <w:right w:val="none" w:sz="0" w:space="0" w:color="auto"/>
          </w:divBdr>
        </w:div>
        <w:div w:id="1176076002">
          <w:marLeft w:val="480"/>
          <w:marRight w:val="0"/>
          <w:marTop w:val="0"/>
          <w:marBottom w:val="0"/>
          <w:divBdr>
            <w:top w:val="none" w:sz="0" w:space="0" w:color="auto"/>
            <w:left w:val="none" w:sz="0" w:space="0" w:color="auto"/>
            <w:bottom w:val="none" w:sz="0" w:space="0" w:color="auto"/>
            <w:right w:val="none" w:sz="0" w:space="0" w:color="auto"/>
          </w:divBdr>
        </w:div>
        <w:div w:id="1363745282">
          <w:marLeft w:val="480"/>
          <w:marRight w:val="0"/>
          <w:marTop w:val="0"/>
          <w:marBottom w:val="0"/>
          <w:divBdr>
            <w:top w:val="none" w:sz="0" w:space="0" w:color="auto"/>
            <w:left w:val="none" w:sz="0" w:space="0" w:color="auto"/>
            <w:bottom w:val="none" w:sz="0" w:space="0" w:color="auto"/>
            <w:right w:val="none" w:sz="0" w:space="0" w:color="auto"/>
          </w:divBdr>
        </w:div>
        <w:div w:id="1370103031">
          <w:marLeft w:val="480"/>
          <w:marRight w:val="0"/>
          <w:marTop w:val="0"/>
          <w:marBottom w:val="0"/>
          <w:divBdr>
            <w:top w:val="none" w:sz="0" w:space="0" w:color="auto"/>
            <w:left w:val="none" w:sz="0" w:space="0" w:color="auto"/>
            <w:bottom w:val="none" w:sz="0" w:space="0" w:color="auto"/>
            <w:right w:val="none" w:sz="0" w:space="0" w:color="auto"/>
          </w:divBdr>
        </w:div>
        <w:div w:id="1356465422">
          <w:marLeft w:val="480"/>
          <w:marRight w:val="0"/>
          <w:marTop w:val="0"/>
          <w:marBottom w:val="0"/>
          <w:divBdr>
            <w:top w:val="none" w:sz="0" w:space="0" w:color="auto"/>
            <w:left w:val="none" w:sz="0" w:space="0" w:color="auto"/>
            <w:bottom w:val="none" w:sz="0" w:space="0" w:color="auto"/>
            <w:right w:val="none" w:sz="0" w:space="0" w:color="auto"/>
          </w:divBdr>
        </w:div>
        <w:div w:id="44455639">
          <w:marLeft w:val="480"/>
          <w:marRight w:val="0"/>
          <w:marTop w:val="0"/>
          <w:marBottom w:val="0"/>
          <w:divBdr>
            <w:top w:val="none" w:sz="0" w:space="0" w:color="auto"/>
            <w:left w:val="none" w:sz="0" w:space="0" w:color="auto"/>
            <w:bottom w:val="none" w:sz="0" w:space="0" w:color="auto"/>
            <w:right w:val="none" w:sz="0" w:space="0" w:color="auto"/>
          </w:divBdr>
        </w:div>
        <w:div w:id="249437042">
          <w:marLeft w:val="480"/>
          <w:marRight w:val="0"/>
          <w:marTop w:val="0"/>
          <w:marBottom w:val="0"/>
          <w:divBdr>
            <w:top w:val="none" w:sz="0" w:space="0" w:color="auto"/>
            <w:left w:val="none" w:sz="0" w:space="0" w:color="auto"/>
            <w:bottom w:val="none" w:sz="0" w:space="0" w:color="auto"/>
            <w:right w:val="none" w:sz="0" w:space="0" w:color="auto"/>
          </w:divBdr>
        </w:div>
        <w:div w:id="1857108936">
          <w:marLeft w:val="480"/>
          <w:marRight w:val="0"/>
          <w:marTop w:val="0"/>
          <w:marBottom w:val="0"/>
          <w:divBdr>
            <w:top w:val="none" w:sz="0" w:space="0" w:color="auto"/>
            <w:left w:val="none" w:sz="0" w:space="0" w:color="auto"/>
            <w:bottom w:val="none" w:sz="0" w:space="0" w:color="auto"/>
            <w:right w:val="none" w:sz="0" w:space="0" w:color="auto"/>
          </w:divBdr>
        </w:div>
        <w:div w:id="301353139">
          <w:marLeft w:val="480"/>
          <w:marRight w:val="0"/>
          <w:marTop w:val="0"/>
          <w:marBottom w:val="0"/>
          <w:divBdr>
            <w:top w:val="none" w:sz="0" w:space="0" w:color="auto"/>
            <w:left w:val="none" w:sz="0" w:space="0" w:color="auto"/>
            <w:bottom w:val="none" w:sz="0" w:space="0" w:color="auto"/>
            <w:right w:val="none" w:sz="0" w:space="0" w:color="auto"/>
          </w:divBdr>
        </w:div>
        <w:div w:id="701053042">
          <w:marLeft w:val="480"/>
          <w:marRight w:val="0"/>
          <w:marTop w:val="0"/>
          <w:marBottom w:val="0"/>
          <w:divBdr>
            <w:top w:val="none" w:sz="0" w:space="0" w:color="auto"/>
            <w:left w:val="none" w:sz="0" w:space="0" w:color="auto"/>
            <w:bottom w:val="none" w:sz="0" w:space="0" w:color="auto"/>
            <w:right w:val="none" w:sz="0" w:space="0" w:color="auto"/>
          </w:divBdr>
        </w:div>
      </w:divsChild>
    </w:div>
    <w:div w:id="227307252">
      <w:bodyDiv w:val="1"/>
      <w:marLeft w:val="0"/>
      <w:marRight w:val="0"/>
      <w:marTop w:val="0"/>
      <w:marBottom w:val="0"/>
      <w:divBdr>
        <w:top w:val="none" w:sz="0" w:space="0" w:color="auto"/>
        <w:left w:val="none" w:sz="0" w:space="0" w:color="auto"/>
        <w:bottom w:val="none" w:sz="0" w:space="0" w:color="auto"/>
        <w:right w:val="none" w:sz="0" w:space="0" w:color="auto"/>
      </w:divBdr>
    </w:div>
    <w:div w:id="229200042">
      <w:bodyDiv w:val="1"/>
      <w:marLeft w:val="0"/>
      <w:marRight w:val="0"/>
      <w:marTop w:val="0"/>
      <w:marBottom w:val="0"/>
      <w:divBdr>
        <w:top w:val="none" w:sz="0" w:space="0" w:color="auto"/>
        <w:left w:val="none" w:sz="0" w:space="0" w:color="auto"/>
        <w:bottom w:val="none" w:sz="0" w:space="0" w:color="auto"/>
        <w:right w:val="none" w:sz="0" w:space="0" w:color="auto"/>
      </w:divBdr>
    </w:div>
    <w:div w:id="260260816">
      <w:bodyDiv w:val="1"/>
      <w:marLeft w:val="0"/>
      <w:marRight w:val="0"/>
      <w:marTop w:val="0"/>
      <w:marBottom w:val="0"/>
      <w:divBdr>
        <w:top w:val="none" w:sz="0" w:space="0" w:color="auto"/>
        <w:left w:val="none" w:sz="0" w:space="0" w:color="auto"/>
        <w:bottom w:val="none" w:sz="0" w:space="0" w:color="auto"/>
        <w:right w:val="none" w:sz="0" w:space="0" w:color="auto"/>
      </w:divBdr>
      <w:divsChild>
        <w:div w:id="1091856623">
          <w:marLeft w:val="480"/>
          <w:marRight w:val="0"/>
          <w:marTop w:val="0"/>
          <w:marBottom w:val="0"/>
          <w:divBdr>
            <w:top w:val="none" w:sz="0" w:space="0" w:color="auto"/>
            <w:left w:val="none" w:sz="0" w:space="0" w:color="auto"/>
            <w:bottom w:val="none" w:sz="0" w:space="0" w:color="auto"/>
            <w:right w:val="none" w:sz="0" w:space="0" w:color="auto"/>
          </w:divBdr>
        </w:div>
        <w:div w:id="1069962383">
          <w:marLeft w:val="480"/>
          <w:marRight w:val="0"/>
          <w:marTop w:val="0"/>
          <w:marBottom w:val="0"/>
          <w:divBdr>
            <w:top w:val="none" w:sz="0" w:space="0" w:color="auto"/>
            <w:left w:val="none" w:sz="0" w:space="0" w:color="auto"/>
            <w:bottom w:val="none" w:sz="0" w:space="0" w:color="auto"/>
            <w:right w:val="none" w:sz="0" w:space="0" w:color="auto"/>
          </w:divBdr>
        </w:div>
      </w:divsChild>
    </w:div>
    <w:div w:id="287318622">
      <w:bodyDiv w:val="1"/>
      <w:marLeft w:val="0"/>
      <w:marRight w:val="0"/>
      <w:marTop w:val="0"/>
      <w:marBottom w:val="0"/>
      <w:divBdr>
        <w:top w:val="none" w:sz="0" w:space="0" w:color="auto"/>
        <w:left w:val="none" w:sz="0" w:space="0" w:color="auto"/>
        <w:bottom w:val="none" w:sz="0" w:space="0" w:color="auto"/>
        <w:right w:val="none" w:sz="0" w:space="0" w:color="auto"/>
      </w:divBdr>
    </w:div>
    <w:div w:id="294063010">
      <w:bodyDiv w:val="1"/>
      <w:marLeft w:val="0"/>
      <w:marRight w:val="0"/>
      <w:marTop w:val="0"/>
      <w:marBottom w:val="0"/>
      <w:divBdr>
        <w:top w:val="none" w:sz="0" w:space="0" w:color="auto"/>
        <w:left w:val="none" w:sz="0" w:space="0" w:color="auto"/>
        <w:bottom w:val="none" w:sz="0" w:space="0" w:color="auto"/>
        <w:right w:val="none" w:sz="0" w:space="0" w:color="auto"/>
      </w:divBdr>
    </w:div>
    <w:div w:id="304890554">
      <w:bodyDiv w:val="1"/>
      <w:marLeft w:val="0"/>
      <w:marRight w:val="0"/>
      <w:marTop w:val="0"/>
      <w:marBottom w:val="0"/>
      <w:divBdr>
        <w:top w:val="none" w:sz="0" w:space="0" w:color="auto"/>
        <w:left w:val="none" w:sz="0" w:space="0" w:color="auto"/>
        <w:bottom w:val="none" w:sz="0" w:space="0" w:color="auto"/>
        <w:right w:val="none" w:sz="0" w:space="0" w:color="auto"/>
      </w:divBdr>
    </w:div>
    <w:div w:id="308363706">
      <w:bodyDiv w:val="1"/>
      <w:marLeft w:val="0"/>
      <w:marRight w:val="0"/>
      <w:marTop w:val="0"/>
      <w:marBottom w:val="0"/>
      <w:divBdr>
        <w:top w:val="none" w:sz="0" w:space="0" w:color="auto"/>
        <w:left w:val="none" w:sz="0" w:space="0" w:color="auto"/>
        <w:bottom w:val="none" w:sz="0" w:space="0" w:color="auto"/>
        <w:right w:val="none" w:sz="0" w:space="0" w:color="auto"/>
      </w:divBdr>
    </w:div>
    <w:div w:id="330957348">
      <w:bodyDiv w:val="1"/>
      <w:marLeft w:val="0"/>
      <w:marRight w:val="0"/>
      <w:marTop w:val="0"/>
      <w:marBottom w:val="0"/>
      <w:divBdr>
        <w:top w:val="none" w:sz="0" w:space="0" w:color="auto"/>
        <w:left w:val="none" w:sz="0" w:space="0" w:color="auto"/>
        <w:bottom w:val="none" w:sz="0" w:space="0" w:color="auto"/>
        <w:right w:val="none" w:sz="0" w:space="0" w:color="auto"/>
      </w:divBdr>
      <w:divsChild>
        <w:div w:id="1012026781">
          <w:marLeft w:val="480"/>
          <w:marRight w:val="0"/>
          <w:marTop w:val="0"/>
          <w:marBottom w:val="0"/>
          <w:divBdr>
            <w:top w:val="none" w:sz="0" w:space="0" w:color="auto"/>
            <w:left w:val="none" w:sz="0" w:space="0" w:color="auto"/>
            <w:bottom w:val="none" w:sz="0" w:space="0" w:color="auto"/>
            <w:right w:val="none" w:sz="0" w:space="0" w:color="auto"/>
          </w:divBdr>
        </w:div>
        <w:div w:id="640966976">
          <w:marLeft w:val="480"/>
          <w:marRight w:val="0"/>
          <w:marTop w:val="0"/>
          <w:marBottom w:val="0"/>
          <w:divBdr>
            <w:top w:val="none" w:sz="0" w:space="0" w:color="auto"/>
            <w:left w:val="none" w:sz="0" w:space="0" w:color="auto"/>
            <w:bottom w:val="none" w:sz="0" w:space="0" w:color="auto"/>
            <w:right w:val="none" w:sz="0" w:space="0" w:color="auto"/>
          </w:divBdr>
        </w:div>
        <w:div w:id="1717125232">
          <w:marLeft w:val="480"/>
          <w:marRight w:val="0"/>
          <w:marTop w:val="0"/>
          <w:marBottom w:val="0"/>
          <w:divBdr>
            <w:top w:val="none" w:sz="0" w:space="0" w:color="auto"/>
            <w:left w:val="none" w:sz="0" w:space="0" w:color="auto"/>
            <w:bottom w:val="none" w:sz="0" w:space="0" w:color="auto"/>
            <w:right w:val="none" w:sz="0" w:space="0" w:color="auto"/>
          </w:divBdr>
        </w:div>
        <w:div w:id="465896095">
          <w:marLeft w:val="480"/>
          <w:marRight w:val="0"/>
          <w:marTop w:val="0"/>
          <w:marBottom w:val="0"/>
          <w:divBdr>
            <w:top w:val="none" w:sz="0" w:space="0" w:color="auto"/>
            <w:left w:val="none" w:sz="0" w:space="0" w:color="auto"/>
            <w:bottom w:val="none" w:sz="0" w:space="0" w:color="auto"/>
            <w:right w:val="none" w:sz="0" w:space="0" w:color="auto"/>
          </w:divBdr>
        </w:div>
        <w:div w:id="468085325">
          <w:marLeft w:val="480"/>
          <w:marRight w:val="0"/>
          <w:marTop w:val="0"/>
          <w:marBottom w:val="0"/>
          <w:divBdr>
            <w:top w:val="none" w:sz="0" w:space="0" w:color="auto"/>
            <w:left w:val="none" w:sz="0" w:space="0" w:color="auto"/>
            <w:bottom w:val="none" w:sz="0" w:space="0" w:color="auto"/>
            <w:right w:val="none" w:sz="0" w:space="0" w:color="auto"/>
          </w:divBdr>
        </w:div>
        <w:div w:id="646470184">
          <w:marLeft w:val="480"/>
          <w:marRight w:val="0"/>
          <w:marTop w:val="0"/>
          <w:marBottom w:val="0"/>
          <w:divBdr>
            <w:top w:val="none" w:sz="0" w:space="0" w:color="auto"/>
            <w:left w:val="none" w:sz="0" w:space="0" w:color="auto"/>
            <w:bottom w:val="none" w:sz="0" w:space="0" w:color="auto"/>
            <w:right w:val="none" w:sz="0" w:space="0" w:color="auto"/>
          </w:divBdr>
        </w:div>
        <w:div w:id="1513833295">
          <w:marLeft w:val="480"/>
          <w:marRight w:val="0"/>
          <w:marTop w:val="0"/>
          <w:marBottom w:val="0"/>
          <w:divBdr>
            <w:top w:val="none" w:sz="0" w:space="0" w:color="auto"/>
            <w:left w:val="none" w:sz="0" w:space="0" w:color="auto"/>
            <w:bottom w:val="none" w:sz="0" w:space="0" w:color="auto"/>
            <w:right w:val="none" w:sz="0" w:space="0" w:color="auto"/>
          </w:divBdr>
        </w:div>
        <w:div w:id="1538158438">
          <w:marLeft w:val="480"/>
          <w:marRight w:val="0"/>
          <w:marTop w:val="0"/>
          <w:marBottom w:val="0"/>
          <w:divBdr>
            <w:top w:val="none" w:sz="0" w:space="0" w:color="auto"/>
            <w:left w:val="none" w:sz="0" w:space="0" w:color="auto"/>
            <w:bottom w:val="none" w:sz="0" w:space="0" w:color="auto"/>
            <w:right w:val="none" w:sz="0" w:space="0" w:color="auto"/>
          </w:divBdr>
        </w:div>
        <w:div w:id="1364556528">
          <w:marLeft w:val="480"/>
          <w:marRight w:val="0"/>
          <w:marTop w:val="0"/>
          <w:marBottom w:val="0"/>
          <w:divBdr>
            <w:top w:val="none" w:sz="0" w:space="0" w:color="auto"/>
            <w:left w:val="none" w:sz="0" w:space="0" w:color="auto"/>
            <w:bottom w:val="none" w:sz="0" w:space="0" w:color="auto"/>
            <w:right w:val="none" w:sz="0" w:space="0" w:color="auto"/>
          </w:divBdr>
        </w:div>
        <w:div w:id="1746493097">
          <w:marLeft w:val="480"/>
          <w:marRight w:val="0"/>
          <w:marTop w:val="0"/>
          <w:marBottom w:val="0"/>
          <w:divBdr>
            <w:top w:val="none" w:sz="0" w:space="0" w:color="auto"/>
            <w:left w:val="none" w:sz="0" w:space="0" w:color="auto"/>
            <w:bottom w:val="none" w:sz="0" w:space="0" w:color="auto"/>
            <w:right w:val="none" w:sz="0" w:space="0" w:color="auto"/>
          </w:divBdr>
        </w:div>
      </w:divsChild>
    </w:div>
    <w:div w:id="375813948">
      <w:bodyDiv w:val="1"/>
      <w:marLeft w:val="0"/>
      <w:marRight w:val="0"/>
      <w:marTop w:val="0"/>
      <w:marBottom w:val="0"/>
      <w:divBdr>
        <w:top w:val="none" w:sz="0" w:space="0" w:color="auto"/>
        <w:left w:val="none" w:sz="0" w:space="0" w:color="auto"/>
        <w:bottom w:val="none" w:sz="0" w:space="0" w:color="auto"/>
        <w:right w:val="none" w:sz="0" w:space="0" w:color="auto"/>
      </w:divBdr>
    </w:div>
    <w:div w:id="382872132">
      <w:bodyDiv w:val="1"/>
      <w:marLeft w:val="0"/>
      <w:marRight w:val="0"/>
      <w:marTop w:val="0"/>
      <w:marBottom w:val="0"/>
      <w:divBdr>
        <w:top w:val="none" w:sz="0" w:space="0" w:color="auto"/>
        <w:left w:val="none" w:sz="0" w:space="0" w:color="auto"/>
        <w:bottom w:val="none" w:sz="0" w:space="0" w:color="auto"/>
        <w:right w:val="none" w:sz="0" w:space="0" w:color="auto"/>
      </w:divBdr>
      <w:divsChild>
        <w:div w:id="1818263396">
          <w:marLeft w:val="480"/>
          <w:marRight w:val="0"/>
          <w:marTop w:val="0"/>
          <w:marBottom w:val="0"/>
          <w:divBdr>
            <w:top w:val="none" w:sz="0" w:space="0" w:color="auto"/>
            <w:left w:val="none" w:sz="0" w:space="0" w:color="auto"/>
            <w:bottom w:val="none" w:sz="0" w:space="0" w:color="auto"/>
            <w:right w:val="none" w:sz="0" w:space="0" w:color="auto"/>
          </w:divBdr>
        </w:div>
        <w:div w:id="1004236948">
          <w:marLeft w:val="480"/>
          <w:marRight w:val="0"/>
          <w:marTop w:val="0"/>
          <w:marBottom w:val="0"/>
          <w:divBdr>
            <w:top w:val="none" w:sz="0" w:space="0" w:color="auto"/>
            <w:left w:val="none" w:sz="0" w:space="0" w:color="auto"/>
            <w:bottom w:val="none" w:sz="0" w:space="0" w:color="auto"/>
            <w:right w:val="none" w:sz="0" w:space="0" w:color="auto"/>
          </w:divBdr>
        </w:div>
        <w:div w:id="357967479">
          <w:marLeft w:val="480"/>
          <w:marRight w:val="0"/>
          <w:marTop w:val="0"/>
          <w:marBottom w:val="0"/>
          <w:divBdr>
            <w:top w:val="none" w:sz="0" w:space="0" w:color="auto"/>
            <w:left w:val="none" w:sz="0" w:space="0" w:color="auto"/>
            <w:bottom w:val="none" w:sz="0" w:space="0" w:color="auto"/>
            <w:right w:val="none" w:sz="0" w:space="0" w:color="auto"/>
          </w:divBdr>
        </w:div>
        <w:div w:id="674192223">
          <w:marLeft w:val="480"/>
          <w:marRight w:val="0"/>
          <w:marTop w:val="0"/>
          <w:marBottom w:val="0"/>
          <w:divBdr>
            <w:top w:val="none" w:sz="0" w:space="0" w:color="auto"/>
            <w:left w:val="none" w:sz="0" w:space="0" w:color="auto"/>
            <w:bottom w:val="none" w:sz="0" w:space="0" w:color="auto"/>
            <w:right w:val="none" w:sz="0" w:space="0" w:color="auto"/>
          </w:divBdr>
        </w:div>
        <w:div w:id="2143885194">
          <w:marLeft w:val="480"/>
          <w:marRight w:val="0"/>
          <w:marTop w:val="0"/>
          <w:marBottom w:val="0"/>
          <w:divBdr>
            <w:top w:val="none" w:sz="0" w:space="0" w:color="auto"/>
            <w:left w:val="none" w:sz="0" w:space="0" w:color="auto"/>
            <w:bottom w:val="none" w:sz="0" w:space="0" w:color="auto"/>
            <w:right w:val="none" w:sz="0" w:space="0" w:color="auto"/>
          </w:divBdr>
        </w:div>
        <w:div w:id="674961052">
          <w:marLeft w:val="480"/>
          <w:marRight w:val="0"/>
          <w:marTop w:val="0"/>
          <w:marBottom w:val="0"/>
          <w:divBdr>
            <w:top w:val="none" w:sz="0" w:space="0" w:color="auto"/>
            <w:left w:val="none" w:sz="0" w:space="0" w:color="auto"/>
            <w:bottom w:val="none" w:sz="0" w:space="0" w:color="auto"/>
            <w:right w:val="none" w:sz="0" w:space="0" w:color="auto"/>
          </w:divBdr>
        </w:div>
        <w:div w:id="1859613148">
          <w:marLeft w:val="480"/>
          <w:marRight w:val="0"/>
          <w:marTop w:val="0"/>
          <w:marBottom w:val="0"/>
          <w:divBdr>
            <w:top w:val="none" w:sz="0" w:space="0" w:color="auto"/>
            <w:left w:val="none" w:sz="0" w:space="0" w:color="auto"/>
            <w:bottom w:val="none" w:sz="0" w:space="0" w:color="auto"/>
            <w:right w:val="none" w:sz="0" w:space="0" w:color="auto"/>
          </w:divBdr>
        </w:div>
        <w:div w:id="957637121">
          <w:marLeft w:val="480"/>
          <w:marRight w:val="0"/>
          <w:marTop w:val="0"/>
          <w:marBottom w:val="0"/>
          <w:divBdr>
            <w:top w:val="none" w:sz="0" w:space="0" w:color="auto"/>
            <w:left w:val="none" w:sz="0" w:space="0" w:color="auto"/>
            <w:bottom w:val="none" w:sz="0" w:space="0" w:color="auto"/>
            <w:right w:val="none" w:sz="0" w:space="0" w:color="auto"/>
          </w:divBdr>
        </w:div>
        <w:div w:id="1405224507">
          <w:marLeft w:val="480"/>
          <w:marRight w:val="0"/>
          <w:marTop w:val="0"/>
          <w:marBottom w:val="0"/>
          <w:divBdr>
            <w:top w:val="none" w:sz="0" w:space="0" w:color="auto"/>
            <w:left w:val="none" w:sz="0" w:space="0" w:color="auto"/>
            <w:bottom w:val="none" w:sz="0" w:space="0" w:color="auto"/>
            <w:right w:val="none" w:sz="0" w:space="0" w:color="auto"/>
          </w:divBdr>
        </w:div>
        <w:div w:id="192690286">
          <w:marLeft w:val="480"/>
          <w:marRight w:val="0"/>
          <w:marTop w:val="0"/>
          <w:marBottom w:val="0"/>
          <w:divBdr>
            <w:top w:val="none" w:sz="0" w:space="0" w:color="auto"/>
            <w:left w:val="none" w:sz="0" w:space="0" w:color="auto"/>
            <w:bottom w:val="none" w:sz="0" w:space="0" w:color="auto"/>
            <w:right w:val="none" w:sz="0" w:space="0" w:color="auto"/>
          </w:divBdr>
        </w:div>
        <w:div w:id="1874534697">
          <w:marLeft w:val="480"/>
          <w:marRight w:val="0"/>
          <w:marTop w:val="0"/>
          <w:marBottom w:val="0"/>
          <w:divBdr>
            <w:top w:val="none" w:sz="0" w:space="0" w:color="auto"/>
            <w:left w:val="none" w:sz="0" w:space="0" w:color="auto"/>
            <w:bottom w:val="none" w:sz="0" w:space="0" w:color="auto"/>
            <w:right w:val="none" w:sz="0" w:space="0" w:color="auto"/>
          </w:divBdr>
        </w:div>
        <w:div w:id="779375852">
          <w:marLeft w:val="480"/>
          <w:marRight w:val="0"/>
          <w:marTop w:val="0"/>
          <w:marBottom w:val="0"/>
          <w:divBdr>
            <w:top w:val="none" w:sz="0" w:space="0" w:color="auto"/>
            <w:left w:val="none" w:sz="0" w:space="0" w:color="auto"/>
            <w:bottom w:val="none" w:sz="0" w:space="0" w:color="auto"/>
            <w:right w:val="none" w:sz="0" w:space="0" w:color="auto"/>
          </w:divBdr>
        </w:div>
        <w:div w:id="1956987207">
          <w:marLeft w:val="480"/>
          <w:marRight w:val="0"/>
          <w:marTop w:val="0"/>
          <w:marBottom w:val="0"/>
          <w:divBdr>
            <w:top w:val="none" w:sz="0" w:space="0" w:color="auto"/>
            <w:left w:val="none" w:sz="0" w:space="0" w:color="auto"/>
            <w:bottom w:val="none" w:sz="0" w:space="0" w:color="auto"/>
            <w:right w:val="none" w:sz="0" w:space="0" w:color="auto"/>
          </w:divBdr>
        </w:div>
        <w:div w:id="1756392920">
          <w:marLeft w:val="480"/>
          <w:marRight w:val="0"/>
          <w:marTop w:val="0"/>
          <w:marBottom w:val="0"/>
          <w:divBdr>
            <w:top w:val="none" w:sz="0" w:space="0" w:color="auto"/>
            <w:left w:val="none" w:sz="0" w:space="0" w:color="auto"/>
            <w:bottom w:val="none" w:sz="0" w:space="0" w:color="auto"/>
            <w:right w:val="none" w:sz="0" w:space="0" w:color="auto"/>
          </w:divBdr>
        </w:div>
      </w:divsChild>
    </w:div>
    <w:div w:id="414057072">
      <w:bodyDiv w:val="1"/>
      <w:marLeft w:val="0"/>
      <w:marRight w:val="0"/>
      <w:marTop w:val="0"/>
      <w:marBottom w:val="0"/>
      <w:divBdr>
        <w:top w:val="none" w:sz="0" w:space="0" w:color="auto"/>
        <w:left w:val="none" w:sz="0" w:space="0" w:color="auto"/>
        <w:bottom w:val="none" w:sz="0" w:space="0" w:color="auto"/>
        <w:right w:val="none" w:sz="0" w:space="0" w:color="auto"/>
      </w:divBdr>
      <w:divsChild>
        <w:div w:id="1030692077">
          <w:marLeft w:val="480"/>
          <w:marRight w:val="0"/>
          <w:marTop w:val="0"/>
          <w:marBottom w:val="0"/>
          <w:divBdr>
            <w:top w:val="none" w:sz="0" w:space="0" w:color="auto"/>
            <w:left w:val="none" w:sz="0" w:space="0" w:color="auto"/>
            <w:bottom w:val="none" w:sz="0" w:space="0" w:color="auto"/>
            <w:right w:val="none" w:sz="0" w:space="0" w:color="auto"/>
          </w:divBdr>
        </w:div>
        <w:div w:id="1202670222">
          <w:marLeft w:val="480"/>
          <w:marRight w:val="0"/>
          <w:marTop w:val="0"/>
          <w:marBottom w:val="0"/>
          <w:divBdr>
            <w:top w:val="none" w:sz="0" w:space="0" w:color="auto"/>
            <w:left w:val="none" w:sz="0" w:space="0" w:color="auto"/>
            <w:bottom w:val="none" w:sz="0" w:space="0" w:color="auto"/>
            <w:right w:val="none" w:sz="0" w:space="0" w:color="auto"/>
          </w:divBdr>
        </w:div>
        <w:div w:id="919369757">
          <w:marLeft w:val="480"/>
          <w:marRight w:val="0"/>
          <w:marTop w:val="0"/>
          <w:marBottom w:val="0"/>
          <w:divBdr>
            <w:top w:val="none" w:sz="0" w:space="0" w:color="auto"/>
            <w:left w:val="none" w:sz="0" w:space="0" w:color="auto"/>
            <w:bottom w:val="none" w:sz="0" w:space="0" w:color="auto"/>
            <w:right w:val="none" w:sz="0" w:space="0" w:color="auto"/>
          </w:divBdr>
        </w:div>
        <w:div w:id="543055017">
          <w:marLeft w:val="480"/>
          <w:marRight w:val="0"/>
          <w:marTop w:val="0"/>
          <w:marBottom w:val="0"/>
          <w:divBdr>
            <w:top w:val="none" w:sz="0" w:space="0" w:color="auto"/>
            <w:left w:val="none" w:sz="0" w:space="0" w:color="auto"/>
            <w:bottom w:val="none" w:sz="0" w:space="0" w:color="auto"/>
            <w:right w:val="none" w:sz="0" w:space="0" w:color="auto"/>
          </w:divBdr>
        </w:div>
        <w:div w:id="1712027188">
          <w:marLeft w:val="480"/>
          <w:marRight w:val="0"/>
          <w:marTop w:val="0"/>
          <w:marBottom w:val="0"/>
          <w:divBdr>
            <w:top w:val="none" w:sz="0" w:space="0" w:color="auto"/>
            <w:left w:val="none" w:sz="0" w:space="0" w:color="auto"/>
            <w:bottom w:val="none" w:sz="0" w:space="0" w:color="auto"/>
            <w:right w:val="none" w:sz="0" w:space="0" w:color="auto"/>
          </w:divBdr>
        </w:div>
        <w:div w:id="1137335682">
          <w:marLeft w:val="480"/>
          <w:marRight w:val="0"/>
          <w:marTop w:val="0"/>
          <w:marBottom w:val="0"/>
          <w:divBdr>
            <w:top w:val="none" w:sz="0" w:space="0" w:color="auto"/>
            <w:left w:val="none" w:sz="0" w:space="0" w:color="auto"/>
            <w:bottom w:val="none" w:sz="0" w:space="0" w:color="auto"/>
            <w:right w:val="none" w:sz="0" w:space="0" w:color="auto"/>
          </w:divBdr>
        </w:div>
        <w:div w:id="1977224471">
          <w:marLeft w:val="480"/>
          <w:marRight w:val="0"/>
          <w:marTop w:val="0"/>
          <w:marBottom w:val="0"/>
          <w:divBdr>
            <w:top w:val="none" w:sz="0" w:space="0" w:color="auto"/>
            <w:left w:val="none" w:sz="0" w:space="0" w:color="auto"/>
            <w:bottom w:val="none" w:sz="0" w:space="0" w:color="auto"/>
            <w:right w:val="none" w:sz="0" w:space="0" w:color="auto"/>
          </w:divBdr>
        </w:div>
        <w:div w:id="1225334197">
          <w:marLeft w:val="480"/>
          <w:marRight w:val="0"/>
          <w:marTop w:val="0"/>
          <w:marBottom w:val="0"/>
          <w:divBdr>
            <w:top w:val="none" w:sz="0" w:space="0" w:color="auto"/>
            <w:left w:val="none" w:sz="0" w:space="0" w:color="auto"/>
            <w:bottom w:val="none" w:sz="0" w:space="0" w:color="auto"/>
            <w:right w:val="none" w:sz="0" w:space="0" w:color="auto"/>
          </w:divBdr>
        </w:div>
        <w:div w:id="1221790848">
          <w:marLeft w:val="480"/>
          <w:marRight w:val="0"/>
          <w:marTop w:val="0"/>
          <w:marBottom w:val="0"/>
          <w:divBdr>
            <w:top w:val="none" w:sz="0" w:space="0" w:color="auto"/>
            <w:left w:val="none" w:sz="0" w:space="0" w:color="auto"/>
            <w:bottom w:val="none" w:sz="0" w:space="0" w:color="auto"/>
            <w:right w:val="none" w:sz="0" w:space="0" w:color="auto"/>
          </w:divBdr>
        </w:div>
        <w:div w:id="168839185">
          <w:marLeft w:val="480"/>
          <w:marRight w:val="0"/>
          <w:marTop w:val="0"/>
          <w:marBottom w:val="0"/>
          <w:divBdr>
            <w:top w:val="none" w:sz="0" w:space="0" w:color="auto"/>
            <w:left w:val="none" w:sz="0" w:space="0" w:color="auto"/>
            <w:bottom w:val="none" w:sz="0" w:space="0" w:color="auto"/>
            <w:right w:val="none" w:sz="0" w:space="0" w:color="auto"/>
          </w:divBdr>
        </w:div>
        <w:div w:id="1340812991">
          <w:marLeft w:val="480"/>
          <w:marRight w:val="0"/>
          <w:marTop w:val="0"/>
          <w:marBottom w:val="0"/>
          <w:divBdr>
            <w:top w:val="none" w:sz="0" w:space="0" w:color="auto"/>
            <w:left w:val="none" w:sz="0" w:space="0" w:color="auto"/>
            <w:bottom w:val="none" w:sz="0" w:space="0" w:color="auto"/>
            <w:right w:val="none" w:sz="0" w:space="0" w:color="auto"/>
          </w:divBdr>
        </w:div>
        <w:div w:id="2048796008">
          <w:marLeft w:val="480"/>
          <w:marRight w:val="0"/>
          <w:marTop w:val="0"/>
          <w:marBottom w:val="0"/>
          <w:divBdr>
            <w:top w:val="none" w:sz="0" w:space="0" w:color="auto"/>
            <w:left w:val="none" w:sz="0" w:space="0" w:color="auto"/>
            <w:bottom w:val="none" w:sz="0" w:space="0" w:color="auto"/>
            <w:right w:val="none" w:sz="0" w:space="0" w:color="auto"/>
          </w:divBdr>
        </w:div>
      </w:divsChild>
    </w:div>
    <w:div w:id="446238093">
      <w:bodyDiv w:val="1"/>
      <w:marLeft w:val="0"/>
      <w:marRight w:val="0"/>
      <w:marTop w:val="0"/>
      <w:marBottom w:val="0"/>
      <w:divBdr>
        <w:top w:val="none" w:sz="0" w:space="0" w:color="auto"/>
        <w:left w:val="none" w:sz="0" w:space="0" w:color="auto"/>
        <w:bottom w:val="none" w:sz="0" w:space="0" w:color="auto"/>
        <w:right w:val="none" w:sz="0" w:space="0" w:color="auto"/>
      </w:divBdr>
    </w:div>
    <w:div w:id="449318749">
      <w:bodyDiv w:val="1"/>
      <w:marLeft w:val="0"/>
      <w:marRight w:val="0"/>
      <w:marTop w:val="0"/>
      <w:marBottom w:val="0"/>
      <w:divBdr>
        <w:top w:val="none" w:sz="0" w:space="0" w:color="auto"/>
        <w:left w:val="none" w:sz="0" w:space="0" w:color="auto"/>
        <w:bottom w:val="none" w:sz="0" w:space="0" w:color="auto"/>
        <w:right w:val="none" w:sz="0" w:space="0" w:color="auto"/>
      </w:divBdr>
    </w:div>
    <w:div w:id="450706690">
      <w:bodyDiv w:val="1"/>
      <w:marLeft w:val="0"/>
      <w:marRight w:val="0"/>
      <w:marTop w:val="0"/>
      <w:marBottom w:val="0"/>
      <w:divBdr>
        <w:top w:val="none" w:sz="0" w:space="0" w:color="auto"/>
        <w:left w:val="none" w:sz="0" w:space="0" w:color="auto"/>
        <w:bottom w:val="none" w:sz="0" w:space="0" w:color="auto"/>
        <w:right w:val="none" w:sz="0" w:space="0" w:color="auto"/>
      </w:divBdr>
      <w:divsChild>
        <w:div w:id="617613535">
          <w:marLeft w:val="480"/>
          <w:marRight w:val="0"/>
          <w:marTop w:val="0"/>
          <w:marBottom w:val="0"/>
          <w:divBdr>
            <w:top w:val="none" w:sz="0" w:space="0" w:color="auto"/>
            <w:left w:val="none" w:sz="0" w:space="0" w:color="auto"/>
            <w:bottom w:val="none" w:sz="0" w:space="0" w:color="auto"/>
            <w:right w:val="none" w:sz="0" w:space="0" w:color="auto"/>
          </w:divBdr>
        </w:div>
        <w:div w:id="1404378553">
          <w:marLeft w:val="480"/>
          <w:marRight w:val="0"/>
          <w:marTop w:val="0"/>
          <w:marBottom w:val="0"/>
          <w:divBdr>
            <w:top w:val="none" w:sz="0" w:space="0" w:color="auto"/>
            <w:left w:val="none" w:sz="0" w:space="0" w:color="auto"/>
            <w:bottom w:val="none" w:sz="0" w:space="0" w:color="auto"/>
            <w:right w:val="none" w:sz="0" w:space="0" w:color="auto"/>
          </w:divBdr>
        </w:div>
        <w:div w:id="1456757714">
          <w:marLeft w:val="480"/>
          <w:marRight w:val="0"/>
          <w:marTop w:val="0"/>
          <w:marBottom w:val="0"/>
          <w:divBdr>
            <w:top w:val="none" w:sz="0" w:space="0" w:color="auto"/>
            <w:left w:val="none" w:sz="0" w:space="0" w:color="auto"/>
            <w:bottom w:val="none" w:sz="0" w:space="0" w:color="auto"/>
            <w:right w:val="none" w:sz="0" w:space="0" w:color="auto"/>
          </w:divBdr>
        </w:div>
        <w:div w:id="703403974">
          <w:marLeft w:val="480"/>
          <w:marRight w:val="0"/>
          <w:marTop w:val="0"/>
          <w:marBottom w:val="0"/>
          <w:divBdr>
            <w:top w:val="none" w:sz="0" w:space="0" w:color="auto"/>
            <w:left w:val="none" w:sz="0" w:space="0" w:color="auto"/>
            <w:bottom w:val="none" w:sz="0" w:space="0" w:color="auto"/>
            <w:right w:val="none" w:sz="0" w:space="0" w:color="auto"/>
          </w:divBdr>
        </w:div>
        <w:div w:id="552080109">
          <w:marLeft w:val="480"/>
          <w:marRight w:val="0"/>
          <w:marTop w:val="0"/>
          <w:marBottom w:val="0"/>
          <w:divBdr>
            <w:top w:val="none" w:sz="0" w:space="0" w:color="auto"/>
            <w:left w:val="none" w:sz="0" w:space="0" w:color="auto"/>
            <w:bottom w:val="none" w:sz="0" w:space="0" w:color="auto"/>
            <w:right w:val="none" w:sz="0" w:space="0" w:color="auto"/>
          </w:divBdr>
        </w:div>
        <w:div w:id="210962993">
          <w:marLeft w:val="480"/>
          <w:marRight w:val="0"/>
          <w:marTop w:val="0"/>
          <w:marBottom w:val="0"/>
          <w:divBdr>
            <w:top w:val="none" w:sz="0" w:space="0" w:color="auto"/>
            <w:left w:val="none" w:sz="0" w:space="0" w:color="auto"/>
            <w:bottom w:val="none" w:sz="0" w:space="0" w:color="auto"/>
            <w:right w:val="none" w:sz="0" w:space="0" w:color="auto"/>
          </w:divBdr>
        </w:div>
        <w:div w:id="2088921328">
          <w:marLeft w:val="480"/>
          <w:marRight w:val="0"/>
          <w:marTop w:val="0"/>
          <w:marBottom w:val="0"/>
          <w:divBdr>
            <w:top w:val="none" w:sz="0" w:space="0" w:color="auto"/>
            <w:left w:val="none" w:sz="0" w:space="0" w:color="auto"/>
            <w:bottom w:val="none" w:sz="0" w:space="0" w:color="auto"/>
            <w:right w:val="none" w:sz="0" w:space="0" w:color="auto"/>
          </w:divBdr>
        </w:div>
        <w:div w:id="1650090111">
          <w:marLeft w:val="480"/>
          <w:marRight w:val="0"/>
          <w:marTop w:val="0"/>
          <w:marBottom w:val="0"/>
          <w:divBdr>
            <w:top w:val="none" w:sz="0" w:space="0" w:color="auto"/>
            <w:left w:val="none" w:sz="0" w:space="0" w:color="auto"/>
            <w:bottom w:val="none" w:sz="0" w:space="0" w:color="auto"/>
            <w:right w:val="none" w:sz="0" w:space="0" w:color="auto"/>
          </w:divBdr>
        </w:div>
      </w:divsChild>
    </w:div>
    <w:div w:id="459299735">
      <w:bodyDiv w:val="1"/>
      <w:marLeft w:val="0"/>
      <w:marRight w:val="0"/>
      <w:marTop w:val="0"/>
      <w:marBottom w:val="0"/>
      <w:divBdr>
        <w:top w:val="none" w:sz="0" w:space="0" w:color="auto"/>
        <w:left w:val="none" w:sz="0" w:space="0" w:color="auto"/>
        <w:bottom w:val="none" w:sz="0" w:space="0" w:color="auto"/>
        <w:right w:val="none" w:sz="0" w:space="0" w:color="auto"/>
      </w:divBdr>
    </w:div>
    <w:div w:id="552958986">
      <w:bodyDiv w:val="1"/>
      <w:marLeft w:val="0"/>
      <w:marRight w:val="0"/>
      <w:marTop w:val="0"/>
      <w:marBottom w:val="0"/>
      <w:divBdr>
        <w:top w:val="none" w:sz="0" w:space="0" w:color="auto"/>
        <w:left w:val="none" w:sz="0" w:space="0" w:color="auto"/>
        <w:bottom w:val="none" w:sz="0" w:space="0" w:color="auto"/>
        <w:right w:val="none" w:sz="0" w:space="0" w:color="auto"/>
      </w:divBdr>
    </w:div>
    <w:div w:id="564603966">
      <w:bodyDiv w:val="1"/>
      <w:marLeft w:val="0"/>
      <w:marRight w:val="0"/>
      <w:marTop w:val="0"/>
      <w:marBottom w:val="0"/>
      <w:divBdr>
        <w:top w:val="none" w:sz="0" w:space="0" w:color="auto"/>
        <w:left w:val="none" w:sz="0" w:space="0" w:color="auto"/>
        <w:bottom w:val="none" w:sz="0" w:space="0" w:color="auto"/>
        <w:right w:val="none" w:sz="0" w:space="0" w:color="auto"/>
      </w:divBdr>
      <w:divsChild>
        <w:div w:id="1295986470">
          <w:marLeft w:val="480"/>
          <w:marRight w:val="0"/>
          <w:marTop w:val="0"/>
          <w:marBottom w:val="0"/>
          <w:divBdr>
            <w:top w:val="none" w:sz="0" w:space="0" w:color="auto"/>
            <w:left w:val="none" w:sz="0" w:space="0" w:color="auto"/>
            <w:bottom w:val="none" w:sz="0" w:space="0" w:color="auto"/>
            <w:right w:val="none" w:sz="0" w:space="0" w:color="auto"/>
          </w:divBdr>
        </w:div>
        <w:div w:id="1526823586">
          <w:marLeft w:val="480"/>
          <w:marRight w:val="0"/>
          <w:marTop w:val="0"/>
          <w:marBottom w:val="0"/>
          <w:divBdr>
            <w:top w:val="none" w:sz="0" w:space="0" w:color="auto"/>
            <w:left w:val="none" w:sz="0" w:space="0" w:color="auto"/>
            <w:bottom w:val="none" w:sz="0" w:space="0" w:color="auto"/>
            <w:right w:val="none" w:sz="0" w:space="0" w:color="auto"/>
          </w:divBdr>
        </w:div>
        <w:div w:id="1449592558">
          <w:marLeft w:val="480"/>
          <w:marRight w:val="0"/>
          <w:marTop w:val="0"/>
          <w:marBottom w:val="0"/>
          <w:divBdr>
            <w:top w:val="none" w:sz="0" w:space="0" w:color="auto"/>
            <w:left w:val="none" w:sz="0" w:space="0" w:color="auto"/>
            <w:bottom w:val="none" w:sz="0" w:space="0" w:color="auto"/>
            <w:right w:val="none" w:sz="0" w:space="0" w:color="auto"/>
          </w:divBdr>
        </w:div>
        <w:div w:id="1334531335">
          <w:marLeft w:val="480"/>
          <w:marRight w:val="0"/>
          <w:marTop w:val="0"/>
          <w:marBottom w:val="0"/>
          <w:divBdr>
            <w:top w:val="none" w:sz="0" w:space="0" w:color="auto"/>
            <w:left w:val="none" w:sz="0" w:space="0" w:color="auto"/>
            <w:bottom w:val="none" w:sz="0" w:space="0" w:color="auto"/>
            <w:right w:val="none" w:sz="0" w:space="0" w:color="auto"/>
          </w:divBdr>
        </w:div>
        <w:div w:id="2086684739">
          <w:marLeft w:val="480"/>
          <w:marRight w:val="0"/>
          <w:marTop w:val="0"/>
          <w:marBottom w:val="0"/>
          <w:divBdr>
            <w:top w:val="none" w:sz="0" w:space="0" w:color="auto"/>
            <w:left w:val="none" w:sz="0" w:space="0" w:color="auto"/>
            <w:bottom w:val="none" w:sz="0" w:space="0" w:color="auto"/>
            <w:right w:val="none" w:sz="0" w:space="0" w:color="auto"/>
          </w:divBdr>
        </w:div>
        <w:div w:id="1199733739">
          <w:marLeft w:val="480"/>
          <w:marRight w:val="0"/>
          <w:marTop w:val="0"/>
          <w:marBottom w:val="0"/>
          <w:divBdr>
            <w:top w:val="none" w:sz="0" w:space="0" w:color="auto"/>
            <w:left w:val="none" w:sz="0" w:space="0" w:color="auto"/>
            <w:bottom w:val="none" w:sz="0" w:space="0" w:color="auto"/>
            <w:right w:val="none" w:sz="0" w:space="0" w:color="auto"/>
          </w:divBdr>
        </w:div>
        <w:div w:id="354117399">
          <w:marLeft w:val="480"/>
          <w:marRight w:val="0"/>
          <w:marTop w:val="0"/>
          <w:marBottom w:val="0"/>
          <w:divBdr>
            <w:top w:val="none" w:sz="0" w:space="0" w:color="auto"/>
            <w:left w:val="none" w:sz="0" w:space="0" w:color="auto"/>
            <w:bottom w:val="none" w:sz="0" w:space="0" w:color="auto"/>
            <w:right w:val="none" w:sz="0" w:space="0" w:color="auto"/>
          </w:divBdr>
        </w:div>
        <w:div w:id="141389341">
          <w:marLeft w:val="480"/>
          <w:marRight w:val="0"/>
          <w:marTop w:val="0"/>
          <w:marBottom w:val="0"/>
          <w:divBdr>
            <w:top w:val="none" w:sz="0" w:space="0" w:color="auto"/>
            <w:left w:val="none" w:sz="0" w:space="0" w:color="auto"/>
            <w:bottom w:val="none" w:sz="0" w:space="0" w:color="auto"/>
            <w:right w:val="none" w:sz="0" w:space="0" w:color="auto"/>
          </w:divBdr>
        </w:div>
        <w:div w:id="1749109257">
          <w:marLeft w:val="480"/>
          <w:marRight w:val="0"/>
          <w:marTop w:val="0"/>
          <w:marBottom w:val="0"/>
          <w:divBdr>
            <w:top w:val="none" w:sz="0" w:space="0" w:color="auto"/>
            <w:left w:val="none" w:sz="0" w:space="0" w:color="auto"/>
            <w:bottom w:val="none" w:sz="0" w:space="0" w:color="auto"/>
            <w:right w:val="none" w:sz="0" w:space="0" w:color="auto"/>
          </w:divBdr>
        </w:div>
        <w:div w:id="1249340017">
          <w:marLeft w:val="480"/>
          <w:marRight w:val="0"/>
          <w:marTop w:val="0"/>
          <w:marBottom w:val="0"/>
          <w:divBdr>
            <w:top w:val="none" w:sz="0" w:space="0" w:color="auto"/>
            <w:left w:val="none" w:sz="0" w:space="0" w:color="auto"/>
            <w:bottom w:val="none" w:sz="0" w:space="0" w:color="auto"/>
            <w:right w:val="none" w:sz="0" w:space="0" w:color="auto"/>
          </w:divBdr>
        </w:div>
        <w:div w:id="233050652">
          <w:marLeft w:val="480"/>
          <w:marRight w:val="0"/>
          <w:marTop w:val="0"/>
          <w:marBottom w:val="0"/>
          <w:divBdr>
            <w:top w:val="none" w:sz="0" w:space="0" w:color="auto"/>
            <w:left w:val="none" w:sz="0" w:space="0" w:color="auto"/>
            <w:bottom w:val="none" w:sz="0" w:space="0" w:color="auto"/>
            <w:right w:val="none" w:sz="0" w:space="0" w:color="auto"/>
          </w:divBdr>
        </w:div>
        <w:div w:id="1538469976">
          <w:marLeft w:val="480"/>
          <w:marRight w:val="0"/>
          <w:marTop w:val="0"/>
          <w:marBottom w:val="0"/>
          <w:divBdr>
            <w:top w:val="none" w:sz="0" w:space="0" w:color="auto"/>
            <w:left w:val="none" w:sz="0" w:space="0" w:color="auto"/>
            <w:bottom w:val="none" w:sz="0" w:space="0" w:color="auto"/>
            <w:right w:val="none" w:sz="0" w:space="0" w:color="auto"/>
          </w:divBdr>
        </w:div>
        <w:div w:id="952051128">
          <w:marLeft w:val="480"/>
          <w:marRight w:val="0"/>
          <w:marTop w:val="0"/>
          <w:marBottom w:val="0"/>
          <w:divBdr>
            <w:top w:val="none" w:sz="0" w:space="0" w:color="auto"/>
            <w:left w:val="none" w:sz="0" w:space="0" w:color="auto"/>
            <w:bottom w:val="none" w:sz="0" w:space="0" w:color="auto"/>
            <w:right w:val="none" w:sz="0" w:space="0" w:color="auto"/>
          </w:divBdr>
        </w:div>
        <w:div w:id="292903015">
          <w:marLeft w:val="480"/>
          <w:marRight w:val="0"/>
          <w:marTop w:val="0"/>
          <w:marBottom w:val="0"/>
          <w:divBdr>
            <w:top w:val="none" w:sz="0" w:space="0" w:color="auto"/>
            <w:left w:val="none" w:sz="0" w:space="0" w:color="auto"/>
            <w:bottom w:val="none" w:sz="0" w:space="0" w:color="auto"/>
            <w:right w:val="none" w:sz="0" w:space="0" w:color="auto"/>
          </w:divBdr>
        </w:div>
        <w:div w:id="2065716654">
          <w:marLeft w:val="480"/>
          <w:marRight w:val="0"/>
          <w:marTop w:val="0"/>
          <w:marBottom w:val="0"/>
          <w:divBdr>
            <w:top w:val="none" w:sz="0" w:space="0" w:color="auto"/>
            <w:left w:val="none" w:sz="0" w:space="0" w:color="auto"/>
            <w:bottom w:val="none" w:sz="0" w:space="0" w:color="auto"/>
            <w:right w:val="none" w:sz="0" w:space="0" w:color="auto"/>
          </w:divBdr>
        </w:div>
      </w:divsChild>
    </w:div>
    <w:div w:id="574360002">
      <w:bodyDiv w:val="1"/>
      <w:marLeft w:val="0"/>
      <w:marRight w:val="0"/>
      <w:marTop w:val="0"/>
      <w:marBottom w:val="0"/>
      <w:divBdr>
        <w:top w:val="none" w:sz="0" w:space="0" w:color="auto"/>
        <w:left w:val="none" w:sz="0" w:space="0" w:color="auto"/>
        <w:bottom w:val="none" w:sz="0" w:space="0" w:color="auto"/>
        <w:right w:val="none" w:sz="0" w:space="0" w:color="auto"/>
      </w:divBdr>
      <w:divsChild>
        <w:div w:id="1842041872">
          <w:marLeft w:val="480"/>
          <w:marRight w:val="0"/>
          <w:marTop w:val="0"/>
          <w:marBottom w:val="0"/>
          <w:divBdr>
            <w:top w:val="none" w:sz="0" w:space="0" w:color="auto"/>
            <w:left w:val="none" w:sz="0" w:space="0" w:color="auto"/>
            <w:bottom w:val="none" w:sz="0" w:space="0" w:color="auto"/>
            <w:right w:val="none" w:sz="0" w:space="0" w:color="auto"/>
          </w:divBdr>
        </w:div>
        <w:div w:id="397288470">
          <w:marLeft w:val="480"/>
          <w:marRight w:val="0"/>
          <w:marTop w:val="0"/>
          <w:marBottom w:val="0"/>
          <w:divBdr>
            <w:top w:val="none" w:sz="0" w:space="0" w:color="auto"/>
            <w:left w:val="none" w:sz="0" w:space="0" w:color="auto"/>
            <w:bottom w:val="none" w:sz="0" w:space="0" w:color="auto"/>
            <w:right w:val="none" w:sz="0" w:space="0" w:color="auto"/>
          </w:divBdr>
        </w:div>
        <w:div w:id="1766068845">
          <w:marLeft w:val="480"/>
          <w:marRight w:val="0"/>
          <w:marTop w:val="0"/>
          <w:marBottom w:val="0"/>
          <w:divBdr>
            <w:top w:val="none" w:sz="0" w:space="0" w:color="auto"/>
            <w:left w:val="none" w:sz="0" w:space="0" w:color="auto"/>
            <w:bottom w:val="none" w:sz="0" w:space="0" w:color="auto"/>
            <w:right w:val="none" w:sz="0" w:space="0" w:color="auto"/>
          </w:divBdr>
        </w:div>
        <w:div w:id="2123651793">
          <w:marLeft w:val="480"/>
          <w:marRight w:val="0"/>
          <w:marTop w:val="0"/>
          <w:marBottom w:val="0"/>
          <w:divBdr>
            <w:top w:val="none" w:sz="0" w:space="0" w:color="auto"/>
            <w:left w:val="none" w:sz="0" w:space="0" w:color="auto"/>
            <w:bottom w:val="none" w:sz="0" w:space="0" w:color="auto"/>
            <w:right w:val="none" w:sz="0" w:space="0" w:color="auto"/>
          </w:divBdr>
        </w:div>
        <w:div w:id="900794560">
          <w:marLeft w:val="480"/>
          <w:marRight w:val="0"/>
          <w:marTop w:val="0"/>
          <w:marBottom w:val="0"/>
          <w:divBdr>
            <w:top w:val="none" w:sz="0" w:space="0" w:color="auto"/>
            <w:left w:val="none" w:sz="0" w:space="0" w:color="auto"/>
            <w:bottom w:val="none" w:sz="0" w:space="0" w:color="auto"/>
            <w:right w:val="none" w:sz="0" w:space="0" w:color="auto"/>
          </w:divBdr>
        </w:div>
        <w:div w:id="1042823622">
          <w:marLeft w:val="480"/>
          <w:marRight w:val="0"/>
          <w:marTop w:val="0"/>
          <w:marBottom w:val="0"/>
          <w:divBdr>
            <w:top w:val="none" w:sz="0" w:space="0" w:color="auto"/>
            <w:left w:val="none" w:sz="0" w:space="0" w:color="auto"/>
            <w:bottom w:val="none" w:sz="0" w:space="0" w:color="auto"/>
            <w:right w:val="none" w:sz="0" w:space="0" w:color="auto"/>
          </w:divBdr>
        </w:div>
        <w:div w:id="2093968286">
          <w:marLeft w:val="480"/>
          <w:marRight w:val="0"/>
          <w:marTop w:val="0"/>
          <w:marBottom w:val="0"/>
          <w:divBdr>
            <w:top w:val="none" w:sz="0" w:space="0" w:color="auto"/>
            <w:left w:val="none" w:sz="0" w:space="0" w:color="auto"/>
            <w:bottom w:val="none" w:sz="0" w:space="0" w:color="auto"/>
            <w:right w:val="none" w:sz="0" w:space="0" w:color="auto"/>
          </w:divBdr>
        </w:div>
        <w:div w:id="565914961">
          <w:marLeft w:val="480"/>
          <w:marRight w:val="0"/>
          <w:marTop w:val="0"/>
          <w:marBottom w:val="0"/>
          <w:divBdr>
            <w:top w:val="none" w:sz="0" w:space="0" w:color="auto"/>
            <w:left w:val="none" w:sz="0" w:space="0" w:color="auto"/>
            <w:bottom w:val="none" w:sz="0" w:space="0" w:color="auto"/>
            <w:right w:val="none" w:sz="0" w:space="0" w:color="auto"/>
          </w:divBdr>
        </w:div>
      </w:divsChild>
    </w:div>
    <w:div w:id="604386351">
      <w:bodyDiv w:val="1"/>
      <w:marLeft w:val="0"/>
      <w:marRight w:val="0"/>
      <w:marTop w:val="0"/>
      <w:marBottom w:val="0"/>
      <w:divBdr>
        <w:top w:val="none" w:sz="0" w:space="0" w:color="auto"/>
        <w:left w:val="none" w:sz="0" w:space="0" w:color="auto"/>
        <w:bottom w:val="none" w:sz="0" w:space="0" w:color="auto"/>
        <w:right w:val="none" w:sz="0" w:space="0" w:color="auto"/>
      </w:divBdr>
      <w:divsChild>
        <w:div w:id="880634387">
          <w:marLeft w:val="480"/>
          <w:marRight w:val="0"/>
          <w:marTop w:val="0"/>
          <w:marBottom w:val="0"/>
          <w:divBdr>
            <w:top w:val="none" w:sz="0" w:space="0" w:color="auto"/>
            <w:left w:val="none" w:sz="0" w:space="0" w:color="auto"/>
            <w:bottom w:val="none" w:sz="0" w:space="0" w:color="auto"/>
            <w:right w:val="none" w:sz="0" w:space="0" w:color="auto"/>
          </w:divBdr>
        </w:div>
        <w:div w:id="278806285">
          <w:marLeft w:val="480"/>
          <w:marRight w:val="0"/>
          <w:marTop w:val="0"/>
          <w:marBottom w:val="0"/>
          <w:divBdr>
            <w:top w:val="none" w:sz="0" w:space="0" w:color="auto"/>
            <w:left w:val="none" w:sz="0" w:space="0" w:color="auto"/>
            <w:bottom w:val="none" w:sz="0" w:space="0" w:color="auto"/>
            <w:right w:val="none" w:sz="0" w:space="0" w:color="auto"/>
          </w:divBdr>
        </w:div>
        <w:div w:id="1639146705">
          <w:marLeft w:val="480"/>
          <w:marRight w:val="0"/>
          <w:marTop w:val="0"/>
          <w:marBottom w:val="0"/>
          <w:divBdr>
            <w:top w:val="none" w:sz="0" w:space="0" w:color="auto"/>
            <w:left w:val="none" w:sz="0" w:space="0" w:color="auto"/>
            <w:bottom w:val="none" w:sz="0" w:space="0" w:color="auto"/>
            <w:right w:val="none" w:sz="0" w:space="0" w:color="auto"/>
          </w:divBdr>
        </w:div>
        <w:div w:id="1576628916">
          <w:marLeft w:val="480"/>
          <w:marRight w:val="0"/>
          <w:marTop w:val="0"/>
          <w:marBottom w:val="0"/>
          <w:divBdr>
            <w:top w:val="none" w:sz="0" w:space="0" w:color="auto"/>
            <w:left w:val="none" w:sz="0" w:space="0" w:color="auto"/>
            <w:bottom w:val="none" w:sz="0" w:space="0" w:color="auto"/>
            <w:right w:val="none" w:sz="0" w:space="0" w:color="auto"/>
          </w:divBdr>
        </w:div>
        <w:div w:id="376970660">
          <w:marLeft w:val="480"/>
          <w:marRight w:val="0"/>
          <w:marTop w:val="0"/>
          <w:marBottom w:val="0"/>
          <w:divBdr>
            <w:top w:val="none" w:sz="0" w:space="0" w:color="auto"/>
            <w:left w:val="none" w:sz="0" w:space="0" w:color="auto"/>
            <w:bottom w:val="none" w:sz="0" w:space="0" w:color="auto"/>
            <w:right w:val="none" w:sz="0" w:space="0" w:color="auto"/>
          </w:divBdr>
        </w:div>
        <w:div w:id="441994954">
          <w:marLeft w:val="480"/>
          <w:marRight w:val="0"/>
          <w:marTop w:val="0"/>
          <w:marBottom w:val="0"/>
          <w:divBdr>
            <w:top w:val="none" w:sz="0" w:space="0" w:color="auto"/>
            <w:left w:val="none" w:sz="0" w:space="0" w:color="auto"/>
            <w:bottom w:val="none" w:sz="0" w:space="0" w:color="auto"/>
            <w:right w:val="none" w:sz="0" w:space="0" w:color="auto"/>
          </w:divBdr>
        </w:div>
        <w:div w:id="736438612">
          <w:marLeft w:val="480"/>
          <w:marRight w:val="0"/>
          <w:marTop w:val="0"/>
          <w:marBottom w:val="0"/>
          <w:divBdr>
            <w:top w:val="none" w:sz="0" w:space="0" w:color="auto"/>
            <w:left w:val="none" w:sz="0" w:space="0" w:color="auto"/>
            <w:bottom w:val="none" w:sz="0" w:space="0" w:color="auto"/>
            <w:right w:val="none" w:sz="0" w:space="0" w:color="auto"/>
          </w:divBdr>
        </w:div>
        <w:div w:id="294718270">
          <w:marLeft w:val="480"/>
          <w:marRight w:val="0"/>
          <w:marTop w:val="0"/>
          <w:marBottom w:val="0"/>
          <w:divBdr>
            <w:top w:val="none" w:sz="0" w:space="0" w:color="auto"/>
            <w:left w:val="none" w:sz="0" w:space="0" w:color="auto"/>
            <w:bottom w:val="none" w:sz="0" w:space="0" w:color="auto"/>
            <w:right w:val="none" w:sz="0" w:space="0" w:color="auto"/>
          </w:divBdr>
        </w:div>
        <w:div w:id="1126660127">
          <w:marLeft w:val="480"/>
          <w:marRight w:val="0"/>
          <w:marTop w:val="0"/>
          <w:marBottom w:val="0"/>
          <w:divBdr>
            <w:top w:val="none" w:sz="0" w:space="0" w:color="auto"/>
            <w:left w:val="none" w:sz="0" w:space="0" w:color="auto"/>
            <w:bottom w:val="none" w:sz="0" w:space="0" w:color="auto"/>
            <w:right w:val="none" w:sz="0" w:space="0" w:color="auto"/>
          </w:divBdr>
        </w:div>
        <w:div w:id="1828202492">
          <w:marLeft w:val="480"/>
          <w:marRight w:val="0"/>
          <w:marTop w:val="0"/>
          <w:marBottom w:val="0"/>
          <w:divBdr>
            <w:top w:val="none" w:sz="0" w:space="0" w:color="auto"/>
            <w:left w:val="none" w:sz="0" w:space="0" w:color="auto"/>
            <w:bottom w:val="none" w:sz="0" w:space="0" w:color="auto"/>
            <w:right w:val="none" w:sz="0" w:space="0" w:color="auto"/>
          </w:divBdr>
        </w:div>
        <w:div w:id="114562163">
          <w:marLeft w:val="480"/>
          <w:marRight w:val="0"/>
          <w:marTop w:val="0"/>
          <w:marBottom w:val="0"/>
          <w:divBdr>
            <w:top w:val="none" w:sz="0" w:space="0" w:color="auto"/>
            <w:left w:val="none" w:sz="0" w:space="0" w:color="auto"/>
            <w:bottom w:val="none" w:sz="0" w:space="0" w:color="auto"/>
            <w:right w:val="none" w:sz="0" w:space="0" w:color="auto"/>
          </w:divBdr>
        </w:div>
        <w:div w:id="164631635">
          <w:marLeft w:val="480"/>
          <w:marRight w:val="0"/>
          <w:marTop w:val="0"/>
          <w:marBottom w:val="0"/>
          <w:divBdr>
            <w:top w:val="none" w:sz="0" w:space="0" w:color="auto"/>
            <w:left w:val="none" w:sz="0" w:space="0" w:color="auto"/>
            <w:bottom w:val="none" w:sz="0" w:space="0" w:color="auto"/>
            <w:right w:val="none" w:sz="0" w:space="0" w:color="auto"/>
          </w:divBdr>
        </w:div>
        <w:div w:id="1268654469">
          <w:marLeft w:val="480"/>
          <w:marRight w:val="0"/>
          <w:marTop w:val="0"/>
          <w:marBottom w:val="0"/>
          <w:divBdr>
            <w:top w:val="none" w:sz="0" w:space="0" w:color="auto"/>
            <w:left w:val="none" w:sz="0" w:space="0" w:color="auto"/>
            <w:bottom w:val="none" w:sz="0" w:space="0" w:color="auto"/>
            <w:right w:val="none" w:sz="0" w:space="0" w:color="auto"/>
          </w:divBdr>
        </w:div>
        <w:div w:id="44834767">
          <w:marLeft w:val="480"/>
          <w:marRight w:val="0"/>
          <w:marTop w:val="0"/>
          <w:marBottom w:val="0"/>
          <w:divBdr>
            <w:top w:val="none" w:sz="0" w:space="0" w:color="auto"/>
            <w:left w:val="none" w:sz="0" w:space="0" w:color="auto"/>
            <w:bottom w:val="none" w:sz="0" w:space="0" w:color="auto"/>
            <w:right w:val="none" w:sz="0" w:space="0" w:color="auto"/>
          </w:divBdr>
        </w:div>
        <w:div w:id="1640761702">
          <w:marLeft w:val="480"/>
          <w:marRight w:val="0"/>
          <w:marTop w:val="0"/>
          <w:marBottom w:val="0"/>
          <w:divBdr>
            <w:top w:val="none" w:sz="0" w:space="0" w:color="auto"/>
            <w:left w:val="none" w:sz="0" w:space="0" w:color="auto"/>
            <w:bottom w:val="none" w:sz="0" w:space="0" w:color="auto"/>
            <w:right w:val="none" w:sz="0" w:space="0" w:color="auto"/>
          </w:divBdr>
        </w:div>
      </w:divsChild>
    </w:div>
    <w:div w:id="609170859">
      <w:bodyDiv w:val="1"/>
      <w:marLeft w:val="0"/>
      <w:marRight w:val="0"/>
      <w:marTop w:val="0"/>
      <w:marBottom w:val="0"/>
      <w:divBdr>
        <w:top w:val="none" w:sz="0" w:space="0" w:color="auto"/>
        <w:left w:val="none" w:sz="0" w:space="0" w:color="auto"/>
        <w:bottom w:val="none" w:sz="0" w:space="0" w:color="auto"/>
        <w:right w:val="none" w:sz="0" w:space="0" w:color="auto"/>
      </w:divBdr>
    </w:div>
    <w:div w:id="619994331">
      <w:bodyDiv w:val="1"/>
      <w:marLeft w:val="0"/>
      <w:marRight w:val="0"/>
      <w:marTop w:val="0"/>
      <w:marBottom w:val="0"/>
      <w:divBdr>
        <w:top w:val="none" w:sz="0" w:space="0" w:color="auto"/>
        <w:left w:val="none" w:sz="0" w:space="0" w:color="auto"/>
        <w:bottom w:val="none" w:sz="0" w:space="0" w:color="auto"/>
        <w:right w:val="none" w:sz="0" w:space="0" w:color="auto"/>
      </w:divBdr>
    </w:div>
    <w:div w:id="637228850">
      <w:bodyDiv w:val="1"/>
      <w:marLeft w:val="0"/>
      <w:marRight w:val="0"/>
      <w:marTop w:val="0"/>
      <w:marBottom w:val="0"/>
      <w:divBdr>
        <w:top w:val="none" w:sz="0" w:space="0" w:color="auto"/>
        <w:left w:val="none" w:sz="0" w:space="0" w:color="auto"/>
        <w:bottom w:val="none" w:sz="0" w:space="0" w:color="auto"/>
        <w:right w:val="none" w:sz="0" w:space="0" w:color="auto"/>
      </w:divBdr>
    </w:div>
    <w:div w:id="646010232">
      <w:bodyDiv w:val="1"/>
      <w:marLeft w:val="0"/>
      <w:marRight w:val="0"/>
      <w:marTop w:val="0"/>
      <w:marBottom w:val="0"/>
      <w:divBdr>
        <w:top w:val="none" w:sz="0" w:space="0" w:color="auto"/>
        <w:left w:val="none" w:sz="0" w:space="0" w:color="auto"/>
        <w:bottom w:val="none" w:sz="0" w:space="0" w:color="auto"/>
        <w:right w:val="none" w:sz="0" w:space="0" w:color="auto"/>
      </w:divBdr>
      <w:divsChild>
        <w:div w:id="1792047954">
          <w:marLeft w:val="480"/>
          <w:marRight w:val="0"/>
          <w:marTop w:val="0"/>
          <w:marBottom w:val="0"/>
          <w:divBdr>
            <w:top w:val="none" w:sz="0" w:space="0" w:color="auto"/>
            <w:left w:val="none" w:sz="0" w:space="0" w:color="auto"/>
            <w:bottom w:val="none" w:sz="0" w:space="0" w:color="auto"/>
            <w:right w:val="none" w:sz="0" w:space="0" w:color="auto"/>
          </w:divBdr>
        </w:div>
        <w:div w:id="780690191">
          <w:marLeft w:val="480"/>
          <w:marRight w:val="0"/>
          <w:marTop w:val="0"/>
          <w:marBottom w:val="0"/>
          <w:divBdr>
            <w:top w:val="none" w:sz="0" w:space="0" w:color="auto"/>
            <w:left w:val="none" w:sz="0" w:space="0" w:color="auto"/>
            <w:bottom w:val="none" w:sz="0" w:space="0" w:color="auto"/>
            <w:right w:val="none" w:sz="0" w:space="0" w:color="auto"/>
          </w:divBdr>
        </w:div>
        <w:div w:id="1496340599">
          <w:marLeft w:val="480"/>
          <w:marRight w:val="0"/>
          <w:marTop w:val="0"/>
          <w:marBottom w:val="0"/>
          <w:divBdr>
            <w:top w:val="none" w:sz="0" w:space="0" w:color="auto"/>
            <w:left w:val="none" w:sz="0" w:space="0" w:color="auto"/>
            <w:bottom w:val="none" w:sz="0" w:space="0" w:color="auto"/>
            <w:right w:val="none" w:sz="0" w:space="0" w:color="auto"/>
          </w:divBdr>
        </w:div>
        <w:div w:id="1753089498">
          <w:marLeft w:val="480"/>
          <w:marRight w:val="0"/>
          <w:marTop w:val="0"/>
          <w:marBottom w:val="0"/>
          <w:divBdr>
            <w:top w:val="none" w:sz="0" w:space="0" w:color="auto"/>
            <w:left w:val="none" w:sz="0" w:space="0" w:color="auto"/>
            <w:bottom w:val="none" w:sz="0" w:space="0" w:color="auto"/>
            <w:right w:val="none" w:sz="0" w:space="0" w:color="auto"/>
          </w:divBdr>
        </w:div>
        <w:div w:id="298923349">
          <w:marLeft w:val="480"/>
          <w:marRight w:val="0"/>
          <w:marTop w:val="0"/>
          <w:marBottom w:val="0"/>
          <w:divBdr>
            <w:top w:val="none" w:sz="0" w:space="0" w:color="auto"/>
            <w:left w:val="none" w:sz="0" w:space="0" w:color="auto"/>
            <w:bottom w:val="none" w:sz="0" w:space="0" w:color="auto"/>
            <w:right w:val="none" w:sz="0" w:space="0" w:color="auto"/>
          </w:divBdr>
        </w:div>
        <w:div w:id="186987124">
          <w:marLeft w:val="480"/>
          <w:marRight w:val="0"/>
          <w:marTop w:val="0"/>
          <w:marBottom w:val="0"/>
          <w:divBdr>
            <w:top w:val="none" w:sz="0" w:space="0" w:color="auto"/>
            <w:left w:val="none" w:sz="0" w:space="0" w:color="auto"/>
            <w:bottom w:val="none" w:sz="0" w:space="0" w:color="auto"/>
            <w:right w:val="none" w:sz="0" w:space="0" w:color="auto"/>
          </w:divBdr>
        </w:div>
        <w:div w:id="620306561">
          <w:marLeft w:val="480"/>
          <w:marRight w:val="0"/>
          <w:marTop w:val="0"/>
          <w:marBottom w:val="0"/>
          <w:divBdr>
            <w:top w:val="none" w:sz="0" w:space="0" w:color="auto"/>
            <w:left w:val="none" w:sz="0" w:space="0" w:color="auto"/>
            <w:bottom w:val="none" w:sz="0" w:space="0" w:color="auto"/>
            <w:right w:val="none" w:sz="0" w:space="0" w:color="auto"/>
          </w:divBdr>
        </w:div>
        <w:div w:id="343363123">
          <w:marLeft w:val="480"/>
          <w:marRight w:val="0"/>
          <w:marTop w:val="0"/>
          <w:marBottom w:val="0"/>
          <w:divBdr>
            <w:top w:val="none" w:sz="0" w:space="0" w:color="auto"/>
            <w:left w:val="none" w:sz="0" w:space="0" w:color="auto"/>
            <w:bottom w:val="none" w:sz="0" w:space="0" w:color="auto"/>
            <w:right w:val="none" w:sz="0" w:space="0" w:color="auto"/>
          </w:divBdr>
        </w:div>
        <w:div w:id="385959283">
          <w:marLeft w:val="480"/>
          <w:marRight w:val="0"/>
          <w:marTop w:val="0"/>
          <w:marBottom w:val="0"/>
          <w:divBdr>
            <w:top w:val="none" w:sz="0" w:space="0" w:color="auto"/>
            <w:left w:val="none" w:sz="0" w:space="0" w:color="auto"/>
            <w:bottom w:val="none" w:sz="0" w:space="0" w:color="auto"/>
            <w:right w:val="none" w:sz="0" w:space="0" w:color="auto"/>
          </w:divBdr>
        </w:div>
        <w:div w:id="1679697288">
          <w:marLeft w:val="480"/>
          <w:marRight w:val="0"/>
          <w:marTop w:val="0"/>
          <w:marBottom w:val="0"/>
          <w:divBdr>
            <w:top w:val="none" w:sz="0" w:space="0" w:color="auto"/>
            <w:left w:val="none" w:sz="0" w:space="0" w:color="auto"/>
            <w:bottom w:val="none" w:sz="0" w:space="0" w:color="auto"/>
            <w:right w:val="none" w:sz="0" w:space="0" w:color="auto"/>
          </w:divBdr>
        </w:div>
        <w:div w:id="1632202213">
          <w:marLeft w:val="480"/>
          <w:marRight w:val="0"/>
          <w:marTop w:val="0"/>
          <w:marBottom w:val="0"/>
          <w:divBdr>
            <w:top w:val="none" w:sz="0" w:space="0" w:color="auto"/>
            <w:left w:val="none" w:sz="0" w:space="0" w:color="auto"/>
            <w:bottom w:val="none" w:sz="0" w:space="0" w:color="auto"/>
            <w:right w:val="none" w:sz="0" w:space="0" w:color="auto"/>
          </w:divBdr>
        </w:div>
        <w:div w:id="576986653">
          <w:marLeft w:val="480"/>
          <w:marRight w:val="0"/>
          <w:marTop w:val="0"/>
          <w:marBottom w:val="0"/>
          <w:divBdr>
            <w:top w:val="none" w:sz="0" w:space="0" w:color="auto"/>
            <w:left w:val="none" w:sz="0" w:space="0" w:color="auto"/>
            <w:bottom w:val="none" w:sz="0" w:space="0" w:color="auto"/>
            <w:right w:val="none" w:sz="0" w:space="0" w:color="auto"/>
          </w:divBdr>
        </w:div>
        <w:div w:id="1244409905">
          <w:marLeft w:val="480"/>
          <w:marRight w:val="0"/>
          <w:marTop w:val="0"/>
          <w:marBottom w:val="0"/>
          <w:divBdr>
            <w:top w:val="none" w:sz="0" w:space="0" w:color="auto"/>
            <w:left w:val="none" w:sz="0" w:space="0" w:color="auto"/>
            <w:bottom w:val="none" w:sz="0" w:space="0" w:color="auto"/>
            <w:right w:val="none" w:sz="0" w:space="0" w:color="auto"/>
          </w:divBdr>
        </w:div>
        <w:div w:id="1847358123">
          <w:marLeft w:val="480"/>
          <w:marRight w:val="0"/>
          <w:marTop w:val="0"/>
          <w:marBottom w:val="0"/>
          <w:divBdr>
            <w:top w:val="none" w:sz="0" w:space="0" w:color="auto"/>
            <w:left w:val="none" w:sz="0" w:space="0" w:color="auto"/>
            <w:bottom w:val="none" w:sz="0" w:space="0" w:color="auto"/>
            <w:right w:val="none" w:sz="0" w:space="0" w:color="auto"/>
          </w:divBdr>
        </w:div>
      </w:divsChild>
    </w:div>
    <w:div w:id="659506661">
      <w:bodyDiv w:val="1"/>
      <w:marLeft w:val="0"/>
      <w:marRight w:val="0"/>
      <w:marTop w:val="0"/>
      <w:marBottom w:val="0"/>
      <w:divBdr>
        <w:top w:val="none" w:sz="0" w:space="0" w:color="auto"/>
        <w:left w:val="none" w:sz="0" w:space="0" w:color="auto"/>
        <w:bottom w:val="none" w:sz="0" w:space="0" w:color="auto"/>
        <w:right w:val="none" w:sz="0" w:space="0" w:color="auto"/>
      </w:divBdr>
    </w:div>
    <w:div w:id="733089353">
      <w:bodyDiv w:val="1"/>
      <w:marLeft w:val="0"/>
      <w:marRight w:val="0"/>
      <w:marTop w:val="0"/>
      <w:marBottom w:val="0"/>
      <w:divBdr>
        <w:top w:val="none" w:sz="0" w:space="0" w:color="auto"/>
        <w:left w:val="none" w:sz="0" w:space="0" w:color="auto"/>
        <w:bottom w:val="none" w:sz="0" w:space="0" w:color="auto"/>
        <w:right w:val="none" w:sz="0" w:space="0" w:color="auto"/>
      </w:divBdr>
      <w:divsChild>
        <w:div w:id="536505611">
          <w:marLeft w:val="480"/>
          <w:marRight w:val="0"/>
          <w:marTop w:val="0"/>
          <w:marBottom w:val="0"/>
          <w:divBdr>
            <w:top w:val="none" w:sz="0" w:space="0" w:color="auto"/>
            <w:left w:val="none" w:sz="0" w:space="0" w:color="auto"/>
            <w:bottom w:val="none" w:sz="0" w:space="0" w:color="auto"/>
            <w:right w:val="none" w:sz="0" w:space="0" w:color="auto"/>
          </w:divBdr>
        </w:div>
        <w:div w:id="1763254222">
          <w:marLeft w:val="480"/>
          <w:marRight w:val="0"/>
          <w:marTop w:val="0"/>
          <w:marBottom w:val="0"/>
          <w:divBdr>
            <w:top w:val="none" w:sz="0" w:space="0" w:color="auto"/>
            <w:left w:val="none" w:sz="0" w:space="0" w:color="auto"/>
            <w:bottom w:val="none" w:sz="0" w:space="0" w:color="auto"/>
            <w:right w:val="none" w:sz="0" w:space="0" w:color="auto"/>
          </w:divBdr>
        </w:div>
        <w:div w:id="624653526">
          <w:marLeft w:val="480"/>
          <w:marRight w:val="0"/>
          <w:marTop w:val="0"/>
          <w:marBottom w:val="0"/>
          <w:divBdr>
            <w:top w:val="none" w:sz="0" w:space="0" w:color="auto"/>
            <w:left w:val="none" w:sz="0" w:space="0" w:color="auto"/>
            <w:bottom w:val="none" w:sz="0" w:space="0" w:color="auto"/>
            <w:right w:val="none" w:sz="0" w:space="0" w:color="auto"/>
          </w:divBdr>
        </w:div>
        <w:div w:id="1410037927">
          <w:marLeft w:val="480"/>
          <w:marRight w:val="0"/>
          <w:marTop w:val="0"/>
          <w:marBottom w:val="0"/>
          <w:divBdr>
            <w:top w:val="none" w:sz="0" w:space="0" w:color="auto"/>
            <w:left w:val="none" w:sz="0" w:space="0" w:color="auto"/>
            <w:bottom w:val="none" w:sz="0" w:space="0" w:color="auto"/>
            <w:right w:val="none" w:sz="0" w:space="0" w:color="auto"/>
          </w:divBdr>
        </w:div>
        <w:div w:id="1378891916">
          <w:marLeft w:val="480"/>
          <w:marRight w:val="0"/>
          <w:marTop w:val="0"/>
          <w:marBottom w:val="0"/>
          <w:divBdr>
            <w:top w:val="none" w:sz="0" w:space="0" w:color="auto"/>
            <w:left w:val="none" w:sz="0" w:space="0" w:color="auto"/>
            <w:bottom w:val="none" w:sz="0" w:space="0" w:color="auto"/>
            <w:right w:val="none" w:sz="0" w:space="0" w:color="auto"/>
          </w:divBdr>
        </w:div>
        <w:div w:id="1568150867">
          <w:marLeft w:val="480"/>
          <w:marRight w:val="0"/>
          <w:marTop w:val="0"/>
          <w:marBottom w:val="0"/>
          <w:divBdr>
            <w:top w:val="none" w:sz="0" w:space="0" w:color="auto"/>
            <w:left w:val="none" w:sz="0" w:space="0" w:color="auto"/>
            <w:bottom w:val="none" w:sz="0" w:space="0" w:color="auto"/>
            <w:right w:val="none" w:sz="0" w:space="0" w:color="auto"/>
          </w:divBdr>
        </w:div>
        <w:div w:id="443692789">
          <w:marLeft w:val="480"/>
          <w:marRight w:val="0"/>
          <w:marTop w:val="0"/>
          <w:marBottom w:val="0"/>
          <w:divBdr>
            <w:top w:val="none" w:sz="0" w:space="0" w:color="auto"/>
            <w:left w:val="none" w:sz="0" w:space="0" w:color="auto"/>
            <w:bottom w:val="none" w:sz="0" w:space="0" w:color="auto"/>
            <w:right w:val="none" w:sz="0" w:space="0" w:color="auto"/>
          </w:divBdr>
        </w:div>
        <w:div w:id="1519930899">
          <w:marLeft w:val="480"/>
          <w:marRight w:val="0"/>
          <w:marTop w:val="0"/>
          <w:marBottom w:val="0"/>
          <w:divBdr>
            <w:top w:val="none" w:sz="0" w:space="0" w:color="auto"/>
            <w:left w:val="none" w:sz="0" w:space="0" w:color="auto"/>
            <w:bottom w:val="none" w:sz="0" w:space="0" w:color="auto"/>
            <w:right w:val="none" w:sz="0" w:space="0" w:color="auto"/>
          </w:divBdr>
        </w:div>
        <w:div w:id="1083335344">
          <w:marLeft w:val="480"/>
          <w:marRight w:val="0"/>
          <w:marTop w:val="0"/>
          <w:marBottom w:val="0"/>
          <w:divBdr>
            <w:top w:val="none" w:sz="0" w:space="0" w:color="auto"/>
            <w:left w:val="none" w:sz="0" w:space="0" w:color="auto"/>
            <w:bottom w:val="none" w:sz="0" w:space="0" w:color="auto"/>
            <w:right w:val="none" w:sz="0" w:space="0" w:color="auto"/>
          </w:divBdr>
        </w:div>
      </w:divsChild>
    </w:div>
    <w:div w:id="802238049">
      <w:bodyDiv w:val="1"/>
      <w:marLeft w:val="0"/>
      <w:marRight w:val="0"/>
      <w:marTop w:val="0"/>
      <w:marBottom w:val="0"/>
      <w:divBdr>
        <w:top w:val="none" w:sz="0" w:space="0" w:color="auto"/>
        <w:left w:val="none" w:sz="0" w:space="0" w:color="auto"/>
        <w:bottom w:val="none" w:sz="0" w:space="0" w:color="auto"/>
        <w:right w:val="none" w:sz="0" w:space="0" w:color="auto"/>
      </w:divBdr>
      <w:divsChild>
        <w:div w:id="241527796">
          <w:marLeft w:val="480"/>
          <w:marRight w:val="0"/>
          <w:marTop w:val="0"/>
          <w:marBottom w:val="0"/>
          <w:divBdr>
            <w:top w:val="none" w:sz="0" w:space="0" w:color="auto"/>
            <w:left w:val="none" w:sz="0" w:space="0" w:color="auto"/>
            <w:bottom w:val="none" w:sz="0" w:space="0" w:color="auto"/>
            <w:right w:val="none" w:sz="0" w:space="0" w:color="auto"/>
          </w:divBdr>
        </w:div>
        <w:div w:id="463738329">
          <w:marLeft w:val="480"/>
          <w:marRight w:val="0"/>
          <w:marTop w:val="0"/>
          <w:marBottom w:val="0"/>
          <w:divBdr>
            <w:top w:val="none" w:sz="0" w:space="0" w:color="auto"/>
            <w:left w:val="none" w:sz="0" w:space="0" w:color="auto"/>
            <w:bottom w:val="none" w:sz="0" w:space="0" w:color="auto"/>
            <w:right w:val="none" w:sz="0" w:space="0" w:color="auto"/>
          </w:divBdr>
        </w:div>
      </w:divsChild>
    </w:div>
    <w:div w:id="830483831">
      <w:bodyDiv w:val="1"/>
      <w:marLeft w:val="0"/>
      <w:marRight w:val="0"/>
      <w:marTop w:val="0"/>
      <w:marBottom w:val="0"/>
      <w:divBdr>
        <w:top w:val="none" w:sz="0" w:space="0" w:color="auto"/>
        <w:left w:val="none" w:sz="0" w:space="0" w:color="auto"/>
        <w:bottom w:val="none" w:sz="0" w:space="0" w:color="auto"/>
        <w:right w:val="none" w:sz="0" w:space="0" w:color="auto"/>
      </w:divBdr>
    </w:div>
    <w:div w:id="837310935">
      <w:bodyDiv w:val="1"/>
      <w:marLeft w:val="0"/>
      <w:marRight w:val="0"/>
      <w:marTop w:val="0"/>
      <w:marBottom w:val="0"/>
      <w:divBdr>
        <w:top w:val="none" w:sz="0" w:space="0" w:color="auto"/>
        <w:left w:val="none" w:sz="0" w:space="0" w:color="auto"/>
        <w:bottom w:val="none" w:sz="0" w:space="0" w:color="auto"/>
        <w:right w:val="none" w:sz="0" w:space="0" w:color="auto"/>
      </w:divBdr>
    </w:div>
    <w:div w:id="849880038">
      <w:bodyDiv w:val="1"/>
      <w:marLeft w:val="0"/>
      <w:marRight w:val="0"/>
      <w:marTop w:val="0"/>
      <w:marBottom w:val="0"/>
      <w:divBdr>
        <w:top w:val="none" w:sz="0" w:space="0" w:color="auto"/>
        <w:left w:val="none" w:sz="0" w:space="0" w:color="auto"/>
        <w:bottom w:val="none" w:sz="0" w:space="0" w:color="auto"/>
        <w:right w:val="none" w:sz="0" w:space="0" w:color="auto"/>
      </w:divBdr>
    </w:div>
    <w:div w:id="854610262">
      <w:bodyDiv w:val="1"/>
      <w:marLeft w:val="0"/>
      <w:marRight w:val="0"/>
      <w:marTop w:val="0"/>
      <w:marBottom w:val="0"/>
      <w:divBdr>
        <w:top w:val="none" w:sz="0" w:space="0" w:color="auto"/>
        <w:left w:val="none" w:sz="0" w:space="0" w:color="auto"/>
        <w:bottom w:val="none" w:sz="0" w:space="0" w:color="auto"/>
        <w:right w:val="none" w:sz="0" w:space="0" w:color="auto"/>
      </w:divBdr>
    </w:div>
    <w:div w:id="862789026">
      <w:bodyDiv w:val="1"/>
      <w:marLeft w:val="0"/>
      <w:marRight w:val="0"/>
      <w:marTop w:val="0"/>
      <w:marBottom w:val="0"/>
      <w:divBdr>
        <w:top w:val="none" w:sz="0" w:space="0" w:color="auto"/>
        <w:left w:val="none" w:sz="0" w:space="0" w:color="auto"/>
        <w:bottom w:val="none" w:sz="0" w:space="0" w:color="auto"/>
        <w:right w:val="none" w:sz="0" w:space="0" w:color="auto"/>
      </w:divBdr>
    </w:div>
    <w:div w:id="878013546">
      <w:bodyDiv w:val="1"/>
      <w:marLeft w:val="0"/>
      <w:marRight w:val="0"/>
      <w:marTop w:val="0"/>
      <w:marBottom w:val="0"/>
      <w:divBdr>
        <w:top w:val="none" w:sz="0" w:space="0" w:color="auto"/>
        <w:left w:val="none" w:sz="0" w:space="0" w:color="auto"/>
        <w:bottom w:val="none" w:sz="0" w:space="0" w:color="auto"/>
        <w:right w:val="none" w:sz="0" w:space="0" w:color="auto"/>
      </w:divBdr>
    </w:div>
    <w:div w:id="911348739">
      <w:bodyDiv w:val="1"/>
      <w:marLeft w:val="0"/>
      <w:marRight w:val="0"/>
      <w:marTop w:val="0"/>
      <w:marBottom w:val="0"/>
      <w:divBdr>
        <w:top w:val="none" w:sz="0" w:space="0" w:color="auto"/>
        <w:left w:val="none" w:sz="0" w:space="0" w:color="auto"/>
        <w:bottom w:val="none" w:sz="0" w:space="0" w:color="auto"/>
        <w:right w:val="none" w:sz="0" w:space="0" w:color="auto"/>
      </w:divBdr>
    </w:div>
    <w:div w:id="946080333">
      <w:bodyDiv w:val="1"/>
      <w:marLeft w:val="0"/>
      <w:marRight w:val="0"/>
      <w:marTop w:val="0"/>
      <w:marBottom w:val="0"/>
      <w:divBdr>
        <w:top w:val="none" w:sz="0" w:space="0" w:color="auto"/>
        <w:left w:val="none" w:sz="0" w:space="0" w:color="auto"/>
        <w:bottom w:val="none" w:sz="0" w:space="0" w:color="auto"/>
        <w:right w:val="none" w:sz="0" w:space="0" w:color="auto"/>
      </w:divBdr>
    </w:div>
    <w:div w:id="946474130">
      <w:bodyDiv w:val="1"/>
      <w:marLeft w:val="0"/>
      <w:marRight w:val="0"/>
      <w:marTop w:val="0"/>
      <w:marBottom w:val="0"/>
      <w:divBdr>
        <w:top w:val="none" w:sz="0" w:space="0" w:color="auto"/>
        <w:left w:val="none" w:sz="0" w:space="0" w:color="auto"/>
        <w:bottom w:val="none" w:sz="0" w:space="0" w:color="auto"/>
        <w:right w:val="none" w:sz="0" w:space="0" w:color="auto"/>
      </w:divBdr>
    </w:div>
    <w:div w:id="957302235">
      <w:bodyDiv w:val="1"/>
      <w:marLeft w:val="0"/>
      <w:marRight w:val="0"/>
      <w:marTop w:val="0"/>
      <w:marBottom w:val="0"/>
      <w:divBdr>
        <w:top w:val="none" w:sz="0" w:space="0" w:color="auto"/>
        <w:left w:val="none" w:sz="0" w:space="0" w:color="auto"/>
        <w:bottom w:val="none" w:sz="0" w:space="0" w:color="auto"/>
        <w:right w:val="none" w:sz="0" w:space="0" w:color="auto"/>
      </w:divBdr>
      <w:divsChild>
        <w:div w:id="255359333">
          <w:marLeft w:val="480"/>
          <w:marRight w:val="0"/>
          <w:marTop w:val="0"/>
          <w:marBottom w:val="0"/>
          <w:divBdr>
            <w:top w:val="none" w:sz="0" w:space="0" w:color="auto"/>
            <w:left w:val="none" w:sz="0" w:space="0" w:color="auto"/>
            <w:bottom w:val="none" w:sz="0" w:space="0" w:color="auto"/>
            <w:right w:val="none" w:sz="0" w:space="0" w:color="auto"/>
          </w:divBdr>
        </w:div>
        <w:div w:id="1294867664">
          <w:marLeft w:val="480"/>
          <w:marRight w:val="0"/>
          <w:marTop w:val="0"/>
          <w:marBottom w:val="0"/>
          <w:divBdr>
            <w:top w:val="none" w:sz="0" w:space="0" w:color="auto"/>
            <w:left w:val="none" w:sz="0" w:space="0" w:color="auto"/>
            <w:bottom w:val="none" w:sz="0" w:space="0" w:color="auto"/>
            <w:right w:val="none" w:sz="0" w:space="0" w:color="auto"/>
          </w:divBdr>
        </w:div>
        <w:div w:id="1652710270">
          <w:marLeft w:val="480"/>
          <w:marRight w:val="0"/>
          <w:marTop w:val="0"/>
          <w:marBottom w:val="0"/>
          <w:divBdr>
            <w:top w:val="none" w:sz="0" w:space="0" w:color="auto"/>
            <w:left w:val="none" w:sz="0" w:space="0" w:color="auto"/>
            <w:bottom w:val="none" w:sz="0" w:space="0" w:color="auto"/>
            <w:right w:val="none" w:sz="0" w:space="0" w:color="auto"/>
          </w:divBdr>
        </w:div>
        <w:div w:id="566648426">
          <w:marLeft w:val="480"/>
          <w:marRight w:val="0"/>
          <w:marTop w:val="0"/>
          <w:marBottom w:val="0"/>
          <w:divBdr>
            <w:top w:val="none" w:sz="0" w:space="0" w:color="auto"/>
            <w:left w:val="none" w:sz="0" w:space="0" w:color="auto"/>
            <w:bottom w:val="none" w:sz="0" w:space="0" w:color="auto"/>
            <w:right w:val="none" w:sz="0" w:space="0" w:color="auto"/>
          </w:divBdr>
        </w:div>
        <w:div w:id="873881724">
          <w:marLeft w:val="480"/>
          <w:marRight w:val="0"/>
          <w:marTop w:val="0"/>
          <w:marBottom w:val="0"/>
          <w:divBdr>
            <w:top w:val="none" w:sz="0" w:space="0" w:color="auto"/>
            <w:left w:val="none" w:sz="0" w:space="0" w:color="auto"/>
            <w:bottom w:val="none" w:sz="0" w:space="0" w:color="auto"/>
            <w:right w:val="none" w:sz="0" w:space="0" w:color="auto"/>
          </w:divBdr>
        </w:div>
        <w:div w:id="326058026">
          <w:marLeft w:val="480"/>
          <w:marRight w:val="0"/>
          <w:marTop w:val="0"/>
          <w:marBottom w:val="0"/>
          <w:divBdr>
            <w:top w:val="none" w:sz="0" w:space="0" w:color="auto"/>
            <w:left w:val="none" w:sz="0" w:space="0" w:color="auto"/>
            <w:bottom w:val="none" w:sz="0" w:space="0" w:color="auto"/>
            <w:right w:val="none" w:sz="0" w:space="0" w:color="auto"/>
          </w:divBdr>
        </w:div>
        <w:div w:id="795635557">
          <w:marLeft w:val="480"/>
          <w:marRight w:val="0"/>
          <w:marTop w:val="0"/>
          <w:marBottom w:val="0"/>
          <w:divBdr>
            <w:top w:val="none" w:sz="0" w:space="0" w:color="auto"/>
            <w:left w:val="none" w:sz="0" w:space="0" w:color="auto"/>
            <w:bottom w:val="none" w:sz="0" w:space="0" w:color="auto"/>
            <w:right w:val="none" w:sz="0" w:space="0" w:color="auto"/>
          </w:divBdr>
        </w:div>
        <w:div w:id="715929094">
          <w:marLeft w:val="480"/>
          <w:marRight w:val="0"/>
          <w:marTop w:val="0"/>
          <w:marBottom w:val="0"/>
          <w:divBdr>
            <w:top w:val="none" w:sz="0" w:space="0" w:color="auto"/>
            <w:left w:val="none" w:sz="0" w:space="0" w:color="auto"/>
            <w:bottom w:val="none" w:sz="0" w:space="0" w:color="auto"/>
            <w:right w:val="none" w:sz="0" w:space="0" w:color="auto"/>
          </w:divBdr>
        </w:div>
        <w:div w:id="523370945">
          <w:marLeft w:val="480"/>
          <w:marRight w:val="0"/>
          <w:marTop w:val="0"/>
          <w:marBottom w:val="0"/>
          <w:divBdr>
            <w:top w:val="none" w:sz="0" w:space="0" w:color="auto"/>
            <w:left w:val="none" w:sz="0" w:space="0" w:color="auto"/>
            <w:bottom w:val="none" w:sz="0" w:space="0" w:color="auto"/>
            <w:right w:val="none" w:sz="0" w:space="0" w:color="auto"/>
          </w:divBdr>
        </w:div>
        <w:div w:id="1412040642">
          <w:marLeft w:val="480"/>
          <w:marRight w:val="0"/>
          <w:marTop w:val="0"/>
          <w:marBottom w:val="0"/>
          <w:divBdr>
            <w:top w:val="none" w:sz="0" w:space="0" w:color="auto"/>
            <w:left w:val="none" w:sz="0" w:space="0" w:color="auto"/>
            <w:bottom w:val="none" w:sz="0" w:space="0" w:color="auto"/>
            <w:right w:val="none" w:sz="0" w:space="0" w:color="auto"/>
          </w:divBdr>
        </w:div>
        <w:div w:id="845244714">
          <w:marLeft w:val="480"/>
          <w:marRight w:val="0"/>
          <w:marTop w:val="0"/>
          <w:marBottom w:val="0"/>
          <w:divBdr>
            <w:top w:val="none" w:sz="0" w:space="0" w:color="auto"/>
            <w:left w:val="none" w:sz="0" w:space="0" w:color="auto"/>
            <w:bottom w:val="none" w:sz="0" w:space="0" w:color="auto"/>
            <w:right w:val="none" w:sz="0" w:space="0" w:color="auto"/>
          </w:divBdr>
        </w:div>
        <w:div w:id="428046346">
          <w:marLeft w:val="480"/>
          <w:marRight w:val="0"/>
          <w:marTop w:val="0"/>
          <w:marBottom w:val="0"/>
          <w:divBdr>
            <w:top w:val="none" w:sz="0" w:space="0" w:color="auto"/>
            <w:left w:val="none" w:sz="0" w:space="0" w:color="auto"/>
            <w:bottom w:val="none" w:sz="0" w:space="0" w:color="auto"/>
            <w:right w:val="none" w:sz="0" w:space="0" w:color="auto"/>
          </w:divBdr>
        </w:div>
      </w:divsChild>
    </w:div>
    <w:div w:id="986592571">
      <w:bodyDiv w:val="1"/>
      <w:marLeft w:val="0"/>
      <w:marRight w:val="0"/>
      <w:marTop w:val="0"/>
      <w:marBottom w:val="0"/>
      <w:divBdr>
        <w:top w:val="none" w:sz="0" w:space="0" w:color="auto"/>
        <w:left w:val="none" w:sz="0" w:space="0" w:color="auto"/>
        <w:bottom w:val="none" w:sz="0" w:space="0" w:color="auto"/>
        <w:right w:val="none" w:sz="0" w:space="0" w:color="auto"/>
      </w:divBdr>
    </w:div>
    <w:div w:id="994528082">
      <w:bodyDiv w:val="1"/>
      <w:marLeft w:val="0"/>
      <w:marRight w:val="0"/>
      <w:marTop w:val="0"/>
      <w:marBottom w:val="0"/>
      <w:divBdr>
        <w:top w:val="none" w:sz="0" w:space="0" w:color="auto"/>
        <w:left w:val="none" w:sz="0" w:space="0" w:color="auto"/>
        <w:bottom w:val="none" w:sz="0" w:space="0" w:color="auto"/>
        <w:right w:val="none" w:sz="0" w:space="0" w:color="auto"/>
      </w:divBdr>
    </w:div>
    <w:div w:id="1019429406">
      <w:bodyDiv w:val="1"/>
      <w:marLeft w:val="0"/>
      <w:marRight w:val="0"/>
      <w:marTop w:val="0"/>
      <w:marBottom w:val="0"/>
      <w:divBdr>
        <w:top w:val="none" w:sz="0" w:space="0" w:color="auto"/>
        <w:left w:val="none" w:sz="0" w:space="0" w:color="auto"/>
        <w:bottom w:val="none" w:sz="0" w:space="0" w:color="auto"/>
        <w:right w:val="none" w:sz="0" w:space="0" w:color="auto"/>
      </w:divBdr>
    </w:div>
    <w:div w:id="1051878710">
      <w:bodyDiv w:val="1"/>
      <w:marLeft w:val="0"/>
      <w:marRight w:val="0"/>
      <w:marTop w:val="0"/>
      <w:marBottom w:val="0"/>
      <w:divBdr>
        <w:top w:val="none" w:sz="0" w:space="0" w:color="auto"/>
        <w:left w:val="none" w:sz="0" w:space="0" w:color="auto"/>
        <w:bottom w:val="none" w:sz="0" w:space="0" w:color="auto"/>
        <w:right w:val="none" w:sz="0" w:space="0" w:color="auto"/>
      </w:divBdr>
    </w:div>
    <w:div w:id="1071467806">
      <w:bodyDiv w:val="1"/>
      <w:marLeft w:val="0"/>
      <w:marRight w:val="0"/>
      <w:marTop w:val="0"/>
      <w:marBottom w:val="0"/>
      <w:divBdr>
        <w:top w:val="none" w:sz="0" w:space="0" w:color="auto"/>
        <w:left w:val="none" w:sz="0" w:space="0" w:color="auto"/>
        <w:bottom w:val="none" w:sz="0" w:space="0" w:color="auto"/>
        <w:right w:val="none" w:sz="0" w:space="0" w:color="auto"/>
      </w:divBdr>
    </w:div>
    <w:div w:id="1080643434">
      <w:bodyDiv w:val="1"/>
      <w:marLeft w:val="0"/>
      <w:marRight w:val="0"/>
      <w:marTop w:val="0"/>
      <w:marBottom w:val="0"/>
      <w:divBdr>
        <w:top w:val="none" w:sz="0" w:space="0" w:color="auto"/>
        <w:left w:val="none" w:sz="0" w:space="0" w:color="auto"/>
        <w:bottom w:val="none" w:sz="0" w:space="0" w:color="auto"/>
        <w:right w:val="none" w:sz="0" w:space="0" w:color="auto"/>
      </w:divBdr>
    </w:div>
    <w:div w:id="1082488909">
      <w:bodyDiv w:val="1"/>
      <w:marLeft w:val="0"/>
      <w:marRight w:val="0"/>
      <w:marTop w:val="0"/>
      <w:marBottom w:val="0"/>
      <w:divBdr>
        <w:top w:val="none" w:sz="0" w:space="0" w:color="auto"/>
        <w:left w:val="none" w:sz="0" w:space="0" w:color="auto"/>
        <w:bottom w:val="none" w:sz="0" w:space="0" w:color="auto"/>
        <w:right w:val="none" w:sz="0" w:space="0" w:color="auto"/>
      </w:divBdr>
    </w:div>
    <w:div w:id="1092820231">
      <w:bodyDiv w:val="1"/>
      <w:marLeft w:val="0"/>
      <w:marRight w:val="0"/>
      <w:marTop w:val="0"/>
      <w:marBottom w:val="0"/>
      <w:divBdr>
        <w:top w:val="none" w:sz="0" w:space="0" w:color="auto"/>
        <w:left w:val="none" w:sz="0" w:space="0" w:color="auto"/>
        <w:bottom w:val="none" w:sz="0" w:space="0" w:color="auto"/>
        <w:right w:val="none" w:sz="0" w:space="0" w:color="auto"/>
      </w:divBdr>
    </w:div>
    <w:div w:id="1107968569">
      <w:bodyDiv w:val="1"/>
      <w:marLeft w:val="0"/>
      <w:marRight w:val="0"/>
      <w:marTop w:val="0"/>
      <w:marBottom w:val="0"/>
      <w:divBdr>
        <w:top w:val="none" w:sz="0" w:space="0" w:color="auto"/>
        <w:left w:val="none" w:sz="0" w:space="0" w:color="auto"/>
        <w:bottom w:val="none" w:sz="0" w:space="0" w:color="auto"/>
        <w:right w:val="none" w:sz="0" w:space="0" w:color="auto"/>
      </w:divBdr>
    </w:div>
    <w:div w:id="1116867450">
      <w:bodyDiv w:val="1"/>
      <w:marLeft w:val="0"/>
      <w:marRight w:val="0"/>
      <w:marTop w:val="0"/>
      <w:marBottom w:val="0"/>
      <w:divBdr>
        <w:top w:val="none" w:sz="0" w:space="0" w:color="auto"/>
        <w:left w:val="none" w:sz="0" w:space="0" w:color="auto"/>
        <w:bottom w:val="none" w:sz="0" w:space="0" w:color="auto"/>
        <w:right w:val="none" w:sz="0" w:space="0" w:color="auto"/>
      </w:divBdr>
    </w:div>
    <w:div w:id="1193569361">
      <w:bodyDiv w:val="1"/>
      <w:marLeft w:val="0"/>
      <w:marRight w:val="0"/>
      <w:marTop w:val="0"/>
      <w:marBottom w:val="0"/>
      <w:divBdr>
        <w:top w:val="none" w:sz="0" w:space="0" w:color="auto"/>
        <w:left w:val="none" w:sz="0" w:space="0" w:color="auto"/>
        <w:bottom w:val="none" w:sz="0" w:space="0" w:color="auto"/>
        <w:right w:val="none" w:sz="0" w:space="0" w:color="auto"/>
      </w:divBdr>
    </w:div>
    <w:div w:id="1208223917">
      <w:bodyDiv w:val="1"/>
      <w:marLeft w:val="0"/>
      <w:marRight w:val="0"/>
      <w:marTop w:val="0"/>
      <w:marBottom w:val="0"/>
      <w:divBdr>
        <w:top w:val="none" w:sz="0" w:space="0" w:color="auto"/>
        <w:left w:val="none" w:sz="0" w:space="0" w:color="auto"/>
        <w:bottom w:val="none" w:sz="0" w:space="0" w:color="auto"/>
        <w:right w:val="none" w:sz="0" w:space="0" w:color="auto"/>
      </w:divBdr>
    </w:div>
    <w:div w:id="1219633625">
      <w:bodyDiv w:val="1"/>
      <w:marLeft w:val="0"/>
      <w:marRight w:val="0"/>
      <w:marTop w:val="0"/>
      <w:marBottom w:val="0"/>
      <w:divBdr>
        <w:top w:val="none" w:sz="0" w:space="0" w:color="auto"/>
        <w:left w:val="none" w:sz="0" w:space="0" w:color="auto"/>
        <w:bottom w:val="none" w:sz="0" w:space="0" w:color="auto"/>
        <w:right w:val="none" w:sz="0" w:space="0" w:color="auto"/>
      </w:divBdr>
    </w:div>
    <w:div w:id="1236163368">
      <w:bodyDiv w:val="1"/>
      <w:marLeft w:val="0"/>
      <w:marRight w:val="0"/>
      <w:marTop w:val="0"/>
      <w:marBottom w:val="0"/>
      <w:divBdr>
        <w:top w:val="none" w:sz="0" w:space="0" w:color="auto"/>
        <w:left w:val="none" w:sz="0" w:space="0" w:color="auto"/>
        <w:bottom w:val="none" w:sz="0" w:space="0" w:color="auto"/>
        <w:right w:val="none" w:sz="0" w:space="0" w:color="auto"/>
      </w:divBdr>
    </w:div>
    <w:div w:id="1236432035">
      <w:bodyDiv w:val="1"/>
      <w:marLeft w:val="0"/>
      <w:marRight w:val="0"/>
      <w:marTop w:val="0"/>
      <w:marBottom w:val="0"/>
      <w:divBdr>
        <w:top w:val="none" w:sz="0" w:space="0" w:color="auto"/>
        <w:left w:val="none" w:sz="0" w:space="0" w:color="auto"/>
        <w:bottom w:val="none" w:sz="0" w:space="0" w:color="auto"/>
        <w:right w:val="none" w:sz="0" w:space="0" w:color="auto"/>
      </w:divBdr>
    </w:div>
    <w:div w:id="1240602001">
      <w:bodyDiv w:val="1"/>
      <w:marLeft w:val="0"/>
      <w:marRight w:val="0"/>
      <w:marTop w:val="0"/>
      <w:marBottom w:val="0"/>
      <w:divBdr>
        <w:top w:val="none" w:sz="0" w:space="0" w:color="auto"/>
        <w:left w:val="none" w:sz="0" w:space="0" w:color="auto"/>
        <w:bottom w:val="none" w:sz="0" w:space="0" w:color="auto"/>
        <w:right w:val="none" w:sz="0" w:space="0" w:color="auto"/>
      </w:divBdr>
    </w:div>
    <w:div w:id="1268391166">
      <w:bodyDiv w:val="1"/>
      <w:marLeft w:val="0"/>
      <w:marRight w:val="0"/>
      <w:marTop w:val="0"/>
      <w:marBottom w:val="0"/>
      <w:divBdr>
        <w:top w:val="none" w:sz="0" w:space="0" w:color="auto"/>
        <w:left w:val="none" w:sz="0" w:space="0" w:color="auto"/>
        <w:bottom w:val="none" w:sz="0" w:space="0" w:color="auto"/>
        <w:right w:val="none" w:sz="0" w:space="0" w:color="auto"/>
      </w:divBdr>
      <w:divsChild>
        <w:div w:id="176579360">
          <w:marLeft w:val="480"/>
          <w:marRight w:val="0"/>
          <w:marTop w:val="0"/>
          <w:marBottom w:val="0"/>
          <w:divBdr>
            <w:top w:val="none" w:sz="0" w:space="0" w:color="auto"/>
            <w:left w:val="none" w:sz="0" w:space="0" w:color="auto"/>
            <w:bottom w:val="none" w:sz="0" w:space="0" w:color="auto"/>
            <w:right w:val="none" w:sz="0" w:space="0" w:color="auto"/>
          </w:divBdr>
        </w:div>
        <w:div w:id="1803883475">
          <w:marLeft w:val="480"/>
          <w:marRight w:val="0"/>
          <w:marTop w:val="0"/>
          <w:marBottom w:val="0"/>
          <w:divBdr>
            <w:top w:val="none" w:sz="0" w:space="0" w:color="auto"/>
            <w:left w:val="none" w:sz="0" w:space="0" w:color="auto"/>
            <w:bottom w:val="none" w:sz="0" w:space="0" w:color="auto"/>
            <w:right w:val="none" w:sz="0" w:space="0" w:color="auto"/>
          </w:divBdr>
        </w:div>
        <w:div w:id="133764185">
          <w:marLeft w:val="480"/>
          <w:marRight w:val="0"/>
          <w:marTop w:val="0"/>
          <w:marBottom w:val="0"/>
          <w:divBdr>
            <w:top w:val="none" w:sz="0" w:space="0" w:color="auto"/>
            <w:left w:val="none" w:sz="0" w:space="0" w:color="auto"/>
            <w:bottom w:val="none" w:sz="0" w:space="0" w:color="auto"/>
            <w:right w:val="none" w:sz="0" w:space="0" w:color="auto"/>
          </w:divBdr>
        </w:div>
        <w:div w:id="764767494">
          <w:marLeft w:val="480"/>
          <w:marRight w:val="0"/>
          <w:marTop w:val="0"/>
          <w:marBottom w:val="0"/>
          <w:divBdr>
            <w:top w:val="none" w:sz="0" w:space="0" w:color="auto"/>
            <w:left w:val="none" w:sz="0" w:space="0" w:color="auto"/>
            <w:bottom w:val="none" w:sz="0" w:space="0" w:color="auto"/>
            <w:right w:val="none" w:sz="0" w:space="0" w:color="auto"/>
          </w:divBdr>
        </w:div>
        <w:div w:id="934173719">
          <w:marLeft w:val="480"/>
          <w:marRight w:val="0"/>
          <w:marTop w:val="0"/>
          <w:marBottom w:val="0"/>
          <w:divBdr>
            <w:top w:val="none" w:sz="0" w:space="0" w:color="auto"/>
            <w:left w:val="none" w:sz="0" w:space="0" w:color="auto"/>
            <w:bottom w:val="none" w:sz="0" w:space="0" w:color="auto"/>
            <w:right w:val="none" w:sz="0" w:space="0" w:color="auto"/>
          </w:divBdr>
        </w:div>
        <w:div w:id="1906603907">
          <w:marLeft w:val="480"/>
          <w:marRight w:val="0"/>
          <w:marTop w:val="0"/>
          <w:marBottom w:val="0"/>
          <w:divBdr>
            <w:top w:val="none" w:sz="0" w:space="0" w:color="auto"/>
            <w:left w:val="none" w:sz="0" w:space="0" w:color="auto"/>
            <w:bottom w:val="none" w:sz="0" w:space="0" w:color="auto"/>
            <w:right w:val="none" w:sz="0" w:space="0" w:color="auto"/>
          </w:divBdr>
        </w:div>
        <w:div w:id="2053797160">
          <w:marLeft w:val="480"/>
          <w:marRight w:val="0"/>
          <w:marTop w:val="0"/>
          <w:marBottom w:val="0"/>
          <w:divBdr>
            <w:top w:val="none" w:sz="0" w:space="0" w:color="auto"/>
            <w:left w:val="none" w:sz="0" w:space="0" w:color="auto"/>
            <w:bottom w:val="none" w:sz="0" w:space="0" w:color="auto"/>
            <w:right w:val="none" w:sz="0" w:space="0" w:color="auto"/>
          </w:divBdr>
        </w:div>
        <w:div w:id="423383811">
          <w:marLeft w:val="480"/>
          <w:marRight w:val="0"/>
          <w:marTop w:val="0"/>
          <w:marBottom w:val="0"/>
          <w:divBdr>
            <w:top w:val="none" w:sz="0" w:space="0" w:color="auto"/>
            <w:left w:val="none" w:sz="0" w:space="0" w:color="auto"/>
            <w:bottom w:val="none" w:sz="0" w:space="0" w:color="auto"/>
            <w:right w:val="none" w:sz="0" w:space="0" w:color="auto"/>
          </w:divBdr>
        </w:div>
        <w:div w:id="833298712">
          <w:marLeft w:val="480"/>
          <w:marRight w:val="0"/>
          <w:marTop w:val="0"/>
          <w:marBottom w:val="0"/>
          <w:divBdr>
            <w:top w:val="none" w:sz="0" w:space="0" w:color="auto"/>
            <w:left w:val="none" w:sz="0" w:space="0" w:color="auto"/>
            <w:bottom w:val="none" w:sz="0" w:space="0" w:color="auto"/>
            <w:right w:val="none" w:sz="0" w:space="0" w:color="auto"/>
          </w:divBdr>
        </w:div>
        <w:div w:id="513492996">
          <w:marLeft w:val="480"/>
          <w:marRight w:val="0"/>
          <w:marTop w:val="0"/>
          <w:marBottom w:val="0"/>
          <w:divBdr>
            <w:top w:val="none" w:sz="0" w:space="0" w:color="auto"/>
            <w:left w:val="none" w:sz="0" w:space="0" w:color="auto"/>
            <w:bottom w:val="none" w:sz="0" w:space="0" w:color="auto"/>
            <w:right w:val="none" w:sz="0" w:space="0" w:color="auto"/>
          </w:divBdr>
        </w:div>
        <w:div w:id="1742828180">
          <w:marLeft w:val="480"/>
          <w:marRight w:val="0"/>
          <w:marTop w:val="0"/>
          <w:marBottom w:val="0"/>
          <w:divBdr>
            <w:top w:val="none" w:sz="0" w:space="0" w:color="auto"/>
            <w:left w:val="none" w:sz="0" w:space="0" w:color="auto"/>
            <w:bottom w:val="none" w:sz="0" w:space="0" w:color="auto"/>
            <w:right w:val="none" w:sz="0" w:space="0" w:color="auto"/>
          </w:divBdr>
        </w:div>
        <w:div w:id="1022709797">
          <w:marLeft w:val="480"/>
          <w:marRight w:val="0"/>
          <w:marTop w:val="0"/>
          <w:marBottom w:val="0"/>
          <w:divBdr>
            <w:top w:val="none" w:sz="0" w:space="0" w:color="auto"/>
            <w:left w:val="none" w:sz="0" w:space="0" w:color="auto"/>
            <w:bottom w:val="none" w:sz="0" w:space="0" w:color="auto"/>
            <w:right w:val="none" w:sz="0" w:space="0" w:color="auto"/>
          </w:divBdr>
        </w:div>
      </w:divsChild>
    </w:div>
    <w:div w:id="1279722379">
      <w:bodyDiv w:val="1"/>
      <w:marLeft w:val="0"/>
      <w:marRight w:val="0"/>
      <w:marTop w:val="0"/>
      <w:marBottom w:val="0"/>
      <w:divBdr>
        <w:top w:val="none" w:sz="0" w:space="0" w:color="auto"/>
        <w:left w:val="none" w:sz="0" w:space="0" w:color="auto"/>
        <w:bottom w:val="none" w:sz="0" w:space="0" w:color="auto"/>
        <w:right w:val="none" w:sz="0" w:space="0" w:color="auto"/>
      </w:divBdr>
    </w:div>
    <w:div w:id="1280599772">
      <w:bodyDiv w:val="1"/>
      <w:marLeft w:val="0"/>
      <w:marRight w:val="0"/>
      <w:marTop w:val="0"/>
      <w:marBottom w:val="0"/>
      <w:divBdr>
        <w:top w:val="none" w:sz="0" w:space="0" w:color="auto"/>
        <w:left w:val="none" w:sz="0" w:space="0" w:color="auto"/>
        <w:bottom w:val="none" w:sz="0" w:space="0" w:color="auto"/>
        <w:right w:val="none" w:sz="0" w:space="0" w:color="auto"/>
      </w:divBdr>
      <w:divsChild>
        <w:div w:id="1973748521">
          <w:marLeft w:val="480"/>
          <w:marRight w:val="0"/>
          <w:marTop w:val="0"/>
          <w:marBottom w:val="0"/>
          <w:divBdr>
            <w:top w:val="none" w:sz="0" w:space="0" w:color="auto"/>
            <w:left w:val="none" w:sz="0" w:space="0" w:color="auto"/>
            <w:bottom w:val="none" w:sz="0" w:space="0" w:color="auto"/>
            <w:right w:val="none" w:sz="0" w:space="0" w:color="auto"/>
          </w:divBdr>
        </w:div>
        <w:div w:id="1351957550">
          <w:marLeft w:val="480"/>
          <w:marRight w:val="0"/>
          <w:marTop w:val="0"/>
          <w:marBottom w:val="0"/>
          <w:divBdr>
            <w:top w:val="none" w:sz="0" w:space="0" w:color="auto"/>
            <w:left w:val="none" w:sz="0" w:space="0" w:color="auto"/>
            <w:bottom w:val="none" w:sz="0" w:space="0" w:color="auto"/>
            <w:right w:val="none" w:sz="0" w:space="0" w:color="auto"/>
          </w:divBdr>
        </w:div>
      </w:divsChild>
    </w:div>
    <w:div w:id="1353071841">
      <w:bodyDiv w:val="1"/>
      <w:marLeft w:val="0"/>
      <w:marRight w:val="0"/>
      <w:marTop w:val="0"/>
      <w:marBottom w:val="0"/>
      <w:divBdr>
        <w:top w:val="none" w:sz="0" w:space="0" w:color="auto"/>
        <w:left w:val="none" w:sz="0" w:space="0" w:color="auto"/>
        <w:bottom w:val="none" w:sz="0" w:space="0" w:color="auto"/>
        <w:right w:val="none" w:sz="0" w:space="0" w:color="auto"/>
      </w:divBdr>
    </w:div>
    <w:div w:id="1385909530">
      <w:bodyDiv w:val="1"/>
      <w:marLeft w:val="0"/>
      <w:marRight w:val="0"/>
      <w:marTop w:val="0"/>
      <w:marBottom w:val="0"/>
      <w:divBdr>
        <w:top w:val="none" w:sz="0" w:space="0" w:color="auto"/>
        <w:left w:val="none" w:sz="0" w:space="0" w:color="auto"/>
        <w:bottom w:val="none" w:sz="0" w:space="0" w:color="auto"/>
        <w:right w:val="none" w:sz="0" w:space="0" w:color="auto"/>
      </w:divBdr>
    </w:div>
    <w:div w:id="1410225530">
      <w:bodyDiv w:val="1"/>
      <w:marLeft w:val="0"/>
      <w:marRight w:val="0"/>
      <w:marTop w:val="0"/>
      <w:marBottom w:val="0"/>
      <w:divBdr>
        <w:top w:val="none" w:sz="0" w:space="0" w:color="auto"/>
        <w:left w:val="none" w:sz="0" w:space="0" w:color="auto"/>
        <w:bottom w:val="none" w:sz="0" w:space="0" w:color="auto"/>
        <w:right w:val="none" w:sz="0" w:space="0" w:color="auto"/>
      </w:divBdr>
      <w:divsChild>
        <w:div w:id="1959136993">
          <w:marLeft w:val="480"/>
          <w:marRight w:val="0"/>
          <w:marTop w:val="0"/>
          <w:marBottom w:val="0"/>
          <w:divBdr>
            <w:top w:val="none" w:sz="0" w:space="0" w:color="auto"/>
            <w:left w:val="none" w:sz="0" w:space="0" w:color="auto"/>
            <w:bottom w:val="none" w:sz="0" w:space="0" w:color="auto"/>
            <w:right w:val="none" w:sz="0" w:space="0" w:color="auto"/>
          </w:divBdr>
        </w:div>
        <w:div w:id="1816295134">
          <w:marLeft w:val="480"/>
          <w:marRight w:val="0"/>
          <w:marTop w:val="0"/>
          <w:marBottom w:val="0"/>
          <w:divBdr>
            <w:top w:val="none" w:sz="0" w:space="0" w:color="auto"/>
            <w:left w:val="none" w:sz="0" w:space="0" w:color="auto"/>
            <w:bottom w:val="none" w:sz="0" w:space="0" w:color="auto"/>
            <w:right w:val="none" w:sz="0" w:space="0" w:color="auto"/>
          </w:divBdr>
        </w:div>
        <w:div w:id="1509247820">
          <w:marLeft w:val="480"/>
          <w:marRight w:val="0"/>
          <w:marTop w:val="0"/>
          <w:marBottom w:val="0"/>
          <w:divBdr>
            <w:top w:val="none" w:sz="0" w:space="0" w:color="auto"/>
            <w:left w:val="none" w:sz="0" w:space="0" w:color="auto"/>
            <w:bottom w:val="none" w:sz="0" w:space="0" w:color="auto"/>
            <w:right w:val="none" w:sz="0" w:space="0" w:color="auto"/>
          </w:divBdr>
        </w:div>
        <w:div w:id="1119687142">
          <w:marLeft w:val="480"/>
          <w:marRight w:val="0"/>
          <w:marTop w:val="0"/>
          <w:marBottom w:val="0"/>
          <w:divBdr>
            <w:top w:val="none" w:sz="0" w:space="0" w:color="auto"/>
            <w:left w:val="none" w:sz="0" w:space="0" w:color="auto"/>
            <w:bottom w:val="none" w:sz="0" w:space="0" w:color="auto"/>
            <w:right w:val="none" w:sz="0" w:space="0" w:color="auto"/>
          </w:divBdr>
        </w:div>
        <w:div w:id="1096634243">
          <w:marLeft w:val="480"/>
          <w:marRight w:val="0"/>
          <w:marTop w:val="0"/>
          <w:marBottom w:val="0"/>
          <w:divBdr>
            <w:top w:val="none" w:sz="0" w:space="0" w:color="auto"/>
            <w:left w:val="none" w:sz="0" w:space="0" w:color="auto"/>
            <w:bottom w:val="none" w:sz="0" w:space="0" w:color="auto"/>
            <w:right w:val="none" w:sz="0" w:space="0" w:color="auto"/>
          </w:divBdr>
        </w:div>
        <w:div w:id="1876118724">
          <w:marLeft w:val="480"/>
          <w:marRight w:val="0"/>
          <w:marTop w:val="0"/>
          <w:marBottom w:val="0"/>
          <w:divBdr>
            <w:top w:val="none" w:sz="0" w:space="0" w:color="auto"/>
            <w:left w:val="none" w:sz="0" w:space="0" w:color="auto"/>
            <w:bottom w:val="none" w:sz="0" w:space="0" w:color="auto"/>
            <w:right w:val="none" w:sz="0" w:space="0" w:color="auto"/>
          </w:divBdr>
        </w:div>
        <w:div w:id="523829548">
          <w:marLeft w:val="480"/>
          <w:marRight w:val="0"/>
          <w:marTop w:val="0"/>
          <w:marBottom w:val="0"/>
          <w:divBdr>
            <w:top w:val="none" w:sz="0" w:space="0" w:color="auto"/>
            <w:left w:val="none" w:sz="0" w:space="0" w:color="auto"/>
            <w:bottom w:val="none" w:sz="0" w:space="0" w:color="auto"/>
            <w:right w:val="none" w:sz="0" w:space="0" w:color="auto"/>
          </w:divBdr>
        </w:div>
        <w:div w:id="191304224">
          <w:marLeft w:val="480"/>
          <w:marRight w:val="0"/>
          <w:marTop w:val="0"/>
          <w:marBottom w:val="0"/>
          <w:divBdr>
            <w:top w:val="none" w:sz="0" w:space="0" w:color="auto"/>
            <w:left w:val="none" w:sz="0" w:space="0" w:color="auto"/>
            <w:bottom w:val="none" w:sz="0" w:space="0" w:color="auto"/>
            <w:right w:val="none" w:sz="0" w:space="0" w:color="auto"/>
          </w:divBdr>
        </w:div>
      </w:divsChild>
    </w:div>
    <w:div w:id="1410274398">
      <w:bodyDiv w:val="1"/>
      <w:marLeft w:val="0"/>
      <w:marRight w:val="0"/>
      <w:marTop w:val="0"/>
      <w:marBottom w:val="0"/>
      <w:divBdr>
        <w:top w:val="none" w:sz="0" w:space="0" w:color="auto"/>
        <w:left w:val="none" w:sz="0" w:space="0" w:color="auto"/>
        <w:bottom w:val="none" w:sz="0" w:space="0" w:color="auto"/>
        <w:right w:val="none" w:sz="0" w:space="0" w:color="auto"/>
      </w:divBdr>
    </w:div>
    <w:div w:id="1415322890">
      <w:bodyDiv w:val="1"/>
      <w:marLeft w:val="0"/>
      <w:marRight w:val="0"/>
      <w:marTop w:val="0"/>
      <w:marBottom w:val="0"/>
      <w:divBdr>
        <w:top w:val="none" w:sz="0" w:space="0" w:color="auto"/>
        <w:left w:val="none" w:sz="0" w:space="0" w:color="auto"/>
        <w:bottom w:val="none" w:sz="0" w:space="0" w:color="auto"/>
        <w:right w:val="none" w:sz="0" w:space="0" w:color="auto"/>
      </w:divBdr>
    </w:div>
    <w:div w:id="1439789707">
      <w:bodyDiv w:val="1"/>
      <w:marLeft w:val="0"/>
      <w:marRight w:val="0"/>
      <w:marTop w:val="0"/>
      <w:marBottom w:val="0"/>
      <w:divBdr>
        <w:top w:val="none" w:sz="0" w:space="0" w:color="auto"/>
        <w:left w:val="none" w:sz="0" w:space="0" w:color="auto"/>
        <w:bottom w:val="none" w:sz="0" w:space="0" w:color="auto"/>
        <w:right w:val="none" w:sz="0" w:space="0" w:color="auto"/>
      </w:divBdr>
    </w:div>
    <w:div w:id="1496989960">
      <w:bodyDiv w:val="1"/>
      <w:marLeft w:val="0"/>
      <w:marRight w:val="0"/>
      <w:marTop w:val="0"/>
      <w:marBottom w:val="0"/>
      <w:divBdr>
        <w:top w:val="none" w:sz="0" w:space="0" w:color="auto"/>
        <w:left w:val="none" w:sz="0" w:space="0" w:color="auto"/>
        <w:bottom w:val="none" w:sz="0" w:space="0" w:color="auto"/>
        <w:right w:val="none" w:sz="0" w:space="0" w:color="auto"/>
      </w:divBdr>
    </w:div>
    <w:div w:id="1499954398">
      <w:bodyDiv w:val="1"/>
      <w:marLeft w:val="0"/>
      <w:marRight w:val="0"/>
      <w:marTop w:val="0"/>
      <w:marBottom w:val="0"/>
      <w:divBdr>
        <w:top w:val="none" w:sz="0" w:space="0" w:color="auto"/>
        <w:left w:val="none" w:sz="0" w:space="0" w:color="auto"/>
        <w:bottom w:val="none" w:sz="0" w:space="0" w:color="auto"/>
        <w:right w:val="none" w:sz="0" w:space="0" w:color="auto"/>
      </w:divBdr>
      <w:divsChild>
        <w:div w:id="1562869090">
          <w:marLeft w:val="480"/>
          <w:marRight w:val="0"/>
          <w:marTop w:val="0"/>
          <w:marBottom w:val="0"/>
          <w:divBdr>
            <w:top w:val="none" w:sz="0" w:space="0" w:color="auto"/>
            <w:left w:val="none" w:sz="0" w:space="0" w:color="auto"/>
            <w:bottom w:val="none" w:sz="0" w:space="0" w:color="auto"/>
            <w:right w:val="none" w:sz="0" w:space="0" w:color="auto"/>
          </w:divBdr>
        </w:div>
        <w:div w:id="1221750624">
          <w:marLeft w:val="480"/>
          <w:marRight w:val="0"/>
          <w:marTop w:val="0"/>
          <w:marBottom w:val="0"/>
          <w:divBdr>
            <w:top w:val="none" w:sz="0" w:space="0" w:color="auto"/>
            <w:left w:val="none" w:sz="0" w:space="0" w:color="auto"/>
            <w:bottom w:val="none" w:sz="0" w:space="0" w:color="auto"/>
            <w:right w:val="none" w:sz="0" w:space="0" w:color="auto"/>
          </w:divBdr>
        </w:div>
        <w:div w:id="1665355372">
          <w:marLeft w:val="480"/>
          <w:marRight w:val="0"/>
          <w:marTop w:val="0"/>
          <w:marBottom w:val="0"/>
          <w:divBdr>
            <w:top w:val="none" w:sz="0" w:space="0" w:color="auto"/>
            <w:left w:val="none" w:sz="0" w:space="0" w:color="auto"/>
            <w:bottom w:val="none" w:sz="0" w:space="0" w:color="auto"/>
            <w:right w:val="none" w:sz="0" w:space="0" w:color="auto"/>
          </w:divBdr>
        </w:div>
        <w:div w:id="326401235">
          <w:marLeft w:val="480"/>
          <w:marRight w:val="0"/>
          <w:marTop w:val="0"/>
          <w:marBottom w:val="0"/>
          <w:divBdr>
            <w:top w:val="none" w:sz="0" w:space="0" w:color="auto"/>
            <w:left w:val="none" w:sz="0" w:space="0" w:color="auto"/>
            <w:bottom w:val="none" w:sz="0" w:space="0" w:color="auto"/>
            <w:right w:val="none" w:sz="0" w:space="0" w:color="auto"/>
          </w:divBdr>
        </w:div>
        <w:div w:id="1184978782">
          <w:marLeft w:val="480"/>
          <w:marRight w:val="0"/>
          <w:marTop w:val="0"/>
          <w:marBottom w:val="0"/>
          <w:divBdr>
            <w:top w:val="none" w:sz="0" w:space="0" w:color="auto"/>
            <w:left w:val="none" w:sz="0" w:space="0" w:color="auto"/>
            <w:bottom w:val="none" w:sz="0" w:space="0" w:color="auto"/>
            <w:right w:val="none" w:sz="0" w:space="0" w:color="auto"/>
          </w:divBdr>
        </w:div>
        <w:div w:id="1191604579">
          <w:marLeft w:val="480"/>
          <w:marRight w:val="0"/>
          <w:marTop w:val="0"/>
          <w:marBottom w:val="0"/>
          <w:divBdr>
            <w:top w:val="none" w:sz="0" w:space="0" w:color="auto"/>
            <w:left w:val="none" w:sz="0" w:space="0" w:color="auto"/>
            <w:bottom w:val="none" w:sz="0" w:space="0" w:color="auto"/>
            <w:right w:val="none" w:sz="0" w:space="0" w:color="auto"/>
          </w:divBdr>
        </w:div>
        <w:div w:id="2120560881">
          <w:marLeft w:val="480"/>
          <w:marRight w:val="0"/>
          <w:marTop w:val="0"/>
          <w:marBottom w:val="0"/>
          <w:divBdr>
            <w:top w:val="none" w:sz="0" w:space="0" w:color="auto"/>
            <w:left w:val="none" w:sz="0" w:space="0" w:color="auto"/>
            <w:bottom w:val="none" w:sz="0" w:space="0" w:color="auto"/>
            <w:right w:val="none" w:sz="0" w:space="0" w:color="auto"/>
          </w:divBdr>
        </w:div>
        <w:div w:id="702249589">
          <w:marLeft w:val="480"/>
          <w:marRight w:val="0"/>
          <w:marTop w:val="0"/>
          <w:marBottom w:val="0"/>
          <w:divBdr>
            <w:top w:val="none" w:sz="0" w:space="0" w:color="auto"/>
            <w:left w:val="none" w:sz="0" w:space="0" w:color="auto"/>
            <w:bottom w:val="none" w:sz="0" w:space="0" w:color="auto"/>
            <w:right w:val="none" w:sz="0" w:space="0" w:color="auto"/>
          </w:divBdr>
        </w:div>
        <w:div w:id="2120565091">
          <w:marLeft w:val="480"/>
          <w:marRight w:val="0"/>
          <w:marTop w:val="0"/>
          <w:marBottom w:val="0"/>
          <w:divBdr>
            <w:top w:val="none" w:sz="0" w:space="0" w:color="auto"/>
            <w:left w:val="none" w:sz="0" w:space="0" w:color="auto"/>
            <w:bottom w:val="none" w:sz="0" w:space="0" w:color="auto"/>
            <w:right w:val="none" w:sz="0" w:space="0" w:color="auto"/>
          </w:divBdr>
        </w:div>
        <w:div w:id="339554141">
          <w:marLeft w:val="480"/>
          <w:marRight w:val="0"/>
          <w:marTop w:val="0"/>
          <w:marBottom w:val="0"/>
          <w:divBdr>
            <w:top w:val="none" w:sz="0" w:space="0" w:color="auto"/>
            <w:left w:val="none" w:sz="0" w:space="0" w:color="auto"/>
            <w:bottom w:val="none" w:sz="0" w:space="0" w:color="auto"/>
            <w:right w:val="none" w:sz="0" w:space="0" w:color="auto"/>
          </w:divBdr>
        </w:div>
        <w:div w:id="735978094">
          <w:marLeft w:val="480"/>
          <w:marRight w:val="0"/>
          <w:marTop w:val="0"/>
          <w:marBottom w:val="0"/>
          <w:divBdr>
            <w:top w:val="none" w:sz="0" w:space="0" w:color="auto"/>
            <w:left w:val="none" w:sz="0" w:space="0" w:color="auto"/>
            <w:bottom w:val="none" w:sz="0" w:space="0" w:color="auto"/>
            <w:right w:val="none" w:sz="0" w:space="0" w:color="auto"/>
          </w:divBdr>
        </w:div>
        <w:div w:id="2044087898">
          <w:marLeft w:val="480"/>
          <w:marRight w:val="0"/>
          <w:marTop w:val="0"/>
          <w:marBottom w:val="0"/>
          <w:divBdr>
            <w:top w:val="none" w:sz="0" w:space="0" w:color="auto"/>
            <w:left w:val="none" w:sz="0" w:space="0" w:color="auto"/>
            <w:bottom w:val="none" w:sz="0" w:space="0" w:color="auto"/>
            <w:right w:val="none" w:sz="0" w:space="0" w:color="auto"/>
          </w:divBdr>
        </w:div>
        <w:div w:id="2056611542">
          <w:marLeft w:val="480"/>
          <w:marRight w:val="0"/>
          <w:marTop w:val="0"/>
          <w:marBottom w:val="0"/>
          <w:divBdr>
            <w:top w:val="none" w:sz="0" w:space="0" w:color="auto"/>
            <w:left w:val="none" w:sz="0" w:space="0" w:color="auto"/>
            <w:bottom w:val="none" w:sz="0" w:space="0" w:color="auto"/>
            <w:right w:val="none" w:sz="0" w:space="0" w:color="auto"/>
          </w:divBdr>
        </w:div>
      </w:divsChild>
    </w:div>
    <w:div w:id="1533498453">
      <w:bodyDiv w:val="1"/>
      <w:marLeft w:val="0"/>
      <w:marRight w:val="0"/>
      <w:marTop w:val="0"/>
      <w:marBottom w:val="0"/>
      <w:divBdr>
        <w:top w:val="none" w:sz="0" w:space="0" w:color="auto"/>
        <w:left w:val="none" w:sz="0" w:space="0" w:color="auto"/>
        <w:bottom w:val="none" w:sz="0" w:space="0" w:color="auto"/>
        <w:right w:val="none" w:sz="0" w:space="0" w:color="auto"/>
      </w:divBdr>
      <w:divsChild>
        <w:div w:id="1583635820">
          <w:marLeft w:val="480"/>
          <w:marRight w:val="0"/>
          <w:marTop w:val="0"/>
          <w:marBottom w:val="0"/>
          <w:divBdr>
            <w:top w:val="none" w:sz="0" w:space="0" w:color="auto"/>
            <w:left w:val="none" w:sz="0" w:space="0" w:color="auto"/>
            <w:bottom w:val="none" w:sz="0" w:space="0" w:color="auto"/>
            <w:right w:val="none" w:sz="0" w:space="0" w:color="auto"/>
          </w:divBdr>
        </w:div>
        <w:div w:id="168521496">
          <w:marLeft w:val="480"/>
          <w:marRight w:val="0"/>
          <w:marTop w:val="0"/>
          <w:marBottom w:val="0"/>
          <w:divBdr>
            <w:top w:val="none" w:sz="0" w:space="0" w:color="auto"/>
            <w:left w:val="none" w:sz="0" w:space="0" w:color="auto"/>
            <w:bottom w:val="none" w:sz="0" w:space="0" w:color="auto"/>
            <w:right w:val="none" w:sz="0" w:space="0" w:color="auto"/>
          </w:divBdr>
        </w:div>
        <w:div w:id="451872895">
          <w:marLeft w:val="480"/>
          <w:marRight w:val="0"/>
          <w:marTop w:val="0"/>
          <w:marBottom w:val="0"/>
          <w:divBdr>
            <w:top w:val="none" w:sz="0" w:space="0" w:color="auto"/>
            <w:left w:val="none" w:sz="0" w:space="0" w:color="auto"/>
            <w:bottom w:val="none" w:sz="0" w:space="0" w:color="auto"/>
            <w:right w:val="none" w:sz="0" w:space="0" w:color="auto"/>
          </w:divBdr>
        </w:div>
        <w:div w:id="2082681026">
          <w:marLeft w:val="480"/>
          <w:marRight w:val="0"/>
          <w:marTop w:val="0"/>
          <w:marBottom w:val="0"/>
          <w:divBdr>
            <w:top w:val="none" w:sz="0" w:space="0" w:color="auto"/>
            <w:left w:val="none" w:sz="0" w:space="0" w:color="auto"/>
            <w:bottom w:val="none" w:sz="0" w:space="0" w:color="auto"/>
            <w:right w:val="none" w:sz="0" w:space="0" w:color="auto"/>
          </w:divBdr>
        </w:div>
        <w:div w:id="575089585">
          <w:marLeft w:val="480"/>
          <w:marRight w:val="0"/>
          <w:marTop w:val="0"/>
          <w:marBottom w:val="0"/>
          <w:divBdr>
            <w:top w:val="none" w:sz="0" w:space="0" w:color="auto"/>
            <w:left w:val="none" w:sz="0" w:space="0" w:color="auto"/>
            <w:bottom w:val="none" w:sz="0" w:space="0" w:color="auto"/>
            <w:right w:val="none" w:sz="0" w:space="0" w:color="auto"/>
          </w:divBdr>
        </w:div>
        <w:div w:id="1211264904">
          <w:marLeft w:val="480"/>
          <w:marRight w:val="0"/>
          <w:marTop w:val="0"/>
          <w:marBottom w:val="0"/>
          <w:divBdr>
            <w:top w:val="none" w:sz="0" w:space="0" w:color="auto"/>
            <w:left w:val="none" w:sz="0" w:space="0" w:color="auto"/>
            <w:bottom w:val="none" w:sz="0" w:space="0" w:color="auto"/>
            <w:right w:val="none" w:sz="0" w:space="0" w:color="auto"/>
          </w:divBdr>
        </w:div>
        <w:div w:id="1803107494">
          <w:marLeft w:val="480"/>
          <w:marRight w:val="0"/>
          <w:marTop w:val="0"/>
          <w:marBottom w:val="0"/>
          <w:divBdr>
            <w:top w:val="none" w:sz="0" w:space="0" w:color="auto"/>
            <w:left w:val="none" w:sz="0" w:space="0" w:color="auto"/>
            <w:bottom w:val="none" w:sz="0" w:space="0" w:color="auto"/>
            <w:right w:val="none" w:sz="0" w:space="0" w:color="auto"/>
          </w:divBdr>
        </w:div>
        <w:div w:id="1233276682">
          <w:marLeft w:val="480"/>
          <w:marRight w:val="0"/>
          <w:marTop w:val="0"/>
          <w:marBottom w:val="0"/>
          <w:divBdr>
            <w:top w:val="none" w:sz="0" w:space="0" w:color="auto"/>
            <w:left w:val="none" w:sz="0" w:space="0" w:color="auto"/>
            <w:bottom w:val="none" w:sz="0" w:space="0" w:color="auto"/>
            <w:right w:val="none" w:sz="0" w:space="0" w:color="auto"/>
          </w:divBdr>
        </w:div>
        <w:div w:id="1310130768">
          <w:marLeft w:val="480"/>
          <w:marRight w:val="0"/>
          <w:marTop w:val="0"/>
          <w:marBottom w:val="0"/>
          <w:divBdr>
            <w:top w:val="none" w:sz="0" w:space="0" w:color="auto"/>
            <w:left w:val="none" w:sz="0" w:space="0" w:color="auto"/>
            <w:bottom w:val="none" w:sz="0" w:space="0" w:color="auto"/>
            <w:right w:val="none" w:sz="0" w:space="0" w:color="auto"/>
          </w:divBdr>
        </w:div>
        <w:div w:id="874928035">
          <w:marLeft w:val="480"/>
          <w:marRight w:val="0"/>
          <w:marTop w:val="0"/>
          <w:marBottom w:val="0"/>
          <w:divBdr>
            <w:top w:val="none" w:sz="0" w:space="0" w:color="auto"/>
            <w:left w:val="none" w:sz="0" w:space="0" w:color="auto"/>
            <w:bottom w:val="none" w:sz="0" w:space="0" w:color="auto"/>
            <w:right w:val="none" w:sz="0" w:space="0" w:color="auto"/>
          </w:divBdr>
        </w:div>
        <w:div w:id="738477000">
          <w:marLeft w:val="480"/>
          <w:marRight w:val="0"/>
          <w:marTop w:val="0"/>
          <w:marBottom w:val="0"/>
          <w:divBdr>
            <w:top w:val="none" w:sz="0" w:space="0" w:color="auto"/>
            <w:left w:val="none" w:sz="0" w:space="0" w:color="auto"/>
            <w:bottom w:val="none" w:sz="0" w:space="0" w:color="auto"/>
            <w:right w:val="none" w:sz="0" w:space="0" w:color="auto"/>
          </w:divBdr>
        </w:div>
        <w:div w:id="1880970933">
          <w:marLeft w:val="480"/>
          <w:marRight w:val="0"/>
          <w:marTop w:val="0"/>
          <w:marBottom w:val="0"/>
          <w:divBdr>
            <w:top w:val="none" w:sz="0" w:space="0" w:color="auto"/>
            <w:left w:val="none" w:sz="0" w:space="0" w:color="auto"/>
            <w:bottom w:val="none" w:sz="0" w:space="0" w:color="auto"/>
            <w:right w:val="none" w:sz="0" w:space="0" w:color="auto"/>
          </w:divBdr>
        </w:div>
        <w:div w:id="1969043612">
          <w:marLeft w:val="480"/>
          <w:marRight w:val="0"/>
          <w:marTop w:val="0"/>
          <w:marBottom w:val="0"/>
          <w:divBdr>
            <w:top w:val="none" w:sz="0" w:space="0" w:color="auto"/>
            <w:left w:val="none" w:sz="0" w:space="0" w:color="auto"/>
            <w:bottom w:val="none" w:sz="0" w:space="0" w:color="auto"/>
            <w:right w:val="none" w:sz="0" w:space="0" w:color="auto"/>
          </w:divBdr>
        </w:div>
      </w:divsChild>
    </w:div>
    <w:div w:id="1542018548">
      <w:bodyDiv w:val="1"/>
      <w:marLeft w:val="0"/>
      <w:marRight w:val="0"/>
      <w:marTop w:val="0"/>
      <w:marBottom w:val="0"/>
      <w:divBdr>
        <w:top w:val="none" w:sz="0" w:space="0" w:color="auto"/>
        <w:left w:val="none" w:sz="0" w:space="0" w:color="auto"/>
        <w:bottom w:val="none" w:sz="0" w:space="0" w:color="auto"/>
        <w:right w:val="none" w:sz="0" w:space="0" w:color="auto"/>
      </w:divBdr>
    </w:div>
    <w:div w:id="1553925516">
      <w:bodyDiv w:val="1"/>
      <w:marLeft w:val="0"/>
      <w:marRight w:val="0"/>
      <w:marTop w:val="0"/>
      <w:marBottom w:val="0"/>
      <w:divBdr>
        <w:top w:val="none" w:sz="0" w:space="0" w:color="auto"/>
        <w:left w:val="none" w:sz="0" w:space="0" w:color="auto"/>
        <w:bottom w:val="none" w:sz="0" w:space="0" w:color="auto"/>
        <w:right w:val="none" w:sz="0" w:space="0" w:color="auto"/>
      </w:divBdr>
    </w:div>
    <w:div w:id="1578786309">
      <w:bodyDiv w:val="1"/>
      <w:marLeft w:val="0"/>
      <w:marRight w:val="0"/>
      <w:marTop w:val="0"/>
      <w:marBottom w:val="0"/>
      <w:divBdr>
        <w:top w:val="none" w:sz="0" w:space="0" w:color="auto"/>
        <w:left w:val="none" w:sz="0" w:space="0" w:color="auto"/>
        <w:bottom w:val="none" w:sz="0" w:space="0" w:color="auto"/>
        <w:right w:val="none" w:sz="0" w:space="0" w:color="auto"/>
      </w:divBdr>
    </w:div>
    <w:div w:id="1620256278">
      <w:bodyDiv w:val="1"/>
      <w:marLeft w:val="0"/>
      <w:marRight w:val="0"/>
      <w:marTop w:val="0"/>
      <w:marBottom w:val="0"/>
      <w:divBdr>
        <w:top w:val="none" w:sz="0" w:space="0" w:color="auto"/>
        <w:left w:val="none" w:sz="0" w:space="0" w:color="auto"/>
        <w:bottom w:val="none" w:sz="0" w:space="0" w:color="auto"/>
        <w:right w:val="none" w:sz="0" w:space="0" w:color="auto"/>
      </w:divBdr>
    </w:div>
    <w:div w:id="1623416534">
      <w:bodyDiv w:val="1"/>
      <w:marLeft w:val="0"/>
      <w:marRight w:val="0"/>
      <w:marTop w:val="0"/>
      <w:marBottom w:val="0"/>
      <w:divBdr>
        <w:top w:val="none" w:sz="0" w:space="0" w:color="auto"/>
        <w:left w:val="none" w:sz="0" w:space="0" w:color="auto"/>
        <w:bottom w:val="none" w:sz="0" w:space="0" w:color="auto"/>
        <w:right w:val="none" w:sz="0" w:space="0" w:color="auto"/>
      </w:divBdr>
    </w:div>
    <w:div w:id="1624730654">
      <w:bodyDiv w:val="1"/>
      <w:marLeft w:val="0"/>
      <w:marRight w:val="0"/>
      <w:marTop w:val="0"/>
      <w:marBottom w:val="0"/>
      <w:divBdr>
        <w:top w:val="none" w:sz="0" w:space="0" w:color="auto"/>
        <w:left w:val="none" w:sz="0" w:space="0" w:color="auto"/>
        <w:bottom w:val="none" w:sz="0" w:space="0" w:color="auto"/>
        <w:right w:val="none" w:sz="0" w:space="0" w:color="auto"/>
      </w:divBdr>
    </w:div>
    <w:div w:id="1642616011">
      <w:bodyDiv w:val="1"/>
      <w:marLeft w:val="0"/>
      <w:marRight w:val="0"/>
      <w:marTop w:val="0"/>
      <w:marBottom w:val="0"/>
      <w:divBdr>
        <w:top w:val="none" w:sz="0" w:space="0" w:color="auto"/>
        <w:left w:val="none" w:sz="0" w:space="0" w:color="auto"/>
        <w:bottom w:val="none" w:sz="0" w:space="0" w:color="auto"/>
        <w:right w:val="none" w:sz="0" w:space="0" w:color="auto"/>
      </w:divBdr>
      <w:divsChild>
        <w:div w:id="1299191844">
          <w:marLeft w:val="480"/>
          <w:marRight w:val="0"/>
          <w:marTop w:val="0"/>
          <w:marBottom w:val="0"/>
          <w:divBdr>
            <w:top w:val="none" w:sz="0" w:space="0" w:color="auto"/>
            <w:left w:val="none" w:sz="0" w:space="0" w:color="auto"/>
            <w:bottom w:val="none" w:sz="0" w:space="0" w:color="auto"/>
            <w:right w:val="none" w:sz="0" w:space="0" w:color="auto"/>
          </w:divBdr>
        </w:div>
        <w:div w:id="904216710">
          <w:marLeft w:val="480"/>
          <w:marRight w:val="0"/>
          <w:marTop w:val="0"/>
          <w:marBottom w:val="0"/>
          <w:divBdr>
            <w:top w:val="none" w:sz="0" w:space="0" w:color="auto"/>
            <w:left w:val="none" w:sz="0" w:space="0" w:color="auto"/>
            <w:bottom w:val="none" w:sz="0" w:space="0" w:color="auto"/>
            <w:right w:val="none" w:sz="0" w:space="0" w:color="auto"/>
          </w:divBdr>
        </w:div>
      </w:divsChild>
    </w:div>
    <w:div w:id="1663193063">
      <w:bodyDiv w:val="1"/>
      <w:marLeft w:val="0"/>
      <w:marRight w:val="0"/>
      <w:marTop w:val="0"/>
      <w:marBottom w:val="0"/>
      <w:divBdr>
        <w:top w:val="none" w:sz="0" w:space="0" w:color="auto"/>
        <w:left w:val="none" w:sz="0" w:space="0" w:color="auto"/>
        <w:bottom w:val="none" w:sz="0" w:space="0" w:color="auto"/>
        <w:right w:val="none" w:sz="0" w:space="0" w:color="auto"/>
      </w:divBdr>
    </w:div>
    <w:div w:id="1680888071">
      <w:bodyDiv w:val="1"/>
      <w:marLeft w:val="0"/>
      <w:marRight w:val="0"/>
      <w:marTop w:val="0"/>
      <w:marBottom w:val="0"/>
      <w:divBdr>
        <w:top w:val="none" w:sz="0" w:space="0" w:color="auto"/>
        <w:left w:val="none" w:sz="0" w:space="0" w:color="auto"/>
        <w:bottom w:val="none" w:sz="0" w:space="0" w:color="auto"/>
        <w:right w:val="none" w:sz="0" w:space="0" w:color="auto"/>
      </w:divBdr>
    </w:div>
    <w:div w:id="1720395676">
      <w:bodyDiv w:val="1"/>
      <w:marLeft w:val="0"/>
      <w:marRight w:val="0"/>
      <w:marTop w:val="0"/>
      <w:marBottom w:val="0"/>
      <w:divBdr>
        <w:top w:val="none" w:sz="0" w:space="0" w:color="auto"/>
        <w:left w:val="none" w:sz="0" w:space="0" w:color="auto"/>
        <w:bottom w:val="none" w:sz="0" w:space="0" w:color="auto"/>
        <w:right w:val="none" w:sz="0" w:space="0" w:color="auto"/>
      </w:divBdr>
      <w:divsChild>
        <w:div w:id="528952356">
          <w:marLeft w:val="480"/>
          <w:marRight w:val="0"/>
          <w:marTop w:val="0"/>
          <w:marBottom w:val="0"/>
          <w:divBdr>
            <w:top w:val="none" w:sz="0" w:space="0" w:color="auto"/>
            <w:left w:val="none" w:sz="0" w:space="0" w:color="auto"/>
            <w:bottom w:val="none" w:sz="0" w:space="0" w:color="auto"/>
            <w:right w:val="none" w:sz="0" w:space="0" w:color="auto"/>
          </w:divBdr>
        </w:div>
        <w:div w:id="1901480551">
          <w:marLeft w:val="480"/>
          <w:marRight w:val="0"/>
          <w:marTop w:val="0"/>
          <w:marBottom w:val="0"/>
          <w:divBdr>
            <w:top w:val="none" w:sz="0" w:space="0" w:color="auto"/>
            <w:left w:val="none" w:sz="0" w:space="0" w:color="auto"/>
            <w:bottom w:val="none" w:sz="0" w:space="0" w:color="auto"/>
            <w:right w:val="none" w:sz="0" w:space="0" w:color="auto"/>
          </w:divBdr>
        </w:div>
        <w:div w:id="1706247412">
          <w:marLeft w:val="480"/>
          <w:marRight w:val="0"/>
          <w:marTop w:val="0"/>
          <w:marBottom w:val="0"/>
          <w:divBdr>
            <w:top w:val="none" w:sz="0" w:space="0" w:color="auto"/>
            <w:left w:val="none" w:sz="0" w:space="0" w:color="auto"/>
            <w:bottom w:val="none" w:sz="0" w:space="0" w:color="auto"/>
            <w:right w:val="none" w:sz="0" w:space="0" w:color="auto"/>
          </w:divBdr>
        </w:div>
        <w:div w:id="1482307761">
          <w:marLeft w:val="480"/>
          <w:marRight w:val="0"/>
          <w:marTop w:val="0"/>
          <w:marBottom w:val="0"/>
          <w:divBdr>
            <w:top w:val="none" w:sz="0" w:space="0" w:color="auto"/>
            <w:left w:val="none" w:sz="0" w:space="0" w:color="auto"/>
            <w:bottom w:val="none" w:sz="0" w:space="0" w:color="auto"/>
            <w:right w:val="none" w:sz="0" w:space="0" w:color="auto"/>
          </w:divBdr>
        </w:div>
        <w:div w:id="156112295">
          <w:marLeft w:val="480"/>
          <w:marRight w:val="0"/>
          <w:marTop w:val="0"/>
          <w:marBottom w:val="0"/>
          <w:divBdr>
            <w:top w:val="none" w:sz="0" w:space="0" w:color="auto"/>
            <w:left w:val="none" w:sz="0" w:space="0" w:color="auto"/>
            <w:bottom w:val="none" w:sz="0" w:space="0" w:color="auto"/>
            <w:right w:val="none" w:sz="0" w:space="0" w:color="auto"/>
          </w:divBdr>
        </w:div>
        <w:div w:id="901283693">
          <w:marLeft w:val="480"/>
          <w:marRight w:val="0"/>
          <w:marTop w:val="0"/>
          <w:marBottom w:val="0"/>
          <w:divBdr>
            <w:top w:val="none" w:sz="0" w:space="0" w:color="auto"/>
            <w:left w:val="none" w:sz="0" w:space="0" w:color="auto"/>
            <w:bottom w:val="none" w:sz="0" w:space="0" w:color="auto"/>
            <w:right w:val="none" w:sz="0" w:space="0" w:color="auto"/>
          </w:divBdr>
        </w:div>
        <w:div w:id="961231032">
          <w:marLeft w:val="480"/>
          <w:marRight w:val="0"/>
          <w:marTop w:val="0"/>
          <w:marBottom w:val="0"/>
          <w:divBdr>
            <w:top w:val="none" w:sz="0" w:space="0" w:color="auto"/>
            <w:left w:val="none" w:sz="0" w:space="0" w:color="auto"/>
            <w:bottom w:val="none" w:sz="0" w:space="0" w:color="auto"/>
            <w:right w:val="none" w:sz="0" w:space="0" w:color="auto"/>
          </w:divBdr>
        </w:div>
        <w:div w:id="94178914">
          <w:marLeft w:val="480"/>
          <w:marRight w:val="0"/>
          <w:marTop w:val="0"/>
          <w:marBottom w:val="0"/>
          <w:divBdr>
            <w:top w:val="none" w:sz="0" w:space="0" w:color="auto"/>
            <w:left w:val="none" w:sz="0" w:space="0" w:color="auto"/>
            <w:bottom w:val="none" w:sz="0" w:space="0" w:color="auto"/>
            <w:right w:val="none" w:sz="0" w:space="0" w:color="auto"/>
          </w:divBdr>
        </w:div>
        <w:div w:id="1319963300">
          <w:marLeft w:val="480"/>
          <w:marRight w:val="0"/>
          <w:marTop w:val="0"/>
          <w:marBottom w:val="0"/>
          <w:divBdr>
            <w:top w:val="none" w:sz="0" w:space="0" w:color="auto"/>
            <w:left w:val="none" w:sz="0" w:space="0" w:color="auto"/>
            <w:bottom w:val="none" w:sz="0" w:space="0" w:color="auto"/>
            <w:right w:val="none" w:sz="0" w:space="0" w:color="auto"/>
          </w:divBdr>
        </w:div>
        <w:div w:id="873467641">
          <w:marLeft w:val="480"/>
          <w:marRight w:val="0"/>
          <w:marTop w:val="0"/>
          <w:marBottom w:val="0"/>
          <w:divBdr>
            <w:top w:val="none" w:sz="0" w:space="0" w:color="auto"/>
            <w:left w:val="none" w:sz="0" w:space="0" w:color="auto"/>
            <w:bottom w:val="none" w:sz="0" w:space="0" w:color="auto"/>
            <w:right w:val="none" w:sz="0" w:space="0" w:color="auto"/>
          </w:divBdr>
        </w:div>
      </w:divsChild>
    </w:div>
    <w:div w:id="1744990372">
      <w:bodyDiv w:val="1"/>
      <w:marLeft w:val="0"/>
      <w:marRight w:val="0"/>
      <w:marTop w:val="0"/>
      <w:marBottom w:val="0"/>
      <w:divBdr>
        <w:top w:val="none" w:sz="0" w:space="0" w:color="auto"/>
        <w:left w:val="none" w:sz="0" w:space="0" w:color="auto"/>
        <w:bottom w:val="none" w:sz="0" w:space="0" w:color="auto"/>
        <w:right w:val="none" w:sz="0" w:space="0" w:color="auto"/>
      </w:divBdr>
    </w:div>
    <w:div w:id="1753772355">
      <w:bodyDiv w:val="1"/>
      <w:marLeft w:val="0"/>
      <w:marRight w:val="0"/>
      <w:marTop w:val="0"/>
      <w:marBottom w:val="0"/>
      <w:divBdr>
        <w:top w:val="none" w:sz="0" w:space="0" w:color="auto"/>
        <w:left w:val="none" w:sz="0" w:space="0" w:color="auto"/>
        <w:bottom w:val="none" w:sz="0" w:space="0" w:color="auto"/>
        <w:right w:val="none" w:sz="0" w:space="0" w:color="auto"/>
      </w:divBdr>
    </w:div>
    <w:div w:id="1770276085">
      <w:bodyDiv w:val="1"/>
      <w:marLeft w:val="0"/>
      <w:marRight w:val="0"/>
      <w:marTop w:val="0"/>
      <w:marBottom w:val="0"/>
      <w:divBdr>
        <w:top w:val="none" w:sz="0" w:space="0" w:color="auto"/>
        <w:left w:val="none" w:sz="0" w:space="0" w:color="auto"/>
        <w:bottom w:val="none" w:sz="0" w:space="0" w:color="auto"/>
        <w:right w:val="none" w:sz="0" w:space="0" w:color="auto"/>
      </w:divBdr>
    </w:div>
    <w:div w:id="1789741839">
      <w:bodyDiv w:val="1"/>
      <w:marLeft w:val="0"/>
      <w:marRight w:val="0"/>
      <w:marTop w:val="0"/>
      <w:marBottom w:val="0"/>
      <w:divBdr>
        <w:top w:val="none" w:sz="0" w:space="0" w:color="auto"/>
        <w:left w:val="none" w:sz="0" w:space="0" w:color="auto"/>
        <w:bottom w:val="none" w:sz="0" w:space="0" w:color="auto"/>
        <w:right w:val="none" w:sz="0" w:space="0" w:color="auto"/>
      </w:divBdr>
      <w:divsChild>
        <w:div w:id="2120564108">
          <w:marLeft w:val="480"/>
          <w:marRight w:val="0"/>
          <w:marTop w:val="0"/>
          <w:marBottom w:val="0"/>
          <w:divBdr>
            <w:top w:val="none" w:sz="0" w:space="0" w:color="auto"/>
            <w:left w:val="none" w:sz="0" w:space="0" w:color="auto"/>
            <w:bottom w:val="none" w:sz="0" w:space="0" w:color="auto"/>
            <w:right w:val="none" w:sz="0" w:space="0" w:color="auto"/>
          </w:divBdr>
        </w:div>
        <w:div w:id="932324292">
          <w:marLeft w:val="480"/>
          <w:marRight w:val="0"/>
          <w:marTop w:val="0"/>
          <w:marBottom w:val="0"/>
          <w:divBdr>
            <w:top w:val="none" w:sz="0" w:space="0" w:color="auto"/>
            <w:left w:val="none" w:sz="0" w:space="0" w:color="auto"/>
            <w:bottom w:val="none" w:sz="0" w:space="0" w:color="auto"/>
            <w:right w:val="none" w:sz="0" w:space="0" w:color="auto"/>
          </w:divBdr>
        </w:div>
        <w:div w:id="664238262">
          <w:marLeft w:val="480"/>
          <w:marRight w:val="0"/>
          <w:marTop w:val="0"/>
          <w:marBottom w:val="0"/>
          <w:divBdr>
            <w:top w:val="none" w:sz="0" w:space="0" w:color="auto"/>
            <w:left w:val="none" w:sz="0" w:space="0" w:color="auto"/>
            <w:bottom w:val="none" w:sz="0" w:space="0" w:color="auto"/>
            <w:right w:val="none" w:sz="0" w:space="0" w:color="auto"/>
          </w:divBdr>
        </w:div>
        <w:div w:id="319236837">
          <w:marLeft w:val="480"/>
          <w:marRight w:val="0"/>
          <w:marTop w:val="0"/>
          <w:marBottom w:val="0"/>
          <w:divBdr>
            <w:top w:val="none" w:sz="0" w:space="0" w:color="auto"/>
            <w:left w:val="none" w:sz="0" w:space="0" w:color="auto"/>
            <w:bottom w:val="none" w:sz="0" w:space="0" w:color="auto"/>
            <w:right w:val="none" w:sz="0" w:space="0" w:color="auto"/>
          </w:divBdr>
        </w:div>
        <w:div w:id="615454443">
          <w:marLeft w:val="480"/>
          <w:marRight w:val="0"/>
          <w:marTop w:val="0"/>
          <w:marBottom w:val="0"/>
          <w:divBdr>
            <w:top w:val="none" w:sz="0" w:space="0" w:color="auto"/>
            <w:left w:val="none" w:sz="0" w:space="0" w:color="auto"/>
            <w:bottom w:val="none" w:sz="0" w:space="0" w:color="auto"/>
            <w:right w:val="none" w:sz="0" w:space="0" w:color="auto"/>
          </w:divBdr>
        </w:div>
        <w:div w:id="1134061089">
          <w:marLeft w:val="480"/>
          <w:marRight w:val="0"/>
          <w:marTop w:val="0"/>
          <w:marBottom w:val="0"/>
          <w:divBdr>
            <w:top w:val="none" w:sz="0" w:space="0" w:color="auto"/>
            <w:left w:val="none" w:sz="0" w:space="0" w:color="auto"/>
            <w:bottom w:val="none" w:sz="0" w:space="0" w:color="auto"/>
            <w:right w:val="none" w:sz="0" w:space="0" w:color="auto"/>
          </w:divBdr>
        </w:div>
        <w:div w:id="542595463">
          <w:marLeft w:val="480"/>
          <w:marRight w:val="0"/>
          <w:marTop w:val="0"/>
          <w:marBottom w:val="0"/>
          <w:divBdr>
            <w:top w:val="none" w:sz="0" w:space="0" w:color="auto"/>
            <w:left w:val="none" w:sz="0" w:space="0" w:color="auto"/>
            <w:bottom w:val="none" w:sz="0" w:space="0" w:color="auto"/>
            <w:right w:val="none" w:sz="0" w:space="0" w:color="auto"/>
          </w:divBdr>
        </w:div>
        <w:div w:id="1124035113">
          <w:marLeft w:val="480"/>
          <w:marRight w:val="0"/>
          <w:marTop w:val="0"/>
          <w:marBottom w:val="0"/>
          <w:divBdr>
            <w:top w:val="none" w:sz="0" w:space="0" w:color="auto"/>
            <w:left w:val="none" w:sz="0" w:space="0" w:color="auto"/>
            <w:bottom w:val="none" w:sz="0" w:space="0" w:color="auto"/>
            <w:right w:val="none" w:sz="0" w:space="0" w:color="auto"/>
          </w:divBdr>
        </w:div>
        <w:div w:id="1589995090">
          <w:marLeft w:val="480"/>
          <w:marRight w:val="0"/>
          <w:marTop w:val="0"/>
          <w:marBottom w:val="0"/>
          <w:divBdr>
            <w:top w:val="none" w:sz="0" w:space="0" w:color="auto"/>
            <w:left w:val="none" w:sz="0" w:space="0" w:color="auto"/>
            <w:bottom w:val="none" w:sz="0" w:space="0" w:color="auto"/>
            <w:right w:val="none" w:sz="0" w:space="0" w:color="auto"/>
          </w:divBdr>
        </w:div>
        <w:div w:id="224536999">
          <w:marLeft w:val="480"/>
          <w:marRight w:val="0"/>
          <w:marTop w:val="0"/>
          <w:marBottom w:val="0"/>
          <w:divBdr>
            <w:top w:val="none" w:sz="0" w:space="0" w:color="auto"/>
            <w:left w:val="none" w:sz="0" w:space="0" w:color="auto"/>
            <w:bottom w:val="none" w:sz="0" w:space="0" w:color="auto"/>
            <w:right w:val="none" w:sz="0" w:space="0" w:color="auto"/>
          </w:divBdr>
        </w:div>
        <w:div w:id="202864721">
          <w:marLeft w:val="480"/>
          <w:marRight w:val="0"/>
          <w:marTop w:val="0"/>
          <w:marBottom w:val="0"/>
          <w:divBdr>
            <w:top w:val="none" w:sz="0" w:space="0" w:color="auto"/>
            <w:left w:val="none" w:sz="0" w:space="0" w:color="auto"/>
            <w:bottom w:val="none" w:sz="0" w:space="0" w:color="auto"/>
            <w:right w:val="none" w:sz="0" w:space="0" w:color="auto"/>
          </w:divBdr>
        </w:div>
        <w:div w:id="1980721932">
          <w:marLeft w:val="480"/>
          <w:marRight w:val="0"/>
          <w:marTop w:val="0"/>
          <w:marBottom w:val="0"/>
          <w:divBdr>
            <w:top w:val="none" w:sz="0" w:space="0" w:color="auto"/>
            <w:left w:val="none" w:sz="0" w:space="0" w:color="auto"/>
            <w:bottom w:val="none" w:sz="0" w:space="0" w:color="auto"/>
            <w:right w:val="none" w:sz="0" w:space="0" w:color="auto"/>
          </w:divBdr>
        </w:div>
        <w:div w:id="1529757850">
          <w:marLeft w:val="480"/>
          <w:marRight w:val="0"/>
          <w:marTop w:val="0"/>
          <w:marBottom w:val="0"/>
          <w:divBdr>
            <w:top w:val="none" w:sz="0" w:space="0" w:color="auto"/>
            <w:left w:val="none" w:sz="0" w:space="0" w:color="auto"/>
            <w:bottom w:val="none" w:sz="0" w:space="0" w:color="auto"/>
            <w:right w:val="none" w:sz="0" w:space="0" w:color="auto"/>
          </w:divBdr>
        </w:div>
        <w:div w:id="1703702454">
          <w:marLeft w:val="480"/>
          <w:marRight w:val="0"/>
          <w:marTop w:val="0"/>
          <w:marBottom w:val="0"/>
          <w:divBdr>
            <w:top w:val="none" w:sz="0" w:space="0" w:color="auto"/>
            <w:left w:val="none" w:sz="0" w:space="0" w:color="auto"/>
            <w:bottom w:val="none" w:sz="0" w:space="0" w:color="auto"/>
            <w:right w:val="none" w:sz="0" w:space="0" w:color="auto"/>
          </w:divBdr>
        </w:div>
        <w:div w:id="1251548608">
          <w:marLeft w:val="480"/>
          <w:marRight w:val="0"/>
          <w:marTop w:val="0"/>
          <w:marBottom w:val="0"/>
          <w:divBdr>
            <w:top w:val="none" w:sz="0" w:space="0" w:color="auto"/>
            <w:left w:val="none" w:sz="0" w:space="0" w:color="auto"/>
            <w:bottom w:val="none" w:sz="0" w:space="0" w:color="auto"/>
            <w:right w:val="none" w:sz="0" w:space="0" w:color="auto"/>
          </w:divBdr>
        </w:div>
      </w:divsChild>
    </w:div>
    <w:div w:id="1803232219">
      <w:bodyDiv w:val="1"/>
      <w:marLeft w:val="0"/>
      <w:marRight w:val="0"/>
      <w:marTop w:val="0"/>
      <w:marBottom w:val="0"/>
      <w:divBdr>
        <w:top w:val="none" w:sz="0" w:space="0" w:color="auto"/>
        <w:left w:val="none" w:sz="0" w:space="0" w:color="auto"/>
        <w:bottom w:val="none" w:sz="0" w:space="0" w:color="auto"/>
        <w:right w:val="none" w:sz="0" w:space="0" w:color="auto"/>
      </w:divBdr>
    </w:div>
    <w:div w:id="1814711548">
      <w:bodyDiv w:val="1"/>
      <w:marLeft w:val="0"/>
      <w:marRight w:val="0"/>
      <w:marTop w:val="0"/>
      <w:marBottom w:val="0"/>
      <w:divBdr>
        <w:top w:val="none" w:sz="0" w:space="0" w:color="auto"/>
        <w:left w:val="none" w:sz="0" w:space="0" w:color="auto"/>
        <w:bottom w:val="none" w:sz="0" w:space="0" w:color="auto"/>
        <w:right w:val="none" w:sz="0" w:space="0" w:color="auto"/>
      </w:divBdr>
    </w:div>
    <w:div w:id="1820222586">
      <w:bodyDiv w:val="1"/>
      <w:marLeft w:val="0"/>
      <w:marRight w:val="0"/>
      <w:marTop w:val="0"/>
      <w:marBottom w:val="0"/>
      <w:divBdr>
        <w:top w:val="none" w:sz="0" w:space="0" w:color="auto"/>
        <w:left w:val="none" w:sz="0" w:space="0" w:color="auto"/>
        <w:bottom w:val="none" w:sz="0" w:space="0" w:color="auto"/>
        <w:right w:val="none" w:sz="0" w:space="0" w:color="auto"/>
      </w:divBdr>
    </w:div>
    <w:div w:id="1825007471">
      <w:bodyDiv w:val="1"/>
      <w:marLeft w:val="0"/>
      <w:marRight w:val="0"/>
      <w:marTop w:val="0"/>
      <w:marBottom w:val="0"/>
      <w:divBdr>
        <w:top w:val="none" w:sz="0" w:space="0" w:color="auto"/>
        <w:left w:val="none" w:sz="0" w:space="0" w:color="auto"/>
        <w:bottom w:val="none" w:sz="0" w:space="0" w:color="auto"/>
        <w:right w:val="none" w:sz="0" w:space="0" w:color="auto"/>
      </w:divBdr>
    </w:div>
    <w:div w:id="1830093411">
      <w:bodyDiv w:val="1"/>
      <w:marLeft w:val="0"/>
      <w:marRight w:val="0"/>
      <w:marTop w:val="0"/>
      <w:marBottom w:val="0"/>
      <w:divBdr>
        <w:top w:val="none" w:sz="0" w:space="0" w:color="auto"/>
        <w:left w:val="none" w:sz="0" w:space="0" w:color="auto"/>
        <w:bottom w:val="none" w:sz="0" w:space="0" w:color="auto"/>
        <w:right w:val="none" w:sz="0" w:space="0" w:color="auto"/>
      </w:divBdr>
    </w:div>
    <w:div w:id="1847287345">
      <w:bodyDiv w:val="1"/>
      <w:marLeft w:val="0"/>
      <w:marRight w:val="0"/>
      <w:marTop w:val="0"/>
      <w:marBottom w:val="0"/>
      <w:divBdr>
        <w:top w:val="none" w:sz="0" w:space="0" w:color="auto"/>
        <w:left w:val="none" w:sz="0" w:space="0" w:color="auto"/>
        <w:bottom w:val="none" w:sz="0" w:space="0" w:color="auto"/>
        <w:right w:val="none" w:sz="0" w:space="0" w:color="auto"/>
      </w:divBdr>
    </w:div>
    <w:div w:id="1920013999">
      <w:bodyDiv w:val="1"/>
      <w:marLeft w:val="0"/>
      <w:marRight w:val="0"/>
      <w:marTop w:val="0"/>
      <w:marBottom w:val="0"/>
      <w:divBdr>
        <w:top w:val="none" w:sz="0" w:space="0" w:color="auto"/>
        <w:left w:val="none" w:sz="0" w:space="0" w:color="auto"/>
        <w:bottom w:val="none" w:sz="0" w:space="0" w:color="auto"/>
        <w:right w:val="none" w:sz="0" w:space="0" w:color="auto"/>
      </w:divBdr>
    </w:div>
    <w:div w:id="1950626993">
      <w:bodyDiv w:val="1"/>
      <w:marLeft w:val="0"/>
      <w:marRight w:val="0"/>
      <w:marTop w:val="0"/>
      <w:marBottom w:val="0"/>
      <w:divBdr>
        <w:top w:val="none" w:sz="0" w:space="0" w:color="auto"/>
        <w:left w:val="none" w:sz="0" w:space="0" w:color="auto"/>
        <w:bottom w:val="none" w:sz="0" w:space="0" w:color="auto"/>
        <w:right w:val="none" w:sz="0" w:space="0" w:color="auto"/>
      </w:divBdr>
    </w:div>
    <w:div w:id="1954439372">
      <w:bodyDiv w:val="1"/>
      <w:marLeft w:val="0"/>
      <w:marRight w:val="0"/>
      <w:marTop w:val="0"/>
      <w:marBottom w:val="0"/>
      <w:divBdr>
        <w:top w:val="none" w:sz="0" w:space="0" w:color="auto"/>
        <w:left w:val="none" w:sz="0" w:space="0" w:color="auto"/>
        <w:bottom w:val="none" w:sz="0" w:space="0" w:color="auto"/>
        <w:right w:val="none" w:sz="0" w:space="0" w:color="auto"/>
      </w:divBdr>
      <w:divsChild>
        <w:div w:id="1132166401">
          <w:marLeft w:val="480"/>
          <w:marRight w:val="0"/>
          <w:marTop w:val="0"/>
          <w:marBottom w:val="0"/>
          <w:divBdr>
            <w:top w:val="none" w:sz="0" w:space="0" w:color="auto"/>
            <w:left w:val="none" w:sz="0" w:space="0" w:color="auto"/>
            <w:bottom w:val="none" w:sz="0" w:space="0" w:color="auto"/>
            <w:right w:val="none" w:sz="0" w:space="0" w:color="auto"/>
          </w:divBdr>
        </w:div>
        <w:div w:id="712466585">
          <w:marLeft w:val="480"/>
          <w:marRight w:val="0"/>
          <w:marTop w:val="0"/>
          <w:marBottom w:val="0"/>
          <w:divBdr>
            <w:top w:val="none" w:sz="0" w:space="0" w:color="auto"/>
            <w:left w:val="none" w:sz="0" w:space="0" w:color="auto"/>
            <w:bottom w:val="none" w:sz="0" w:space="0" w:color="auto"/>
            <w:right w:val="none" w:sz="0" w:space="0" w:color="auto"/>
          </w:divBdr>
        </w:div>
        <w:div w:id="1653364393">
          <w:marLeft w:val="480"/>
          <w:marRight w:val="0"/>
          <w:marTop w:val="0"/>
          <w:marBottom w:val="0"/>
          <w:divBdr>
            <w:top w:val="none" w:sz="0" w:space="0" w:color="auto"/>
            <w:left w:val="none" w:sz="0" w:space="0" w:color="auto"/>
            <w:bottom w:val="none" w:sz="0" w:space="0" w:color="auto"/>
            <w:right w:val="none" w:sz="0" w:space="0" w:color="auto"/>
          </w:divBdr>
        </w:div>
        <w:div w:id="646014086">
          <w:marLeft w:val="480"/>
          <w:marRight w:val="0"/>
          <w:marTop w:val="0"/>
          <w:marBottom w:val="0"/>
          <w:divBdr>
            <w:top w:val="none" w:sz="0" w:space="0" w:color="auto"/>
            <w:left w:val="none" w:sz="0" w:space="0" w:color="auto"/>
            <w:bottom w:val="none" w:sz="0" w:space="0" w:color="auto"/>
            <w:right w:val="none" w:sz="0" w:space="0" w:color="auto"/>
          </w:divBdr>
        </w:div>
        <w:div w:id="538586592">
          <w:marLeft w:val="480"/>
          <w:marRight w:val="0"/>
          <w:marTop w:val="0"/>
          <w:marBottom w:val="0"/>
          <w:divBdr>
            <w:top w:val="none" w:sz="0" w:space="0" w:color="auto"/>
            <w:left w:val="none" w:sz="0" w:space="0" w:color="auto"/>
            <w:bottom w:val="none" w:sz="0" w:space="0" w:color="auto"/>
            <w:right w:val="none" w:sz="0" w:space="0" w:color="auto"/>
          </w:divBdr>
        </w:div>
        <w:div w:id="1905066440">
          <w:marLeft w:val="480"/>
          <w:marRight w:val="0"/>
          <w:marTop w:val="0"/>
          <w:marBottom w:val="0"/>
          <w:divBdr>
            <w:top w:val="none" w:sz="0" w:space="0" w:color="auto"/>
            <w:left w:val="none" w:sz="0" w:space="0" w:color="auto"/>
            <w:bottom w:val="none" w:sz="0" w:space="0" w:color="auto"/>
            <w:right w:val="none" w:sz="0" w:space="0" w:color="auto"/>
          </w:divBdr>
        </w:div>
        <w:div w:id="1285772222">
          <w:marLeft w:val="480"/>
          <w:marRight w:val="0"/>
          <w:marTop w:val="0"/>
          <w:marBottom w:val="0"/>
          <w:divBdr>
            <w:top w:val="none" w:sz="0" w:space="0" w:color="auto"/>
            <w:left w:val="none" w:sz="0" w:space="0" w:color="auto"/>
            <w:bottom w:val="none" w:sz="0" w:space="0" w:color="auto"/>
            <w:right w:val="none" w:sz="0" w:space="0" w:color="auto"/>
          </w:divBdr>
        </w:div>
        <w:div w:id="1034579041">
          <w:marLeft w:val="480"/>
          <w:marRight w:val="0"/>
          <w:marTop w:val="0"/>
          <w:marBottom w:val="0"/>
          <w:divBdr>
            <w:top w:val="none" w:sz="0" w:space="0" w:color="auto"/>
            <w:left w:val="none" w:sz="0" w:space="0" w:color="auto"/>
            <w:bottom w:val="none" w:sz="0" w:space="0" w:color="auto"/>
            <w:right w:val="none" w:sz="0" w:space="0" w:color="auto"/>
          </w:divBdr>
        </w:div>
        <w:div w:id="1813475422">
          <w:marLeft w:val="480"/>
          <w:marRight w:val="0"/>
          <w:marTop w:val="0"/>
          <w:marBottom w:val="0"/>
          <w:divBdr>
            <w:top w:val="none" w:sz="0" w:space="0" w:color="auto"/>
            <w:left w:val="none" w:sz="0" w:space="0" w:color="auto"/>
            <w:bottom w:val="none" w:sz="0" w:space="0" w:color="auto"/>
            <w:right w:val="none" w:sz="0" w:space="0" w:color="auto"/>
          </w:divBdr>
        </w:div>
      </w:divsChild>
    </w:div>
    <w:div w:id="1955556956">
      <w:bodyDiv w:val="1"/>
      <w:marLeft w:val="0"/>
      <w:marRight w:val="0"/>
      <w:marTop w:val="0"/>
      <w:marBottom w:val="0"/>
      <w:divBdr>
        <w:top w:val="none" w:sz="0" w:space="0" w:color="auto"/>
        <w:left w:val="none" w:sz="0" w:space="0" w:color="auto"/>
        <w:bottom w:val="none" w:sz="0" w:space="0" w:color="auto"/>
        <w:right w:val="none" w:sz="0" w:space="0" w:color="auto"/>
      </w:divBdr>
    </w:div>
    <w:div w:id="1959414315">
      <w:bodyDiv w:val="1"/>
      <w:marLeft w:val="0"/>
      <w:marRight w:val="0"/>
      <w:marTop w:val="0"/>
      <w:marBottom w:val="0"/>
      <w:divBdr>
        <w:top w:val="none" w:sz="0" w:space="0" w:color="auto"/>
        <w:left w:val="none" w:sz="0" w:space="0" w:color="auto"/>
        <w:bottom w:val="none" w:sz="0" w:space="0" w:color="auto"/>
        <w:right w:val="none" w:sz="0" w:space="0" w:color="auto"/>
      </w:divBdr>
    </w:div>
    <w:div w:id="1960136721">
      <w:bodyDiv w:val="1"/>
      <w:marLeft w:val="0"/>
      <w:marRight w:val="0"/>
      <w:marTop w:val="0"/>
      <w:marBottom w:val="0"/>
      <w:divBdr>
        <w:top w:val="none" w:sz="0" w:space="0" w:color="auto"/>
        <w:left w:val="none" w:sz="0" w:space="0" w:color="auto"/>
        <w:bottom w:val="none" w:sz="0" w:space="0" w:color="auto"/>
        <w:right w:val="none" w:sz="0" w:space="0" w:color="auto"/>
      </w:divBdr>
      <w:divsChild>
        <w:div w:id="529730824">
          <w:marLeft w:val="480"/>
          <w:marRight w:val="0"/>
          <w:marTop w:val="0"/>
          <w:marBottom w:val="0"/>
          <w:divBdr>
            <w:top w:val="none" w:sz="0" w:space="0" w:color="auto"/>
            <w:left w:val="none" w:sz="0" w:space="0" w:color="auto"/>
            <w:bottom w:val="none" w:sz="0" w:space="0" w:color="auto"/>
            <w:right w:val="none" w:sz="0" w:space="0" w:color="auto"/>
          </w:divBdr>
        </w:div>
        <w:div w:id="2100053990">
          <w:marLeft w:val="480"/>
          <w:marRight w:val="0"/>
          <w:marTop w:val="0"/>
          <w:marBottom w:val="0"/>
          <w:divBdr>
            <w:top w:val="none" w:sz="0" w:space="0" w:color="auto"/>
            <w:left w:val="none" w:sz="0" w:space="0" w:color="auto"/>
            <w:bottom w:val="none" w:sz="0" w:space="0" w:color="auto"/>
            <w:right w:val="none" w:sz="0" w:space="0" w:color="auto"/>
          </w:divBdr>
        </w:div>
        <w:div w:id="1736202287">
          <w:marLeft w:val="480"/>
          <w:marRight w:val="0"/>
          <w:marTop w:val="0"/>
          <w:marBottom w:val="0"/>
          <w:divBdr>
            <w:top w:val="none" w:sz="0" w:space="0" w:color="auto"/>
            <w:left w:val="none" w:sz="0" w:space="0" w:color="auto"/>
            <w:bottom w:val="none" w:sz="0" w:space="0" w:color="auto"/>
            <w:right w:val="none" w:sz="0" w:space="0" w:color="auto"/>
          </w:divBdr>
        </w:div>
        <w:div w:id="712851810">
          <w:marLeft w:val="480"/>
          <w:marRight w:val="0"/>
          <w:marTop w:val="0"/>
          <w:marBottom w:val="0"/>
          <w:divBdr>
            <w:top w:val="none" w:sz="0" w:space="0" w:color="auto"/>
            <w:left w:val="none" w:sz="0" w:space="0" w:color="auto"/>
            <w:bottom w:val="none" w:sz="0" w:space="0" w:color="auto"/>
            <w:right w:val="none" w:sz="0" w:space="0" w:color="auto"/>
          </w:divBdr>
        </w:div>
        <w:div w:id="1897623235">
          <w:marLeft w:val="480"/>
          <w:marRight w:val="0"/>
          <w:marTop w:val="0"/>
          <w:marBottom w:val="0"/>
          <w:divBdr>
            <w:top w:val="none" w:sz="0" w:space="0" w:color="auto"/>
            <w:left w:val="none" w:sz="0" w:space="0" w:color="auto"/>
            <w:bottom w:val="none" w:sz="0" w:space="0" w:color="auto"/>
            <w:right w:val="none" w:sz="0" w:space="0" w:color="auto"/>
          </w:divBdr>
        </w:div>
        <w:div w:id="1274511062">
          <w:marLeft w:val="480"/>
          <w:marRight w:val="0"/>
          <w:marTop w:val="0"/>
          <w:marBottom w:val="0"/>
          <w:divBdr>
            <w:top w:val="none" w:sz="0" w:space="0" w:color="auto"/>
            <w:left w:val="none" w:sz="0" w:space="0" w:color="auto"/>
            <w:bottom w:val="none" w:sz="0" w:space="0" w:color="auto"/>
            <w:right w:val="none" w:sz="0" w:space="0" w:color="auto"/>
          </w:divBdr>
        </w:div>
        <w:div w:id="2004695281">
          <w:marLeft w:val="480"/>
          <w:marRight w:val="0"/>
          <w:marTop w:val="0"/>
          <w:marBottom w:val="0"/>
          <w:divBdr>
            <w:top w:val="none" w:sz="0" w:space="0" w:color="auto"/>
            <w:left w:val="none" w:sz="0" w:space="0" w:color="auto"/>
            <w:bottom w:val="none" w:sz="0" w:space="0" w:color="auto"/>
            <w:right w:val="none" w:sz="0" w:space="0" w:color="auto"/>
          </w:divBdr>
        </w:div>
        <w:div w:id="159975007">
          <w:marLeft w:val="480"/>
          <w:marRight w:val="0"/>
          <w:marTop w:val="0"/>
          <w:marBottom w:val="0"/>
          <w:divBdr>
            <w:top w:val="none" w:sz="0" w:space="0" w:color="auto"/>
            <w:left w:val="none" w:sz="0" w:space="0" w:color="auto"/>
            <w:bottom w:val="none" w:sz="0" w:space="0" w:color="auto"/>
            <w:right w:val="none" w:sz="0" w:space="0" w:color="auto"/>
          </w:divBdr>
        </w:div>
      </w:divsChild>
    </w:div>
    <w:div w:id="2012024391">
      <w:bodyDiv w:val="1"/>
      <w:marLeft w:val="0"/>
      <w:marRight w:val="0"/>
      <w:marTop w:val="0"/>
      <w:marBottom w:val="0"/>
      <w:divBdr>
        <w:top w:val="none" w:sz="0" w:space="0" w:color="auto"/>
        <w:left w:val="none" w:sz="0" w:space="0" w:color="auto"/>
        <w:bottom w:val="none" w:sz="0" w:space="0" w:color="auto"/>
        <w:right w:val="none" w:sz="0" w:space="0" w:color="auto"/>
      </w:divBdr>
    </w:div>
    <w:div w:id="2023244665">
      <w:bodyDiv w:val="1"/>
      <w:marLeft w:val="0"/>
      <w:marRight w:val="0"/>
      <w:marTop w:val="0"/>
      <w:marBottom w:val="0"/>
      <w:divBdr>
        <w:top w:val="none" w:sz="0" w:space="0" w:color="auto"/>
        <w:left w:val="none" w:sz="0" w:space="0" w:color="auto"/>
        <w:bottom w:val="none" w:sz="0" w:space="0" w:color="auto"/>
        <w:right w:val="none" w:sz="0" w:space="0" w:color="auto"/>
      </w:divBdr>
    </w:div>
    <w:div w:id="2080402788">
      <w:bodyDiv w:val="1"/>
      <w:marLeft w:val="0"/>
      <w:marRight w:val="0"/>
      <w:marTop w:val="0"/>
      <w:marBottom w:val="0"/>
      <w:divBdr>
        <w:top w:val="none" w:sz="0" w:space="0" w:color="auto"/>
        <w:left w:val="none" w:sz="0" w:space="0" w:color="auto"/>
        <w:bottom w:val="none" w:sz="0" w:space="0" w:color="auto"/>
        <w:right w:val="none" w:sz="0" w:space="0" w:color="auto"/>
      </w:divBdr>
    </w:div>
    <w:div w:id="2091734937">
      <w:bodyDiv w:val="1"/>
      <w:marLeft w:val="0"/>
      <w:marRight w:val="0"/>
      <w:marTop w:val="0"/>
      <w:marBottom w:val="0"/>
      <w:divBdr>
        <w:top w:val="none" w:sz="0" w:space="0" w:color="auto"/>
        <w:left w:val="none" w:sz="0" w:space="0" w:color="auto"/>
        <w:bottom w:val="none" w:sz="0" w:space="0" w:color="auto"/>
        <w:right w:val="none" w:sz="0" w:space="0" w:color="auto"/>
      </w:divBdr>
    </w:div>
    <w:div w:id="2094936964">
      <w:bodyDiv w:val="1"/>
      <w:marLeft w:val="0"/>
      <w:marRight w:val="0"/>
      <w:marTop w:val="0"/>
      <w:marBottom w:val="0"/>
      <w:divBdr>
        <w:top w:val="none" w:sz="0" w:space="0" w:color="auto"/>
        <w:left w:val="none" w:sz="0" w:space="0" w:color="auto"/>
        <w:bottom w:val="none" w:sz="0" w:space="0" w:color="auto"/>
        <w:right w:val="none" w:sz="0" w:space="0" w:color="auto"/>
      </w:divBdr>
    </w:div>
    <w:div w:id="2106072547">
      <w:bodyDiv w:val="1"/>
      <w:marLeft w:val="0"/>
      <w:marRight w:val="0"/>
      <w:marTop w:val="0"/>
      <w:marBottom w:val="0"/>
      <w:divBdr>
        <w:top w:val="none" w:sz="0" w:space="0" w:color="auto"/>
        <w:left w:val="none" w:sz="0" w:space="0" w:color="auto"/>
        <w:bottom w:val="none" w:sz="0" w:space="0" w:color="auto"/>
        <w:right w:val="none" w:sz="0" w:space="0" w:color="auto"/>
      </w:divBdr>
    </w:div>
    <w:div w:id="21296194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wmf"/><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6/09/relationships/commentsIds" Target="commentsIds.xml"/><Relationship Id="rId24"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image" Target="media/image4.png"/><Relationship Id="rId4" Type="http://schemas.openxmlformats.org/officeDocument/2006/relationships/styles" Target="styles.xml"/><Relationship Id="rId9" Type="http://schemas.openxmlformats.org/officeDocument/2006/relationships/comments" Target="comments.xml"/><Relationship Id="rId14" Type="http://schemas.openxmlformats.org/officeDocument/2006/relationships/footer" Target="footer1.xml"/><Relationship Id="rId22"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B4CE0D2B40489E8DEA2A3FE6532918"/>
        <w:category>
          <w:name w:val="General"/>
          <w:gallery w:val="placeholder"/>
        </w:category>
        <w:types>
          <w:type w:val="bbPlcHdr"/>
        </w:types>
        <w:behaviors>
          <w:behavior w:val="content"/>
        </w:behaviors>
        <w:guid w:val="{26E53B58-F5BF-4236-B1A8-37F6622CF84F}"/>
      </w:docPartPr>
      <w:docPartBody>
        <w:p w:rsidR="00E9749A" w:rsidRDefault="00E9749A" w:rsidP="00E9749A">
          <w:pPr>
            <w:pStyle w:val="DCB4CE0D2B40489E8DEA2A3FE6532918"/>
          </w:pPr>
          <w:r w:rsidRPr="00473854">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FC69F2B8-5049-42DF-BA8C-6B797677FC30}"/>
      </w:docPartPr>
      <w:docPartBody>
        <w:p w:rsidR="000739D3" w:rsidRDefault="007332BF">
          <w:r w:rsidRPr="00BD1437">
            <w:rPr>
              <w:rStyle w:val="PlaceholderText"/>
            </w:rPr>
            <w:t>Click or tap here to enter text.</w:t>
          </w:r>
        </w:p>
      </w:docPartBody>
    </w:docPart>
    <w:docPart>
      <w:docPartPr>
        <w:name w:val="154AA385466A45119B8C591D3828864F"/>
        <w:category>
          <w:name w:val="General"/>
          <w:gallery w:val="placeholder"/>
        </w:category>
        <w:types>
          <w:type w:val="bbPlcHdr"/>
        </w:types>
        <w:behaviors>
          <w:behavior w:val="content"/>
        </w:behaviors>
        <w:guid w:val="{7E498AE4-66AB-49D6-95F2-2DA759E0E98A}"/>
      </w:docPartPr>
      <w:docPartBody>
        <w:p w:rsidR="00552C1C" w:rsidRDefault="00543485" w:rsidP="00543485">
          <w:r w:rsidRPr="00473854">
            <w:rPr>
              <w:rStyle w:val="PlaceholderText"/>
            </w:rPr>
            <w:t>Click or tap here to enter text.</w:t>
          </w:r>
        </w:p>
      </w:docPartBody>
    </w:docPart>
    <w:docPart>
      <w:docPartPr>
        <w:name w:val="8524AFB9A2ED4BA69AF488D0EF380CEF"/>
        <w:category>
          <w:name w:val="General"/>
          <w:gallery w:val="placeholder"/>
        </w:category>
        <w:types>
          <w:type w:val="bbPlcHdr"/>
        </w:types>
        <w:behaviors>
          <w:behavior w:val="content"/>
        </w:behaviors>
        <w:guid w:val="{B66A3C79-2726-41B1-9F7B-14038B4DDDC5}"/>
      </w:docPartPr>
      <w:docPartBody>
        <w:p w:rsidR="00552C1C" w:rsidRDefault="00543485" w:rsidP="00543485">
          <w:r w:rsidRPr="00473854">
            <w:rPr>
              <w:rStyle w:val="PlaceholderText"/>
            </w:rPr>
            <w:t>Click or tap here to enter text.</w:t>
          </w:r>
        </w:p>
      </w:docPartBody>
    </w:docPart>
    <w:docPart>
      <w:docPartPr>
        <w:name w:val="B53AA7892DA5452B9DD170E67ED28406"/>
        <w:category>
          <w:name w:val="General"/>
          <w:gallery w:val="placeholder"/>
        </w:category>
        <w:types>
          <w:type w:val="bbPlcHdr"/>
        </w:types>
        <w:behaviors>
          <w:behavior w:val="content"/>
        </w:behaviors>
        <w:guid w:val="{66161FF5-B5B6-4103-B9D5-89E69BCE7BEB}"/>
      </w:docPartPr>
      <w:docPartBody>
        <w:p w:rsidR="00552C1C" w:rsidRDefault="00543485" w:rsidP="00543485">
          <w:r w:rsidRPr="0047385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29B"/>
    <w:rsid w:val="000739D3"/>
    <w:rsid w:val="0010529B"/>
    <w:rsid w:val="00121089"/>
    <w:rsid w:val="00144704"/>
    <w:rsid w:val="00340E2A"/>
    <w:rsid w:val="00377DDB"/>
    <w:rsid w:val="00392B3E"/>
    <w:rsid w:val="003F2466"/>
    <w:rsid w:val="004B121E"/>
    <w:rsid w:val="004C6FFF"/>
    <w:rsid w:val="00543485"/>
    <w:rsid w:val="00552C1C"/>
    <w:rsid w:val="005C4560"/>
    <w:rsid w:val="005C5A05"/>
    <w:rsid w:val="005D5ADF"/>
    <w:rsid w:val="006C2DBA"/>
    <w:rsid w:val="006E0169"/>
    <w:rsid w:val="006F73FC"/>
    <w:rsid w:val="007332BF"/>
    <w:rsid w:val="00792B45"/>
    <w:rsid w:val="007B5302"/>
    <w:rsid w:val="007C217E"/>
    <w:rsid w:val="009760AD"/>
    <w:rsid w:val="009F111E"/>
    <w:rsid w:val="00A112DF"/>
    <w:rsid w:val="00CA53EC"/>
    <w:rsid w:val="00D8196E"/>
    <w:rsid w:val="00DF4D3E"/>
    <w:rsid w:val="00E9749A"/>
    <w:rsid w:val="00EB188A"/>
    <w:rsid w:val="00EE63F7"/>
    <w:rsid w:val="00FD2DA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2C1C"/>
    <w:rPr>
      <w:color w:val="808080"/>
    </w:rPr>
  </w:style>
  <w:style w:type="paragraph" w:customStyle="1" w:styleId="DCB4CE0D2B40489E8DEA2A3FE6532918">
    <w:name w:val="DCB4CE0D2B40489E8DEA2A3FE6532918"/>
    <w:rsid w:val="00E974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86"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C81B668-A7A1-460A-8A20-F91586C8954B}">
  <we:reference id="wa104382081" version="1.26.0.0" store="en-US" storeType="OMEX"/>
  <we:alternateReferences>
    <we:reference id="wa104382081" version="1.26.0.0" store="en-US" storeType="OMEX"/>
  </we:alternateReferences>
  <we:properties>
    <we:property name="MENDELEY_CITATIONS" value="[{&quot;citationID&quot;:&quot;MENDELEY_CITATION_c8efe88a-39f0-46d9-af0c-7d22b628af67&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YzhlZmU4OGEtMzlmMC00NmQ5LWFmMGMtN2QyMmI2MjhhZjY3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47804b14-7cde-4196-92d0-4fd5fe46cca2&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NDc4MDRiMTQtN2NkZS00MTk2LTkyZDAtNGZkNWZlNDZjY2Ey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5c7464d6-1b88-4da4-911e-04f8f607097b&quot;,&quot;citationItems&quot;:[{&quot;id&quot;:&quot;4971c983-f6fb-35d4-99af-fda63173fa7c&quot;,&quot;itemData&quot;:{&quot;type&quot;:&quot;article-journal&quot;,&quot;id&quot;:&quot;4971c983-f6fb-35d4-99af-fda63173fa7c&quot;,&quot;title&quot;:&quot;Distance-based undirected formations of single-integrator and double-integrator modeled agents in n-dimensional space&quot;,&quot;author&quot;:[{&quot;family&quot;:&quot;Oh&quot;,&quot;given&quot;:&quot;Kwang-Kyo&quot;,&quot;parse-names&quot;:false,&quot;dropping-particle&quot;:&quot;&quot;,&quot;non-dropping-particle&quot;:&quot;&quot;},{&quot;family&quot;:&quot;Ahn&quot;,&quot;given&quot;:&quot;Hyo-Sung&quot;,&quot;parse-names&quot;:false,&quot;dropping-particle&quot;:&quot;&quot;,&quot;non-dropping-particle&quot;:&quot;&quot;}],&quot;container-title&quot;:&quot;International Journal of Robust and Nonlinear Control&quot;,&quot;DOI&quot;:&quot;10.1002/rnc.2967&quot;,&quot;URL&quot;:&quot;https://onlinelibrary.wiley.com/doi/abs/10.1002/rnc.2967&quot;,&quot;issued&quot;:{&quot;date-parts&quot;:[[2014]]},&quot;page&quot;:&quot;1809-1820&quot;,&quot;abstract&quot;:&quot;SUMMARYWe study the local asymptotic stability of undirected formations of single-integrator and double-integrator modeled agents based on interagent distance control. First, we show that n-dimensional undirected formations of single-integrator modeled agents are locally asymptotically stable under a gradient control law. The stability analysis in this paper reveals that the local asymptotic stability does not require the infinitesimal rigidity of the formations. Second, on the basis of the topological equivalence of a dissipative Hamiltonian system and a gradient system, we show that the local asymptotic stability of undirected formations of double-integrator modeled agents in n-dimensional space is achieved under a gradient-like control law. Simulation results support the validity of the stability analysis. Copyright © 2013 John Wiley \\&amp; Sons, Ltd.&quot;,&quot;issue&quot;:&quot;12&quot;,&quot;volume&quot;:&quot;24&quot;},&quot;isTemporary&quot;:false}],&quot;properties&quot;:{&quot;noteIndex&quot;:0},&quot;isEdited&quot;:false,&quot;manualOverride&quot;:{&quot;isManuallyOverriden&quot;:false,&quot;citeprocText&quot;:&quot;&lt;b&gt;(&lt;b&gt;Oh &amp;#38; Ahn&lt;/b&gt;, &lt;b&gt;2014&lt;/b&gt;)&lt;/b&gt;&quot;,&quot;manualOverrideText&quot;:&quot;&quot;},&quot;citationTag&quot;:&quot;MENDELEY_CITATION_v3_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&quot;},{&quot;citationID&quot;:&quot;MENDELEY_CITATION_c8c732a0-7fc7-47e3-94ca-fd8278f7e315&quot;,&quot;citationItems&quot;:[{&quot;id&quot;:&quot;0b966803-fd94-3ed8-8d27-8e6c9b8ca304&quot;,&quot;itemData&quot;:{&quot;type&quot;:&quot;paper-conference&quot;,&quot;id&quot;:&quot;0b966803-fd94-3ed8-8d27-8e6c9b8ca304&quot;,&quot;title&quot;:&quot;A proportional-integral controller for distance-based formation tracking&quot;,&quot;author&quot;:[{&quot;family&quot;:&quot;Rozenheck&quot;,&quot;given&quot;:&quot;O&quot;,&quot;parse-names&quot;:false,&quot;dropping-particle&quot;:&quot;&quot;,&quot;non-dropping-particle&quot;:&quot;&quot;},{&quot;family&quot;:&quot;Zhao&quot;,&quot;given&quot;:&quot;S&quot;,&quot;parse-names&quot;:false,&quot;dropping-particle&quot;:&quot;&quot;,&quot;non-dropping-particle&quot;:&quot;&quot;},{&quot;family&quot;:&quot;Zelazo&quot;,&quot;given&quot;:&quot;D&quot;,&quot;parse-names&quot;:false,&quot;dropping-particle&quot;:&quot;&quot;,&quot;non-dropping-particle&quot;:&quot;&quot;}],&quot;container-title&quot;:&quot;2015 European Control Conference (ECC)&quot;,&quot;DOI&quot;:&quot;10.1109/ECC.2015.7330781&quot;,&quot;issued&quot;:{&quot;date-parts&quot;:[[2015,7]]},&quot;page&quot;:&quot;1693-1698&quot;},&quot;isTemporary&quot;:false}],&quot;properties&quot;:{&quot;noteIndex&quot;:0},&quot;isEdited&quot;:false,&quot;manualOverride&quot;:{&quot;isManuallyOverriden&quot;:false,&quot;citeprocText&quot;:&quot;&lt;b&gt;(&lt;b&gt;Rozenheck et al.&lt;/b&gt;, &lt;b&gt;2015&lt;/b&gt;)&lt;/b&gt;&quot;,&quot;manualOverrideText&quot;:&quot;&quot;},&quot;citationTag&quot;:&quot;MENDELEY_CITATION_v3_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&quot;}]"/>
    <we:property name="MENDELEY_CITATIONS_STYLE" value="&quot;https://csl.mendeley.com/styles/625823291/apa-2-elkomika&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bwtblf3IcNQRatKY1vOm41Rzckg==">AMUW2mXIdsleV04md1hIlj5mkpTmdVBTCN0Hd9xCvjSLszaQ1X7Yx73nXfGjO/c9ZyM5Yim0bKRumkknzgQUEDNGaoqHVt1u9EFVu0qjzgb8CO45HPjAWlA=</go:docsCustomData>
</go:gDocsCustomXmlDataStorage>
</file>

<file path=customXml/itemProps1.xml><?xml version="1.0" encoding="utf-8"?>
<ds:datastoreItem xmlns:ds="http://schemas.openxmlformats.org/officeDocument/2006/customXml" ds:itemID="{B46CFB87-B2CA-4185-A131-C465F9B99F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3965</Words>
  <Characters>22604</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2021-06-20T11:35:00Z</dcterms:created>
  <dcterms:modified xsi:type="dcterms:W3CDTF">2021-06-25T15:24:00Z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http://csl.mendeley.com/styles/625823291/apa-2-elkomika</vt:lpwstr>
  </property>
  <property fmtid="{D5CDD505-2E9C-101B-9397-08002B2CF9AE}" pid="5" name="Mendeley Recent Style Name 1_1">
    <vt:lpwstr>American Psychological Association 7th edition - Anggoro Dwi Nur Rohman</vt:lpwstr>
  </property>
  <property fmtid="{D5CDD505-2E9C-101B-9397-08002B2CF9AE}" pid="6" name="Mendeley Recent Style Id 2_1">
    <vt:lpwstr>https://csl.mendeley.com/styles/625823291/apa-2-elkomika</vt:lpwstr>
  </property>
  <property fmtid="{D5CDD505-2E9C-101B-9397-08002B2CF9AE}" pid="7" name="Mendeley Recent Style Name 2_1">
    <vt:lpwstr>American Psychological Association 7th edition - Anggoro Dwi Nur Rohman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https://csl.mendeley.com/styles/625823291/apa-2-elkomika</vt:lpwstr>
  </property>
  <property fmtid="{D5CDD505-2E9C-101B-9397-08002B2CF9AE}" pid="24" name="Mendeley Unique User Id_1">
    <vt:lpwstr>25237a88-7d40-3da8-a164-df5a0bd9ac77</vt:lpwstr>
  </property>
</Properties>
</file>