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AC4C7" w14:textId="5CF411B8" w:rsidR="00D41274" w:rsidRPr="007A533E" w:rsidRDefault="007A533E" w:rsidP="00951085">
      <w:pPr>
        <w:pStyle w:val="IEEETitle"/>
        <w:rPr>
          <w:lang w:val="en-US"/>
        </w:rPr>
      </w:pPr>
      <w:bookmarkStart w:id="0" w:name="_Hlk68994846"/>
      <w:bookmarkEnd w:id="0"/>
      <w:proofErr w:type="spellStart"/>
      <w:r>
        <w:rPr>
          <w:rStyle w:val="shorttext"/>
          <w:shd w:val="clear" w:color="auto" w:fill="FFFFFF"/>
          <w:lang w:val="en-US"/>
        </w:rPr>
        <w:t>Kendali</w:t>
      </w:r>
      <w:proofErr w:type="spellEnd"/>
      <w:r>
        <w:rPr>
          <w:rStyle w:val="shorttext"/>
          <w:shd w:val="clear" w:color="auto" w:fill="FFFFFF"/>
          <w:lang w:val="en-US"/>
        </w:rPr>
        <w:t xml:space="preserve"> </w:t>
      </w:r>
      <w:proofErr w:type="spellStart"/>
      <w:r>
        <w:rPr>
          <w:rStyle w:val="shorttext"/>
          <w:shd w:val="clear" w:color="auto" w:fill="FFFFFF"/>
          <w:lang w:val="en-US"/>
        </w:rPr>
        <w:t>Formasi</w:t>
      </w:r>
      <w:proofErr w:type="spellEnd"/>
      <w:r>
        <w:rPr>
          <w:rStyle w:val="shorttext"/>
          <w:shd w:val="clear" w:color="auto" w:fill="FFFFFF"/>
          <w:lang w:val="en-US"/>
        </w:rPr>
        <w:t xml:space="preserve"> Mobile Robot </w:t>
      </w:r>
      <w:proofErr w:type="spellStart"/>
      <w:r>
        <w:rPr>
          <w:rStyle w:val="shorttext"/>
          <w:shd w:val="clear" w:color="auto" w:fill="FFFFFF"/>
          <w:lang w:val="en-US"/>
        </w:rPr>
        <w:t>Berdasarkan</w:t>
      </w:r>
      <w:proofErr w:type="spellEnd"/>
      <w:r>
        <w:rPr>
          <w:rStyle w:val="shorttext"/>
          <w:shd w:val="clear" w:color="auto" w:fill="FFFFFF"/>
          <w:lang w:val="en-US"/>
        </w:rPr>
        <w:t xml:space="preserve"> Jarak </w:t>
      </w:r>
      <w:proofErr w:type="spellStart"/>
      <w:r>
        <w:rPr>
          <w:rStyle w:val="shorttext"/>
          <w:shd w:val="clear" w:color="auto" w:fill="FFFFFF"/>
          <w:lang w:val="en-US"/>
        </w:rPr>
        <w:t>Menggunakan</w:t>
      </w:r>
      <w:proofErr w:type="spellEnd"/>
      <w:r>
        <w:rPr>
          <w:rStyle w:val="shorttext"/>
          <w:shd w:val="clear" w:color="auto" w:fill="FFFFFF"/>
          <w:lang w:val="en-US"/>
        </w:rPr>
        <w:t xml:space="preserve"> </w:t>
      </w:r>
      <w:proofErr w:type="spellStart"/>
      <w:r>
        <w:rPr>
          <w:rStyle w:val="shorttext"/>
          <w:shd w:val="clear" w:color="auto" w:fill="FFFFFF"/>
          <w:lang w:val="en-US"/>
        </w:rPr>
        <w:t>Algoritma</w:t>
      </w:r>
      <w:proofErr w:type="spellEnd"/>
      <w:r>
        <w:rPr>
          <w:rStyle w:val="shorttext"/>
          <w:shd w:val="clear" w:color="auto" w:fill="FFFFFF"/>
          <w:lang w:val="en-US"/>
        </w:rPr>
        <w:t xml:space="preserve"> </w:t>
      </w:r>
      <w:proofErr w:type="spellStart"/>
      <w:r>
        <w:rPr>
          <w:rStyle w:val="shorttext"/>
          <w:i/>
          <w:iCs/>
          <w:shd w:val="clear" w:color="auto" w:fill="FFFFFF"/>
          <w:lang w:val="en-US"/>
        </w:rPr>
        <w:t>Cosinus</w:t>
      </w:r>
      <w:proofErr w:type="spellEnd"/>
    </w:p>
    <w:p w14:paraId="062BBF78" w14:textId="1F83670E" w:rsidR="00D41274" w:rsidRPr="002B09BC" w:rsidRDefault="007A533E" w:rsidP="00D0473B">
      <w:pPr>
        <w:pStyle w:val="IEEEAuthorName"/>
        <w:rPr>
          <w:lang w:val="en-US"/>
        </w:rPr>
      </w:pPr>
      <w:proofErr w:type="spellStart"/>
      <w:r>
        <w:rPr>
          <w:lang w:val="en-US"/>
        </w:rPr>
        <w:t>Anggoro</w:t>
      </w:r>
      <w:proofErr w:type="spellEnd"/>
      <w:r>
        <w:rPr>
          <w:lang w:val="en-US"/>
        </w:rPr>
        <w:t xml:space="preserve"> </w:t>
      </w:r>
      <w:proofErr w:type="spellStart"/>
      <w:r>
        <w:rPr>
          <w:lang w:val="en-US"/>
        </w:rPr>
        <w:t>Dwi</w:t>
      </w:r>
      <w:proofErr w:type="spellEnd"/>
      <w:r>
        <w:rPr>
          <w:lang w:val="en-US"/>
        </w:rPr>
        <w:t xml:space="preserve"> Nur Rohman</w:t>
      </w:r>
      <w:r w:rsidR="00D41274" w:rsidRPr="002B09BC">
        <w:rPr>
          <w:vertAlign w:val="superscript"/>
          <w:lang w:val="en-US"/>
        </w:rPr>
        <w:t>1</w:t>
      </w:r>
      <w:r w:rsidR="00D41274" w:rsidRPr="002B09BC">
        <w:rPr>
          <w:lang w:val="en-US"/>
        </w:rPr>
        <w:t xml:space="preserve">, </w:t>
      </w:r>
      <w:r w:rsidR="006470C9" w:rsidRPr="006470C9">
        <w:rPr>
          <w:lang w:val="en-US"/>
        </w:rPr>
        <w:t>M. Aziz Muslim</w:t>
      </w:r>
      <w:r w:rsidR="00D41274" w:rsidRPr="002B09BC">
        <w:rPr>
          <w:vertAlign w:val="superscript"/>
          <w:lang w:val="en-US"/>
        </w:rPr>
        <w:t>2</w:t>
      </w:r>
      <w:r w:rsidR="006A6807">
        <w:rPr>
          <w:lang w:val="id-ID"/>
        </w:rPr>
        <w:t xml:space="preserve">, </w:t>
      </w:r>
      <w:r w:rsidR="009000FB">
        <w:rPr>
          <w:lang w:val="en-US"/>
        </w:rPr>
        <w:t>dan</w:t>
      </w:r>
      <w:r w:rsidR="00D41274" w:rsidRPr="002B09BC">
        <w:rPr>
          <w:lang w:val="en-US"/>
        </w:rPr>
        <w:t xml:space="preserve"> </w:t>
      </w:r>
      <w:r w:rsidR="002F76EF" w:rsidRPr="002F76EF">
        <w:rPr>
          <w:lang w:val="en-US"/>
        </w:rPr>
        <w:t>Bambang Siswojo</w:t>
      </w:r>
      <w:r w:rsidR="00D41274" w:rsidRPr="002B09BC">
        <w:rPr>
          <w:vertAlign w:val="superscript"/>
          <w:lang w:val="en-US"/>
        </w:rPr>
        <w:t>3</w:t>
      </w:r>
    </w:p>
    <w:p w14:paraId="2632493E" w14:textId="0B7D5B9B" w:rsidR="00D41274" w:rsidRDefault="002B09BC" w:rsidP="002F76EF">
      <w:pPr>
        <w:pStyle w:val="IEEEAuthorAffiliation"/>
      </w:pPr>
      <w:r w:rsidRPr="002B09BC">
        <w:rPr>
          <w:lang w:val="sv-SE"/>
        </w:rPr>
        <w:t xml:space="preserve"> </w:t>
      </w:r>
      <w:r w:rsidR="006E5868">
        <w:rPr>
          <w:lang w:val="sv-SE"/>
        </w:rPr>
        <w:t>Program Studi Magister</w:t>
      </w:r>
      <w:r w:rsidR="002F76EF">
        <w:rPr>
          <w:lang w:val="sv-SE"/>
        </w:rPr>
        <w:t xml:space="preserve"> Teknik Elektro, Universitan Brawijaya</w:t>
      </w:r>
      <w:r w:rsidR="002F76EF">
        <w:rPr>
          <w:lang w:val="sv-SE"/>
        </w:rPr>
        <w:br/>
      </w:r>
      <w:r w:rsidR="002F76EF" w:rsidRPr="002F76EF">
        <w:t xml:space="preserve">Jl. MT </w:t>
      </w:r>
      <w:proofErr w:type="spellStart"/>
      <w:r w:rsidR="002F76EF" w:rsidRPr="002F76EF">
        <w:t>Haryono</w:t>
      </w:r>
      <w:proofErr w:type="spellEnd"/>
      <w:r w:rsidR="002F76EF" w:rsidRPr="002F76EF">
        <w:t xml:space="preserve"> 167</w:t>
      </w:r>
      <w:r w:rsidR="002C1B72">
        <w:t>,</w:t>
      </w:r>
      <w:r w:rsidR="002F76EF" w:rsidRPr="002F76EF">
        <w:t xml:space="preserve"> Malang</w:t>
      </w:r>
      <w:r w:rsidR="002C1B72">
        <w:t>,</w:t>
      </w:r>
      <w:r w:rsidR="002F76EF" w:rsidRPr="002F76EF">
        <w:t xml:space="preserve"> 65145</w:t>
      </w:r>
      <w:r w:rsidR="002C1B72">
        <w:t>,</w:t>
      </w:r>
      <w:r w:rsidR="002F76EF" w:rsidRPr="002F76EF">
        <w:t xml:space="preserve"> Indonesia</w:t>
      </w:r>
    </w:p>
    <w:p w14:paraId="723093DB" w14:textId="0A52A08E" w:rsidR="00CC5C30" w:rsidRPr="00CC5C30" w:rsidRDefault="00364BE4" w:rsidP="00CC5C30">
      <w:pPr>
        <w:pStyle w:val="IEEEAuthorAffiliation"/>
      </w:pPr>
      <w:r>
        <w:t>anggoro_dwi@student.ub.ac.id</w:t>
      </w:r>
      <w:r w:rsidRPr="00CC5C30">
        <w:rPr>
          <w:vertAlign w:val="superscript"/>
        </w:rPr>
        <w:t>1</w:t>
      </w:r>
      <w:r>
        <w:t>, muh_aziz@ub.ac.id</w:t>
      </w:r>
      <w:r>
        <w:rPr>
          <w:vertAlign w:val="superscript"/>
        </w:rPr>
        <w:t>2</w:t>
      </w:r>
      <w:r>
        <w:t>, bsiswoyo@ub.ac.id</w:t>
      </w:r>
      <w:r w:rsidRPr="00CC5C30">
        <w:rPr>
          <w:vertAlign w:val="superscript"/>
        </w:rPr>
        <w:t xml:space="preserve">3 </w:t>
      </w:r>
    </w:p>
    <w:p w14:paraId="77857958" w14:textId="0939EF33" w:rsidR="00D41274" w:rsidRDefault="00D41274">
      <w:pPr>
        <w:sectPr w:rsidR="00D41274" w:rsidSect="00CA47FB">
          <w:pgSz w:w="11906" w:h="16838"/>
          <w:pgMar w:top="1701" w:right="811" w:bottom="1701" w:left="811" w:header="709" w:footer="709" w:gutter="0"/>
          <w:cols w:space="708"/>
          <w:docGrid w:linePitch="360"/>
        </w:sectPr>
      </w:pPr>
    </w:p>
    <w:p w14:paraId="745628BB" w14:textId="4345C94D" w:rsidR="005728BB" w:rsidRDefault="005728BB" w:rsidP="001D3516">
      <w:pPr>
        <w:pStyle w:val="IEEEHeading1"/>
        <w:numPr>
          <w:ilvl w:val="0"/>
          <w:numId w:val="0"/>
        </w:numPr>
        <w:jc w:val="left"/>
        <w:rPr>
          <w:sz w:val="8"/>
          <w:szCs w:val="16"/>
        </w:rPr>
      </w:pPr>
    </w:p>
    <w:p w14:paraId="67486031" w14:textId="77777777" w:rsidR="001D3516" w:rsidRPr="001D3516" w:rsidRDefault="001D3516" w:rsidP="001D3516">
      <w:pPr>
        <w:pStyle w:val="IEEEParagraph"/>
      </w:pPr>
    </w:p>
    <w:sectPr w:rsidR="001D3516" w:rsidRPr="001D3516" w:rsidSect="00CA47FB">
      <w:type w:val="continuous"/>
      <w:pgSz w:w="11906" w:h="16838"/>
      <w:pgMar w:top="1701" w:right="811" w:bottom="1701" w:left="811" w:header="709" w:footer="709"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5DE076" w14:textId="77777777" w:rsidR="00913CAA" w:rsidRDefault="00913CAA" w:rsidP="00FC6229">
      <w:r>
        <w:separator/>
      </w:r>
    </w:p>
  </w:endnote>
  <w:endnote w:type="continuationSeparator" w:id="0">
    <w:p w14:paraId="043E62FC" w14:textId="77777777" w:rsidR="00913CAA" w:rsidRDefault="00913CAA" w:rsidP="00FC6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NimbusRomNo9L-Regu">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5957C" w14:textId="77777777" w:rsidR="00913CAA" w:rsidRDefault="00913CAA" w:rsidP="00FC6229">
      <w:r>
        <w:separator/>
      </w:r>
    </w:p>
  </w:footnote>
  <w:footnote w:type="continuationSeparator" w:id="0">
    <w:p w14:paraId="553113EE" w14:textId="77777777" w:rsidR="00913CAA" w:rsidRDefault="00913CAA" w:rsidP="00FC6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6828F6"/>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21A1131"/>
    <w:multiLevelType w:val="hybridMultilevel"/>
    <w:tmpl w:val="26669B96"/>
    <w:lvl w:ilvl="0" w:tplc="B8729678">
      <w:start w:val="1"/>
      <w:numFmt w:val="lowerLetter"/>
      <w:lvlText w:val="(%1)"/>
      <w:lvlJc w:val="left"/>
      <w:pPr>
        <w:ind w:left="644" w:hanging="360"/>
      </w:pPr>
      <w:rPr>
        <w:rFonts w:hint="default"/>
        <w:sz w:val="1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5F105FE"/>
    <w:multiLevelType w:val="hybridMultilevel"/>
    <w:tmpl w:val="B892533C"/>
    <w:lvl w:ilvl="0" w:tplc="A29843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4F60F6"/>
    <w:multiLevelType w:val="hybridMultilevel"/>
    <w:tmpl w:val="1430CEAC"/>
    <w:lvl w:ilvl="0" w:tplc="38B621C0">
      <w:start w:val="1"/>
      <w:numFmt w:val="decimal"/>
      <w:lvlText w:val="Gambar %1. "/>
      <w:lvlJc w:val="left"/>
      <w:pPr>
        <w:ind w:left="1353" w:hanging="360"/>
      </w:pPr>
      <w:rPr>
        <w:rFonts w:hint="default"/>
        <w:sz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328273D7"/>
    <w:multiLevelType w:val="multilevel"/>
    <w:tmpl w:val="9C8E938C"/>
    <w:numStyleLink w:val="IEEEBullet1"/>
  </w:abstractNum>
  <w:abstractNum w:abstractNumId="7" w15:restartNumberingAfterBreak="0">
    <w:nsid w:val="394E1924"/>
    <w:multiLevelType w:val="hybridMultilevel"/>
    <w:tmpl w:val="32DC9890"/>
    <w:lvl w:ilvl="0" w:tplc="E1FACA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DE64174"/>
    <w:multiLevelType w:val="hybridMultilevel"/>
    <w:tmpl w:val="DB46A0FE"/>
    <w:lvl w:ilvl="0" w:tplc="DB90D39A">
      <w:start w:val="1"/>
      <w:numFmt w:val="decimal"/>
      <w:lvlText w:val="%1."/>
      <w:lvlJc w:val="left"/>
      <w:pPr>
        <w:ind w:left="720" w:hanging="360"/>
      </w:pPr>
      <w:rPr>
        <w:rFonts w:hint="default"/>
        <w:sz w:val="16"/>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232215"/>
    <w:multiLevelType w:val="multilevel"/>
    <w:tmpl w:val="DA9E8AD2"/>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eastAsia="SimSun" w:hAnsi="Times New Roman" w:cs="Times New Roman"/>
        <w:b w:val="0"/>
        <w:i w:val="0"/>
        <w:sz w:val="16"/>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42B3452"/>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A7F4B21"/>
    <w:multiLevelType w:val="multilevel"/>
    <w:tmpl w:val="AD18F776"/>
    <w:lvl w:ilvl="0">
      <w:start w:val="1"/>
      <w:numFmt w:val="decimal"/>
      <w:pStyle w:val="IEEEHeading3"/>
      <w:suff w:val="nothing"/>
      <w:lvlText w:val="%1)  "/>
      <w:lvlJc w:val="left"/>
      <w:pPr>
        <w:ind w:left="0" w:firstLine="0"/>
      </w:pPr>
      <w:rPr>
        <w:rFonts w:hint="default"/>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70AC53DC"/>
    <w:multiLevelType w:val="hybridMultilevel"/>
    <w:tmpl w:val="D0C24034"/>
    <w:lvl w:ilvl="0" w:tplc="96081A9C">
      <w:start w:val="1"/>
      <w:numFmt w:val="upperRoman"/>
      <w:lvlText w:val="TABEL %1.  "/>
      <w:lvlJc w:val="left"/>
      <w:pPr>
        <w:ind w:left="1635" w:hanging="360"/>
      </w:pPr>
      <w:rPr>
        <w:rFonts w:hint="default"/>
        <w:sz w:val="16"/>
      </w:rPr>
    </w:lvl>
    <w:lvl w:ilvl="1" w:tplc="04210019" w:tentative="1">
      <w:start w:val="1"/>
      <w:numFmt w:val="lowerLetter"/>
      <w:lvlText w:val="%2."/>
      <w:lvlJc w:val="left"/>
      <w:pPr>
        <w:ind w:left="2355" w:hanging="360"/>
      </w:pPr>
    </w:lvl>
    <w:lvl w:ilvl="2" w:tplc="0421001B" w:tentative="1">
      <w:start w:val="1"/>
      <w:numFmt w:val="lowerRoman"/>
      <w:lvlText w:val="%3."/>
      <w:lvlJc w:val="right"/>
      <w:pPr>
        <w:ind w:left="3075" w:hanging="180"/>
      </w:pPr>
    </w:lvl>
    <w:lvl w:ilvl="3" w:tplc="0421000F" w:tentative="1">
      <w:start w:val="1"/>
      <w:numFmt w:val="decimal"/>
      <w:lvlText w:val="%4."/>
      <w:lvlJc w:val="left"/>
      <w:pPr>
        <w:ind w:left="3795" w:hanging="360"/>
      </w:pPr>
    </w:lvl>
    <w:lvl w:ilvl="4" w:tplc="04210019" w:tentative="1">
      <w:start w:val="1"/>
      <w:numFmt w:val="lowerLetter"/>
      <w:lvlText w:val="%5."/>
      <w:lvlJc w:val="left"/>
      <w:pPr>
        <w:ind w:left="4515" w:hanging="360"/>
      </w:pPr>
    </w:lvl>
    <w:lvl w:ilvl="5" w:tplc="0421001B" w:tentative="1">
      <w:start w:val="1"/>
      <w:numFmt w:val="lowerRoman"/>
      <w:lvlText w:val="%6."/>
      <w:lvlJc w:val="right"/>
      <w:pPr>
        <w:ind w:left="5235" w:hanging="180"/>
      </w:pPr>
    </w:lvl>
    <w:lvl w:ilvl="6" w:tplc="0421000F" w:tentative="1">
      <w:start w:val="1"/>
      <w:numFmt w:val="decimal"/>
      <w:lvlText w:val="%7."/>
      <w:lvlJc w:val="left"/>
      <w:pPr>
        <w:ind w:left="5955" w:hanging="360"/>
      </w:pPr>
    </w:lvl>
    <w:lvl w:ilvl="7" w:tplc="04210019" w:tentative="1">
      <w:start w:val="1"/>
      <w:numFmt w:val="lowerLetter"/>
      <w:lvlText w:val="%8."/>
      <w:lvlJc w:val="left"/>
      <w:pPr>
        <w:ind w:left="6675" w:hanging="360"/>
      </w:pPr>
    </w:lvl>
    <w:lvl w:ilvl="8" w:tplc="0421001B" w:tentative="1">
      <w:start w:val="1"/>
      <w:numFmt w:val="lowerRoman"/>
      <w:lvlText w:val="%9."/>
      <w:lvlJc w:val="right"/>
      <w:pPr>
        <w:ind w:left="7395" w:hanging="180"/>
      </w:pPr>
    </w:lvl>
  </w:abstractNum>
  <w:num w:numId="1">
    <w:abstractNumId w:val="10"/>
  </w:num>
  <w:num w:numId="2">
    <w:abstractNumId w:val="12"/>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0"/>
  </w:num>
  <w:num w:numId="8">
    <w:abstractNumId w:val="5"/>
  </w:num>
  <w:num w:numId="9">
    <w:abstractNumId w:val="4"/>
  </w:num>
  <w:num w:numId="10">
    <w:abstractNumId w:val="13"/>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2"/>
  </w:num>
  <w:num w:numId="21">
    <w:abstractNumId w:val="12"/>
  </w:num>
  <w:num w:numId="22">
    <w:abstractNumId w:val="11"/>
  </w:num>
  <w:num w:numId="23">
    <w:abstractNumId w:val="1"/>
  </w:num>
  <w:num w:numId="24">
    <w:abstractNumId w:val="7"/>
  </w:num>
  <w:num w:numId="25">
    <w:abstractNumId w:val="9"/>
  </w:num>
  <w:num w:numId="26">
    <w:abstractNumId w:val="2"/>
  </w:num>
  <w:num w:numId="2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removePersonalInformation/>
  <w:removeDateAndTime/>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BB"/>
    <w:rsid w:val="000002E1"/>
    <w:rsid w:val="0000483E"/>
    <w:rsid w:val="00017719"/>
    <w:rsid w:val="00020A6F"/>
    <w:rsid w:val="00027F1D"/>
    <w:rsid w:val="0003296C"/>
    <w:rsid w:val="00033AD0"/>
    <w:rsid w:val="00045D9A"/>
    <w:rsid w:val="0005351E"/>
    <w:rsid w:val="00054421"/>
    <w:rsid w:val="00056F13"/>
    <w:rsid w:val="00062E46"/>
    <w:rsid w:val="00066CB7"/>
    <w:rsid w:val="00074AC8"/>
    <w:rsid w:val="00081408"/>
    <w:rsid w:val="00081EBE"/>
    <w:rsid w:val="00086EDC"/>
    <w:rsid w:val="00097CDD"/>
    <w:rsid w:val="000B36A3"/>
    <w:rsid w:val="000C013C"/>
    <w:rsid w:val="000D0C9C"/>
    <w:rsid w:val="000D4841"/>
    <w:rsid w:val="000E3F84"/>
    <w:rsid w:val="000F269C"/>
    <w:rsid w:val="0010002D"/>
    <w:rsid w:val="00103E04"/>
    <w:rsid w:val="001056DF"/>
    <w:rsid w:val="00113598"/>
    <w:rsid w:val="00114025"/>
    <w:rsid w:val="001160D2"/>
    <w:rsid w:val="001348A5"/>
    <w:rsid w:val="0013730E"/>
    <w:rsid w:val="00140C4C"/>
    <w:rsid w:val="00140FB9"/>
    <w:rsid w:val="00142851"/>
    <w:rsid w:val="00145CB8"/>
    <w:rsid w:val="001512E1"/>
    <w:rsid w:val="00151B8E"/>
    <w:rsid w:val="001620FC"/>
    <w:rsid w:val="00167846"/>
    <w:rsid w:val="00177ADC"/>
    <w:rsid w:val="00182D4A"/>
    <w:rsid w:val="001928FB"/>
    <w:rsid w:val="00192BC7"/>
    <w:rsid w:val="00197D0C"/>
    <w:rsid w:val="001A50EA"/>
    <w:rsid w:val="001C1D84"/>
    <w:rsid w:val="001C3664"/>
    <w:rsid w:val="001D3516"/>
    <w:rsid w:val="001F16CD"/>
    <w:rsid w:val="001F47D2"/>
    <w:rsid w:val="002023E2"/>
    <w:rsid w:val="00210992"/>
    <w:rsid w:val="00212E76"/>
    <w:rsid w:val="0022285A"/>
    <w:rsid w:val="00224C61"/>
    <w:rsid w:val="00226F32"/>
    <w:rsid w:val="00232E60"/>
    <w:rsid w:val="00246A4B"/>
    <w:rsid w:val="002517B6"/>
    <w:rsid w:val="00253623"/>
    <w:rsid w:val="00255030"/>
    <w:rsid w:val="0027227B"/>
    <w:rsid w:val="00273AC7"/>
    <w:rsid w:val="00273D2C"/>
    <w:rsid w:val="00275BFA"/>
    <w:rsid w:val="00285ECD"/>
    <w:rsid w:val="00290E1B"/>
    <w:rsid w:val="00291802"/>
    <w:rsid w:val="00291B17"/>
    <w:rsid w:val="0029624B"/>
    <w:rsid w:val="00296563"/>
    <w:rsid w:val="00296A66"/>
    <w:rsid w:val="002A6364"/>
    <w:rsid w:val="002A6742"/>
    <w:rsid w:val="002B09BC"/>
    <w:rsid w:val="002C1A7F"/>
    <w:rsid w:val="002C1B72"/>
    <w:rsid w:val="002C4239"/>
    <w:rsid w:val="002C559D"/>
    <w:rsid w:val="002D2D42"/>
    <w:rsid w:val="002E07CC"/>
    <w:rsid w:val="002F0B99"/>
    <w:rsid w:val="002F15EA"/>
    <w:rsid w:val="002F32BB"/>
    <w:rsid w:val="002F72D0"/>
    <w:rsid w:val="002F76EF"/>
    <w:rsid w:val="003003AB"/>
    <w:rsid w:val="003013C2"/>
    <w:rsid w:val="003019C3"/>
    <w:rsid w:val="00311C49"/>
    <w:rsid w:val="00316E8D"/>
    <w:rsid w:val="0032119E"/>
    <w:rsid w:val="00321304"/>
    <w:rsid w:val="00321FFD"/>
    <w:rsid w:val="0032261D"/>
    <w:rsid w:val="003303CD"/>
    <w:rsid w:val="00331F84"/>
    <w:rsid w:val="00336BC5"/>
    <w:rsid w:val="003502B8"/>
    <w:rsid w:val="00355F0B"/>
    <w:rsid w:val="00364BE4"/>
    <w:rsid w:val="003717D0"/>
    <w:rsid w:val="00380427"/>
    <w:rsid w:val="003815D1"/>
    <w:rsid w:val="003950A4"/>
    <w:rsid w:val="003A6281"/>
    <w:rsid w:val="003E2F2D"/>
    <w:rsid w:val="003E3577"/>
    <w:rsid w:val="003E3692"/>
    <w:rsid w:val="003E7EF1"/>
    <w:rsid w:val="003F1339"/>
    <w:rsid w:val="003F3A61"/>
    <w:rsid w:val="003F6C8B"/>
    <w:rsid w:val="00402FA2"/>
    <w:rsid w:val="00410A5D"/>
    <w:rsid w:val="00414909"/>
    <w:rsid w:val="00425A6A"/>
    <w:rsid w:val="00426FBB"/>
    <w:rsid w:val="00437E30"/>
    <w:rsid w:val="0044424A"/>
    <w:rsid w:val="0044773F"/>
    <w:rsid w:val="00451061"/>
    <w:rsid w:val="004542CC"/>
    <w:rsid w:val="004614BA"/>
    <w:rsid w:val="0047429A"/>
    <w:rsid w:val="00480472"/>
    <w:rsid w:val="00480772"/>
    <w:rsid w:val="0048374C"/>
    <w:rsid w:val="0048771D"/>
    <w:rsid w:val="00492A10"/>
    <w:rsid w:val="004A4E95"/>
    <w:rsid w:val="004A6605"/>
    <w:rsid w:val="004A6709"/>
    <w:rsid w:val="004B7F34"/>
    <w:rsid w:val="004C45FA"/>
    <w:rsid w:val="004D5484"/>
    <w:rsid w:val="004D7DB4"/>
    <w:rsid w:val="004E1BD8"/>
    <w:rsid w:val="004E452A"/>
    <w:rsid w:val="004E4E0D"/>
    <w:rsid w:val="004E78E3"/>
    <w:rsid w:val="004F2AA1"/>
    <w:rsid w:val="004F3A8E"/>
    <w:rsid w:val="005004BF"/>
    <w:rsid w:val="00502E89"/>
    <w:rsid w:val="00505FE2"/>
    <w:rsid w:val="00510E95"/>
    <w:rsid w:val="00525650"/>
    <w:rsid w:val="00527D56"/>
    <w:rsid w:val="0053221F"/>
    <w:rsid w:val="00536FAE"/>
    <w:rsid w:val="00542C85"/>
    <w:rsid w:val="00547C6F"/>
    <w:rsid w:val="00553510"/>
    <w:rsid w:val="00554186"/>
    <w:rsid w:val="00572082"/>
    <w:rsid w:val="005728BB"/>
    <w:rsid w:val="005812A8"/>
    <w:rsid w:val="00581E8F"/>
    <w:rsid w:val="00585769"/>
    <w:rsid w:val="00591130"/>
    <w:rsid w:val="005A3F28"/>
    <w:rsid w:val="005A40BE"/>
    <w:rsid w:val="005A7CF3"/>
    <w:rsid w:val="005B13E2"/>
    <w:rsid w:val="005B47D7"/>
    <w:rsid w:val="005C5526"/>
    <w:rsid w:val="005C62C6"/>
    <w:rsid w:val="005D7B9E"/>
    <w:rsid w:val="005F0834"/>
    <w:rsid w:val="005F6DC3"/>
    <w:rsid w:val="0060082C"/>
    <w:rsid w:val="00601A8E"/>
    <w:rsid w:val="00613716"/>
    <w:rsid w:val="006161A9"/>
    <w:rsid w:val="0062033E"/>
    <w:rsid w:val="00622930"/>
    <w:rsid w:val="00624482"/>
    <w:rsid w:val="006256E3"/>
    <w:rsid w:val="00633772"/>
    <w:rsid w:val="00640747"/>
    <w:rsid w:val="00643796"/>
    <w:rsid w:val="006470C9"/>
    <w:rsid w:val="0064799C"/>
    <w:rsid w:val="00654156"/>
    <w:rsid w:val="00695864"/>
    <w:rsid w:val="006A6807"/>
    <w:rsid w:val="006B0D3D"/>
    <w:rsid w:val="006B309A"/>
    <w:rsid w:val="006B47CA"/>
    <w:rsid w:val="006B75D8"/>
    <w:rsid w:val="006C5789"/>
    <w:rsid w:val="006C5AED"/>
    <w:rsid w:val="006C7AAA"/>
    <w:rsid w:val="006D1C2A"/>
    <w:rsid w:val="006D264F"/>
    <w:rsid w:val="006D3821"/>
    <w:rsid w:val="006D6922"/>
    <w:rsid w:val="006D6DC3"/>
    <w:rsid w:val="006E0AA9"/>
    <w:rsid w:val="006E2A8D"/>
    <w:rsid w:val="006E35C8"/>
    <w:rsid w:val="006E5868"/>
    <w:rsid w:val="006E7574"/>
    <w:rsid w:val="006F4A6D"/>
    <w:rsid w:val="006F4B40"/>
    <w:rsid w:val="00703430"/>
    <w:rsid w:val="0070386C"/>
    <w:rsid w:val="007069BE"/>
    <w:rsid w:val="007109CF"/>
    <w:rsid w:val="00712387"/>
    <w:rsid w:val="007130B1"/>
    <w:rsid w:val="00715E61"/>
    <w:rsid w:val="00725F60"/>
    <w:rsid w:val="00745C86"/>
    <w:rsid w:val="0074606C"/>
    <w:rsid w:val="00753CA0"/>
    <w:rsid w:val="00764603"/>
    <w:rsid w:val="0076604D"/>
    <w:rsid w:val="0078621C"/>
    <w:rsid w:val="00790909"/>
    <w:rsid w:val="0079600C"/>
    <w:rsid w:val="007A533E"/>
    <w:rsid w:val="007A7973"/>
    <w:rsid w:val="007B5A07"/>
    <w:rsid w:val="007C31AE"/>
    <w:rsid w:val="007C7CC6"/>
    <w:rsid w:val="007D3E71"/>
    <w:rsid w:val="007E01E7"/>
    <w:rsid w:val="007E132A"/>
    <w:rsid w:val="007E22C4"/>
    <w:rsid w:val="007E5D6A"/>
    <w:rsid w:val="007E645D"/>
    <w:rsid w:val="007F75CA"/>
    <w:rsid w:val="00821DFF"/>
    <w:rsid w:val="00821E08"/>
    <w:rsid w:val="00834EFD"/>
    <w:rsid w:val="00837DFC"/>
    <w:rsid w:val="00841914"/>
    <w:rsid w:val="0084375C"/>
    <w:rsid w:val="00844B24"/>
    <w:rsid w:val="0084515F"/>
    <w:rsid w:val="0085092D"/>
    <w:rsid w:val="00851225"/>
    <w:rsid w:val="008757E0"/>
    <w:rsid w:val="00877D4C"/>
    <w:rsid w:val="0089124B"/>
    <w:rsid w:val="0089763B"/>
    <w:rsid w:val="008A1519"/>
    <w:rsid w:val="008A396A"/>
    <w:rsid w:val="008B1D6B"/>
    <w:rsid w:val="008B6AE3"/>
    <w:rsid w:val="008C2119"/>
    <w:rsid w:val="008C21BB"/>
    <w:rsid w:val="008D1045"/>
    <w:rsid w:val="008E5277"/>
    <w:rsid w:val="008E5996"/>
    <w:rsid w:val="008F514D"/>
    <w:rsid w:val="008F6C47"/>
    <w:rsid w:val="009000FB"/>
    <w:rsid w:val="00901AE1"/>
    <w:rsid w:val="00903074"/>
    <w:rsid w:val="00905750"/>
    <w:rsid w:val="00912817"/>
    <w:rsid w:val="00913CAA"/>
    <w:rsid w:val="009205B4"/>
    <w:rsid w:val="00923BCC"/>
    <w:rsid w:val="009314CE"/>
    <w:rsid w:val="00937F31"/>
    <w:rsid w:val="00941B68"/>
    <w:rsid w:val="00944055"/>
    <w:rsid w:val="00945169"/>
    <w:rsid w:val="00946341"/>
    <w:rsid w:val="00950BFF"/>
    <w:rsid w:val="00951085"/>
    <w:rsid w:val="00955B59"/>
    <w:rsid w:val="00976780"/>
    <w:rsid w:val="00992262"/>
    <w:rsid w:val="009926BC"/>
    <w:rsid w:val="009A1750"/>
    <w:rsid w:val="009A28A1"/>
    <w:rsid w:val="009A4319"/>
    <w:rsid w:val="009A6C3F"/>
    <w:rsid w:val="009A6D9A"/>
    <w:rsid w:val="009A6E9C"/>
    <w:rsid w:val="009B41A3"/>
    <w:rsid w:val="009B5C0B"/>
    <w:rsid w:val="009B73F2"/>
    <w:rsid w:val="009C12BD"/>
    <w:rsid w:val="009C50FE"/>
    <w:rsid w:val="009D34EA"/>
    <w:rsid w:val="009D3C51"/>
    <w:rsid w:val="009F3DF1"/>
    <w:rsid w:val="00A03E75"/>
    <w:rsid w:val="00A148DC"/>
    <w:rsid w:val="00A30C3C"/>
    <w:rsid w:val="00A32A58"/>
    <w:rsid w:val="00A36315"/>
    <w:rsid w:val="00A45FCE"/>
    <w:rsid w:val="00A46776"/>
    <w:rsid w:val="00A57665"/>
    <w:rsid w:val="00A75671"/>
    <w:rsid w:val="00A761EA"/>
    <w:rsid w:val="00A773CC"/>
    <w:rsid w:val="00A807A4"/>
    <w:rsid w:val="00A9233F"/>
    <w:rsid w:val="00A9318B"/>
    <w:rsid w:val="00A94AC1"/>
    <w:rsid w:val="00A95B87"/>
    <w:rsid w:val="00A96910"/>
    <w:rsid w:val="00AA3DFF"/>
    <w:rsid w:val="00AB18B7"/>
    <w:rsid w:val="00AC37BD"/>
    <w:rsid w:val="00AD2810"/>
    <w:rsid w:val="00AD2BAB"/>
    <w:rsid w:val="00AD335D"/>
    <w:rsid w:val="00AF792B"/>
    <w:rsid w:val="00B07183"/>
    <w:rsid w:val="00B1224D"/>
    <w:rsid w:val="00B14CC5"/>
    <w:rsid w:val="00B17F89"/>
    <w:rsid w:val="00B204A9"/>
    <w:rsid w:val="00B34F70"/>
    <w:rsid w:val="00B4788E"/>
    <w:rsid w:val="00B53D55"/>
    <w:rsid w:val="00B55D5E"/>
    <w:rsid w:val="00B717BA"/>
    <w:rsid w:val="00B92B81"/>
    <w:rsid w:val="00B94516"/>
    <w:rsid w:val="00B94CE8"/>
    <w:rsid w:val="00BA43E2"/>
    <w:rsid w:val="00BA4999"/>
    <w:rsid w:val="00BB1DD0"/>
    <w:rsid w:val="00BB2855"/>
    <w:rsid w:val="00BC7909"/>
    <w:rsid w:val="00BC7940"/>
    <w:rsid w:val="00BD09BF"/>
    <w:rsid w:val="00BD19C1"/>
    <w:rsid w:val="00BD25B8"/>
    <w:rsid w:val="00BE5307"/>
    <w:rsid w:val="00BF2FBA"/>
    <w:rsid w:val="00C012E1"/>
    <w:rsid w:val="00C037B9"/>
    <w:rsid w:val="00C06BB4"/>
    <w:rsid w:val="00C10D20"/>
    <w:rsid w:val="00C12E0C"/>
    <w:rsid w:val="00C2006B"/>
    <w:rsid w:val="00C21916"/>
    <w:rsid w:val="00C32ACB"/>
    <w:rsid w:val="00C33183"/>
    <w:rsid w:val="00C37C57"/>
    <w:rsid w:val="00C4215A"/>
    <w:rsid w:val="00C457CA"/>
    <w:rsid w:val="00C47D00"/>
    <w:rsid w:val="00C546FD"/>
    <w:rsid w:val="00C57FB7"/>
    <w:rsid w:val="00C65F3F"/>
    <w:rsid w:val="00C72414"/>
    <w:rsid w:val="00C8667B"/>
    <w:rsid w:val="00CA47FB"/>
    <w:rsid w:val="00CA4CE3"/>
    <w:rsid w:val="00CB0A95"/>
    <w:rsid w:val="00CB47AD"/>
    <w:rsid w:val="00CC2FA9"/>
    <w:rsid w:val="00CC5C30"/>
    <w:rsid w:val="00CD4F3F"/>
    <w:rsid w:val="00CD713C"/>
    <w:rsid w:val="00CD76DD"/>
    <w:rsid w:val="00CE34BC"/>
    <w:rsid w:val="00CE39FB"/>
    <w:rsid w:val="00D0473B"/>
    <w:rsid w:val="00D07A02"/>
    <w:rsid w:val="00D141A2"/>
    <w:rsid w:val="00D311F8"/>
    <w:rsid w:val="00D36407"/>
    <w:rsid w:val="00D36B52"/>
    <w:rsid w:val="00D377C8"/>
    <w:rsid w:val="00D41274"/>
    <w:rsid w:val="00D43BF3"/>
    <w:rsid w:val="00D4514F"/>
    <w:rsid w:val="00D5746B"/>
    <w:rsid w:val="00D63216"/>
    <w:rsid w:val="00D64835"/>
    <w:rsid w:val="00D767BB"/>
    <w:rsid w:val="00D825EB"/>
    <w:rsid w:val="00D92681"/>
    <w:rsid w:val="00D939B0"/>
    <w:rsid w:val="00DB16E0"/>
    <w:rsid w:val="00DB1A15"/>
    <w:rsid w:val="00DB2DF9"/>
    <w:rsid w:val="00DB30A5"/>
    <w:rsid w:val="00DB4DC2"/>
    <w:rsid w:val="00DB7E63"/>
    <w:rsid w:val="00DC2055"/>
    <w:rsid w:val="00DD5B74"/>
    <w:rsid w:val="00DD71E8"/>
    <w:rsid w:val="00DD7F83"/>
    <w:rsid w:val="00DE0A73"/>
    <w:rsid w:val="00DE13C4"/>
    <w:rsid w:val="00DE44A0"/>
    <w:rsid w:val="00DF14B2"/>
    <w:rsid w:val="00DF1B93"/>
    <w:rsid w:val="00DF7CA2"/>
    <w:rsid w:val="00E0641E"/>
    <w:rsid w:val="00E06664"/>
    <w:rsid w:val="00E304BC"/>
    <w:rsid w:val="00E32853"/>
    <w:rsid w:val="00E37388"/>
    <w:rsid w:val="00E401F8"/>
    <w:rsid w:val="00E42932"/>
    <w:rsid w:val="00E44C34"/>
    <w:rsid w:val="00E46425"/>
    <w:rsid w:val="00E47D0E"/>
    <w:rsid w:val="00E61A6F"/>
    <w:rsid w:val="00E65018"/>
    <w:rsid w:val="00E70BD2"/>
    <w:rsid w:val="00E72D69"/>
    <w:rsid w:val="00E85B05"/>
    <w:rsid w:val="00E9264D"/>
    <w:rsid w:val="00E94339"/>
    <w:rsid w:val="00E97563"/>
    <w:rsid w:val="00EA47A2"/>
    <w:rsid w:val="00EB0B63"/>
    <w:rsid w:val="00EB71BC"/>
    <w:rsid w:val="00EC265C"/>
    <w:rsid w:val="00ED2338"/>
    <w:rsid w:val="00ED25B0"/>
    <w:rsid w:val="00ED61CB"/>
    <w:rsid w:val="00EE01E9"/>
    <w:rsid w:val="00EE4F42"/>
    <w:rsid w:val="00EF2488"/>
    <w:rsid w:val="00EF61AD"/>
    <w:rsid w:val="00F06A72"/>
    <w:rsid w:val="00F06C6A"/>
    <w:rsid w:val="00F10AAC"/>
    <w:rsid w:val="00F136F0"/>
    <w:rsid w:val="00F20BBB"/>
    <w:rsid w:val="00F3167B"/>
    <w:rsid w:val="00F34AE2"/>
    <w:rsid w:val="00F43BD8"/>
    <w:rsid w:val="00F47680"/>
    <w:rsid w:val="00F477D9"/>
    <w:rsid w:val="00F500A0"/>
    <w:rsid w:val="00F55879"/>
    <w:rsid w:val="00F55A60"/>
    <w:rsid w:val="00F562F3"/>
    <w:rsid w:val="00F57EBF"/>
    <w:rsid w:val="00F67BC3"/>
    <w:rsid w:val="00F73EC9"/>
    <w:rsid w:val="00F74B89"/>
    <w:rsid w:val="00F75133"/>
    <w:rsid w:val="00F86094"/>
    <w:rsid w:val="00F91FC3"/>
    <w:rsid w:val="00F93767"/>
    <w:rsid w:val="00F95C20"/>
    <w:rsid w:val="00F96CE1"/>
    <w:rsid w:val="00FA3899"/>
    <w:rsid w:val="00FA4909"/>
    <w:rsid w:val="00FA6751"/>
    <w:rsid w:val="00FA7575"/>
    <w:rsid w:val="00FB1048"/>
    <w:rsid w:val="00FB62C4"/>
    <w:rsid w:val="00FB7701"/>
    <w:rsid w:val="00FC03FA"/>
    <w:rsid w:val="00FC0D34"/>
    <w:rsid w:val="00FC6229"/>
    <w:rsid w:val="00FD0B66"/>
    <w:rsid w:val="00FD0FB4"/>
    <w:rsid w:val="00FD1AC5"/>
    <w:rsid w:val="00FD5CF0"/>
    <w:rsid w:val="00FF17D4"/>
    <w:rsid w:val="00FF18A8"/>
    <w:rsid w:val="00FF31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9B4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Header">
    <w:name w:val="header"/>
    <w:basedOn w:val="Normal"/>
    <w:link w:val="HeaderChar"/>
    <w:uiPriority w:val="99"/>
    <w:unhideWhenUsed/>
    <w:rsid w:val="00FC6229"/>
    <w:pPr>
      <w:tabs>
        <w:tab w:val="center" w:pos="4680"/>
        <w:tab w:val="right" w:pos="9360"/>
      </w:tabs>
    </w:pPr>
  </w:style>
  <w:style w:type="character" w:customStyle="1" w:styleId="HeaderChar">
    <w:name w:val="Header Char"/>
    <w:link w:val="Header"/>
    <w:uiPriority w:val="99"/>
    <w:rsid w:val="00FC6229"/>
    <w:rPr>
      <w:sz w:val="24"/>
      <w:szCs w:val="24"/>
      <w:lang w:val="en-AU" w:eastAsia="zh-CN"/>
    </w:rPr>
  </w:style>
  <w:style w:type="paragraph" w:styleId="Footer">
    <w:name w:val="footer"/>
    <w:basedOn w:val="Normal"/>
    <w:link w:val="FooterChar"/>
    <w:uiPriority w:val="99"/>
    <w:unhideWhenUsed/>
    <w:rsid w:val="00FC6229"/>
    <w:pPr>
      <w:tabs>
        <w:tab w:val="center" w:pos="4680"/>
        <w:tab w:val="right" w:pos="9360"/>
      </w:tabs>
    </w:pPr>
  </w:style>
  <w:style w:type="character" w:customStyle="1" w:styleId="FooterChar">
    <w:name w:val="Footer Char"/>
    <w:link w:val="Footer"/>
    <w:uiPriority w:val="99"/>
    <w:rsid w:val="00FC6229"/>
    <w:rPr>
      <w:sz w:val="24"/>
      <w:szCs w:val="24"/>
      <w:lang w:val="en-AU" w:eastAsia="zh-CN"/>
    </w:rPr>
  </w:style>
  <w:style w:type="paragraph" w:customStyle="1" w:styleId="equation">
    <w:name w:val="equation"/>
    <w:basedOn w:val="Normal"/>
    <w:uiPriority w:val="99"/>
    <w:rsid w:val="00944055"/>
    <w:pPr>
      <w:tabs>
        <w:tab w:val="center" w:pos="2410"/>
        <w:tab w:val="right" w:pos="4678"/>
      </w:tabs>
      <w:spacing w:before="60" w:after="60" w:line="216" w:lineRule="auto"/>
      <w:ind w:firstLine="181"/>
      <w:jc w:val="center"/>
    </w:pPr>
    <w:rPr>
      <w:rFonts w:ascii="Symbol" w:eastAsia="Times New Roman" w:hAnsi="Symbol" w:cs="Symbol"/>
      <w:sz w:val="20"/>
      <w:szCs w:val="20"/>
      <w:lang w:eastAsia="en-US"/>
    </w:rPr>
  </w:style>
  <w:style w:type="character" w:styleId="PlaceholderText">
    <w:name w:val="Placeholder Text"/>
    <w:basedOn w:val="DefaultParagraphFont"/>
    <w:uiPriority w:val="99"/>
    <w:semiHidden/>
    <w:rsid w:val="00D4514F"/>
    <w:rPr>
      <w:color w:val="808080"/>
    </w:rPr>
  </w:style>
  <w:style w:type="paragraph" w:styleId="ListParagraph">
    <w:name w:val="List Paragraph"/>
    <w:basedOn w:val="Normal"/>
    <w:uiPriority w:val="34"/>
    <w:qFormat/>
    <w:rsid w:val="00253623"/>
    <w:pPr>
      <w:ind w:left="720"/>
      <w:contextualSpacing/>
    </w:pPr>
  </w:style>
  <w:style w:type="character" w:customStyle="1" w:styleId="fontstyle01">
    <w:name w:val="fontstyle01"/>
    <w:basedOn w:val="DefaultParagraphFont"/>
    <w:rsid w:val="00253623"/>
    <w:rPr>
      <w:rFonts w:ascii="NimbusRomNo9L-Regu" w:hAnsi="NimbusRomNo9L-Regu"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937082">
      <w:bodyDiv w:val="1"/>
      <w:marLeft w:val="0"/>
      <w:marRight w:val="0"/>
      <w:marTop w:val="0"/>
      <w:marBottom w:val="0"/>
      <w:divBdr>
        <w:top w:val="none" w:sz="0" w:space="0" w:color="auto"/>
        <w:left w:val="none" w:sz="0" w:space="0" w:color="auto"/>
        <w:bottom w:val="none" w:sz="0" w:space="0" w:color="auto"/>
        <w:right w:val="none" w:sz="0" w:space="0" w:color="auto"/>
      </w:divBdr>
    </w:div>
    <w:div w:id="294140981">
      <w:bodyDiv w:val="1"/>
      <w:marLeft w:val="0"/>
      <w:marRight w:val="0"/>
      <w:marTop w:val="0"/>
      <w:marBottom w:val="0"/>
      <w:divBdr>
        <w:top w:val="none" w:sz="0" w:space="0" w:color="auto"/>
        <w:left w:val="none" w:sz="0" w:space="0" w:color="auto"/>
        <w:bottom w:val="none" w:sz="0" w:space="0" w:color="auto"/>
        <w:right w:val="none" w:sz="0" w:space="0" w:color="auto"/>
      </w:divBdr>
      <w:divsChild>
        <w:div w:id="384524046">
          <w:marLeft w:val="640"/>
          <w:marRight w:val="0"/>
          <w:marTop w:val="0"/>
          <w:marBottom w:val="0"/>
          <w:divBdr>
            <w:top w:val="none" w:sz="0" w:space="0" w:color="auto"/>
            <w:left w:val="none" w:sz="0" w:space="0" w:color="auto"/>
            <w:bottom w:val="none" w:sz="0" w:space="0" w:color="auto"/>
            <w:right w:val="none" w:sz="0" w:space="0" w:color="auto"/>
          </w:divBdr>
        </w:div>
        <w:div w:id="1309244013">
          <w:marLeft w:val="640"/>
          <w:marRight w:val="0"/>
          <w:marTop w:val="0"/>
          <w:marBottom w:val="0"/>
          <w:divBdr>
            <w:top w:val="none" w:sz="0" w:space="0" w:color="auto"/>
            <w:left w:val="none" w:sz="0" w:space="0" w:color="auto"/>
            <w:bottom w:val="none" w:sz="0" w:space="0" w:color="auto"/>
            <w:right w:val="none" w:sz="0" w:space="0" w:color="auto"/>
          </w:divBdr>
        </w:div>
        <w:div w:id="1465002019">
          <w:marLeft w:val="640"/>
          <w:marRight w:val="0"/>
          <w:marTop w:val="0"/>
          <w:marBottom w:val="0"/>
          <w:divBdr>
            <w:top w:val="none" w:sz="0" w:space="0" w:color="auto"/>
            <w:left w:val="none" w:sz="0" w:space="0" w:color="auto"/>
            <w:bottom w:val="none" w:sz="0" w:space="0" w:color="auto"/>
            <w:right w:val="none" w:sz="0" w:space="0" w:color="auto"/>
          </w:divBdr>
        </w:div>
        <w:div w:id="1291588784">
          <w:marLeft w:val="640"/>
          <w:marRight w:val="0"/>
          <w:marTop w:val="0"/>
          <w:marBottom w:val="0"/>
          <w:divBdr>
            <w:top w:val="none" w:sz="0" w:space="0" w:color="auto"/>
            <w:left w:val="none" w:sz="0" w:space="0" w:color="auto"/>
            <w:bottom w:val="none" w:sz="0" w:space="0" w:color="auto"/>
            <w:right w:val="none" w:sz="0" w:space="0" w:color="auto"/>
          </w:divBdr>
        </w:div>
        <w:div w:id="966087058">
          <w:marLeft w:val="640"/>
          <w:marRight w:val="0"/>
          <w:marTop w:val="0"/>
          <w:marBottom w:val="0"/>
          <w:divBdr>
            <w:top w:val="none" w:sz="0" w:space="0" w:color="auto"/>
            <w:left w:val="none" w:sz="0" w:space="0" w:color="auto"/>
            <w:bottom w:val="none" w:sz="0" w:space="0" w:color="auto"/>
            <w:right w:val="none" w:sz="0" w:space="0" w:color="auto"/>
          </w:divBdr>
        </w:div>
        <w:div w:id="1906717936">
          <w:marLeft w:val="640"/>
          <w:marRight w:val="0"/>
          <w:marTop w:val="0"/>
          <w:marBottom w:val="0"/>
          <w:divBdr>
            <w:top w:val="none" w:sz="0" w:space="0" w:color="auto"/>
            <w:left w:val="none" w:sz="0" w:space="0" w:color="auto"/>
            <w:bottom w:val="none" w:sz="0" w:space="0" w:color="auto"/>
            <w:right w:val="none" w:sz="0" w:space="0" w:color="auto"/>
          </w:divBdr>
        </w:div>
        <w:div w:id="1711030743">
          <w:marLeft w:val="640"/>
          <w:marRight w:val="0"/>
          <w:marTop w:val="0"/>
          <w:marBottom w:val="0"/>
          <w:divBdr>
            <w:top w:val="none" w:sz="0" w:space="0" w:color="auto"/>
            <w:left w:val="none" w:sz="0" w:space="0" w:color="auto"/>
            <w:bottom w:val="none" w:sz="0" w:space="0" w:color="auto"/>
            <w:right w:val="none" w:sz="0" w:space="0" w:color="auto"/>
          </w:divBdr>
        </w:div>
        <w:div w:id="35937711">
          <w:marLeft w:val="640"/>
          <w:marRight w:val="0"/>
          <w:marTop w:val="0"/>
          <w:marBottom w:val="0"/>
          <w:divBdr>
            <w:top w:val="none" w:sz="0" w:space="0" w:color="auto"/>
            <w:left w:val="none" w:sz="0" w:space="0" w:color="auto"/>
            <w:bottom w:val="none" w:sz="0" w:space="0" w:color="auto"/>
            <w:right w:val="none" w:sz="0" w:space="0" w:color="auto"/>
          </w:divBdr>
        </w:div>
        <w:div w:id="838547350">
          <w:marLeft w:val="640"/>
          <w:marRight w:val="0"/>
          <w:marTop w:val="0"/>
          <w:marBottom w:val="0"/>
          <w:divBdr>
            <w:top w:val="none" w:sz="0" w:space="0" w:color="auto"/>
            <w:left w:val="none" w:sz="0" w:space="0" w:color="auto"/>
            <w:bottom w:val="none" w:sz="0" w:space="0" w:color="auto"/>
            <w:right w:val="none" w:sz="0" w:space="0" w:color="auto"/>
          </w:divBdr>
        </w:div>
      </w:divsChild>
    </w:div>
    <w:div w:id="432365518">
      <w:bodyDiv w:val="1"/>
      <w:marLeft w:val="0"/>
      <w:marRight w:val="0"/>
      <w:marTop w:val="0"/>
      <w:marBottom w:val="0"/>
      <w:divBdr>
        <w:top w:val="none" w:sz="0" w:space="0" w:color="auto"/>
        <w:left w:val="none" w:sz="0" w:space="0" w:color="auto"/>
        <w:bottom w:val="none" w:sz="0" w:space="0" w:color="auto"/>
        <w:right w:val="none" w:sz="0" w:space="0" w:color="auto"/>
      </w:divBdr>
      <w:divsChild>
        <w:div w:id="609777960">
          <w:marLeft w:val="0"/>
          <w:marRight w:val="0"/>
          <w:marTop w:val="0"/>
          <w:marBottom w:val="0"/>
          <w:divBdr>
            <w:top w:val="none" w:sz="0" w:space="0" w:color="auto"/>
            <w:left w:val="none" w:sz="0" w:space="0" w:color="auto"/>
            <w:bottom w:val="none" w:sz="0" w:space="0" w:color="auto"/>
            <w:right w:val="none" w:sz="0" w:space="0" w:color="auto"/>
          </w:divBdr>
          <w:divsChild>
            <w:div w:id="891504202">
              <w:marLeft w:val="0"/>
              <w:marRight w:val="0"/>
              <w:marTop w:val="0"/>
              <w:marBottom w:val="0"/>
              <w:divBdr>
                <w:top w:val="none" w:sz="0" w:space="0" w:color="auto"/>
                <w:left w:val="none" w:sz="0" w:space="0" w:color="auto"/>
                <w:bottom w:val="none" w:sz="0" w:space="0" w:color="auto"/>
                <w:right w:val="none" w:sz="0" w:space="0" w:color="auto"/>
              </w:divBdr>
            </w:div>
            <w:div w:id="454641526">
              <w:marLeft w:val="0"/>
              <w:marRight w:val="0"/>
              <w:marTop w:val="0"/>
              <w:marBottom w:val="0"/>
              <w:divBdr>
                <w:top w:val="none" w:sz="0" w:space="0" w:color="auto"/>
                <w:left w:val="none" w:sz="0" w:space="0" w:color="auto"/>
                <w:bottom w:val="none" w:sz="0" w:space="0" w:color="auto"/>
                <w:right w:val="none" w:sz="0" w:space="0" w:color="auto"/>
              </w:divBdr>
            </w:div>
            <w:div w:id="129323635">
              <w:marLeft w:val="0"/>
              <w:marRight w:val="0"/>
              <w:marTop w:val="0"/>
              <w:marBottom w:val="0"/>
              <w:divBdr>
                <w:top w:val="none" w:sz="0" w:space="0" w:color="auto"/>
                <w:left w:val="none" w:sz="0" w:space="0" w:color="auto"/>
                <w:bottom w:val="none" w:sz="0" w:space="0" w:color="auto"/>
                <w:right w:val="none" w:sz="0" w:space="0" w:color="auto"/>
              </w:divBdr>
            </w:div>
            <w:div w:id="380325181">
              <w:marLeft w:val="0"/>
              <w:marRight w:val="0"/>
              <w:marTop w:val="0"/>
              <w:marBottom w:val="0"/>
              <w:divBdr>
                <w:top w:val="none" w:sz="0" w:space="0" w:color="auto"/>
                <w:left w:val="none" w:sz="0" w:space="0" w:color="auto"/>
                <w:bottom w:val="none" w:sz="0" w:space="0" w:color="auto"/>
                <w:right w:val="none" w:sz="0" w:space="0" w:color="auto"/>
              </w:divBdr>
            </w:div>
            <w:div w:id="1038821435">
              <w:marLeft w:val="0"/>
              <w:marRight w:val="0"/>
              <w:marTop w:val="0"/>
              <w:marBottom w:val="0"/>
              <w:divBdr>
                <w:top w:val="none" w:sz="0" w:space="0" w:color="auto"/>
                <w:left w:val="none" w:sz="0" w:space="0" w:color="auto"/>
                <w:bottom w:val="none" w:sz="0" w:space="0" w:color="auto"/>
                <w:right w:val="none" w:sz="0" w:space="0" w:color="auto"/>
              </w:divBdr>
            </w:div>
            <w:div w:id="1921519571">
              <w:marLeft w:val="0"/>
              <w:marRight w:val="0"/>
              <w:marTop w:val="0"/>
              <w:marBottom w:val="0"/>
              <w:divBdr>
                <w:top w:val="none" w:sz="0" w:space="0" w:color="auto"/>
                <w:left w:val="none" w:sz="0" w:space="0" w:color="auto"/>
                <w:bottom w:val="none" w:sz="0" w:space="0" w:color="auto"/>
                <w:right w:val="none" w:sz="0" w:space="0" w:color="auto"/>
              </w:divBdr>
            </w:div>
            <w:div w:id="430247341">
              <w:marLeft w:val="0"/>
              <w:marRight w:val="0"/>
              <w:marTop w:val="0"/>
              <w:marBottom w:val="0"/>
              <w:divBdr>
                <w:top w:val="none" w:sz="0" w:space="0" w:color="auto"/>
                <w:left w:val="none" w:sz="0" w:space="0" w:color="auto"/>
                <w:bottom w:val="none" w:sz="0" w:space="0" w:color="auto"/>
                <w:right w:val="none" w:sz="0" w:space="0" w:color="auto"/>
              </w:divBdr>
            </w:div>
            <w:div w:id="695348110">
              <w:marLeft w:val="0"/>
              <w:marRight w:val="0"/>
              <w:marTop w:val="0"/>
              <w:marBottom w:val="0"/>
              <w:divBdr>
                <w:top w:val="none" w:sz="0" w:space="0" w:color="auto"/>
                <w:left w:val="none" w:sz="0" w:space="0" w:color="auto"/>
                <w:bottom w:val="none" w:sz="0" w:space="0" w:color="auto"/>
                <w:right w:val="none" w:sz="0" w:space="0" w:color="auto"/>
              </w:divBdr>
            </w:div>
            <w:div w:id="1849832099">
              <w:marLeft w:val="0"/>
              <w:marRight w:val="0"/>
              <w:marTop w:val="0"/>
              <w:marBottom w:val="0"/>
              <w:divBdr>
                <w:top w:val="none" w:sz="0" w:space="0" w:color="auto"/>
                <w:left w:val="none" w:sz="0" w:space="0" w:color="auto"/>
                <w:bottom w:val="none" w:sz="0" w:space="0" w:color="auto"/>
                <w:right w:val="none" w:sz="0" w:space="0" w:color="auto"/>
              </w:divBdr>
            </w:div>
            <w:div w:id="1006595295">
              <w:marLeft w:val="0"/>
              <w:marRight w:val="0"/>
              <w:marTop w:val="0"/>
              <w:marBottom w:val="0"/>
              <w:divBdr>
                <w:top w:val="none" w:sz="0" w:space="0" w:color="auto"/>
                <w:left w:val="none" w:sz="0" w:space="0" w:color="auto"/>
                <w:bottom w:val="none" w:sz="0" w:space="0" w:color="auto"/>
                <w:right w:val="none" w:sz="0" w:space="0" w:color="auto"/>
              </w:divBdr>
            </w:div>
            <w:div w:id="1539926420">
              <w:marLeft w:val="0"/>
              <w:marRight w:val="0"/>
              <w:marTop w:val="0"/>
              <w:marBottom w:val="0"/>
              <w:divBdr>
                <w:top w:val="none" w:sz="0" w:space="0" w:color="auto"/>
                <w:left w:val="none" w:sz="0" w:space="0" w:color="auto"/>
                <w:bottom w:val="none" w:sz="0" w:space="0" w:color="auto"/>
                <w:right w:val="none" w:sz="0" w:space="0" w:color="auto"/>
              </w:divBdr>
            </w:div>
            <w:div w:id="159197754">
              <w:marLeft w:val="0"/>
              <w:marRight w:val="0"/>
              <w:marTop w:val="0"/>
              <w:marBottom w:val="0"/>
              <w:divBdr>
                <w:top w:val="none" w:sz="0" w:space="0" w:color="auto"/>
                <w:left w:val="none" w:sz="0" w:space="0" w:color="auto"/>
                <w:bottom w:val="none" w:sz="0" w:space="0" w:color="auto"/>
                <w:right w:val="none" w:sz="0" w:space="0" w:color="auto"/>
              </w:divBdr>
            </w:div>
            <w:div w:id="1980718155">
              <w:marLeft w:val="0"/>
              <w:marRight w:val="0"/>
              <w:marTop w:val="0"/>
              <w:marBottom w:val="0"/>
              <w:divBdr>
                <w:top w:val="none" w:sz="0" w:space="0" w:color="auto"/>
                <w:left w:val="none" w:sz="0" w:space="0" w:color="auto"/>
                <w:bottom w:val="none" w:sz="0" w:space="0" w:color="auto"/>
                <w:right w:val="none" w:sz="0" w:space="0" w:color="auto"/>
              </w:divBdr>
            </w:div>
            <w:div w:id="1312250384">
              <w:marLeft w:val="0"/>
              <w:marRight w:val="0"/>
              <w:marTop w:val="0"/>
              <w:marBottom w:val="0"/>
              <w:divBdr>
                <w:top w:val="none" w:sz="0" w:space="0" w:color="auto"/>
                <w:left w:val="none" w:sz="0" w:space="0" w:color="auto"/>
                <w:bottom w:val="none" w:sz="0" w:space="0" w:color="auto"/>
                <w:right w:val="none" w:sz="0" w:space="0" w:color="auto"/>
              </w:divBdr>
            </w:div>
            <w:div w:id="933592663">
              <w:marLeft w:val="0"/>
              <w:marRight w:val="0"/>
              <w:marTop w:val="0"/>
              <w:marBottom w:val="0"/>
              <w:divBdr>
                <w:top w:val="none" w:sz="0" w:space="0" w:color="auto"/>
                <w:left w:val="none" w:sz="0" w:space="0" w:color="auto"/>
                <w:bottom w:val="none" w:sz="0" w:space="0" w:color="auto"/>
                <w:right w:val="none" w:sz="0" w:space="0" w:color="auto"/>
              </w:divBdr>
            </w:div>
            <w:div w:id="2052799025">
              <w:marLeft w:val="0"/>
              <w:marRight w:val="0"/>
              <w:marTop w:val="0"/>
              <w:marBottom w:val="0"/>
              <w:divBdr>
                <w:top w:val="none" w:sz="0" w:space="0" w:color="auto"/>
                <w:left w:val="none" w:sz="0" w:space="0" w:color="auto"/>
                <w:bottom w:val="none" w:sz="0" w:space="0" w:color="auto"/>
                <w:right w:val="none" w:sz="0" w:space="0" w:color="auto"/>
              </w:divBdr>
            </w:div>
            <w:div w:id="206650425">
              <w:marLeft w:val="0"/>
              <w:marRight w:val="0"/>
              <w:marTop w:val="0"/>
              <w:marBottom w:val="0"/>
              <w:divBdr>
                <w:top w:val="none" w:sz="0" w:space="0" w:color="auto"/>
                <w:left w:val="none" w:sz="0" w:space="0" w:color="auto"/>
                <w:bottom w:val="none" w:sz="0" w:space="0" w:color="auto"/>
                <w:right w:val="none" w:sz="0" w:space="0" w:color="auto"/>
              </w:divBdr>
            </w:div>
            <w:div w:id="1887569499">
              <w:marLeft w:val="0"/>
              <w:marRight w:val="0"/>
              <w:marTop w:val="0"/>
              <w:marBottom w:val="0"/>
              <w:divBdr>
                <w:top w:val="none" w:sz="0" w:space="0" w:color="auto"/>
                <w:left w:val="none" w:sz="0" w:space="0" w:color="auto"/>
                <w:bottom w:val="none" w:sz="0" w:space="0" w:color="auto"/>
                <w:right w:val="none" w:sz="0" w:space="0" w:color="auto"/>
              </w:divBdr>
            </w:div>
            <w:div w:id="1844927326">
              <w:marLeft w:val="0"/>
              <w:marRight w:val="0"/>
              <w:marTop w:val="0"/>
              <w:marBottom w:val="0"/>
              <w:divBdr>
                <w:top w:val="none" w:sz="0" w:space="0" w:color="auto"/>
                <w:left w:val="none" w:sz="0" w:space="0" w:color="auto"/>
                <w:bottom w:val="none" w:sz="0" w:space="0" w:color="auto"/>
                <w:right w:val="none" w:sz="0" w:space="0" w:color="auto"/>
              </w:divBdr>
            </w:div>
            <w:div w:id="1504390633">
              <w:marLeft w:val="0"/>
              <w:marRight w:val="0"/>
              <w:marTop w:val="0"/>
              <w:marBottom w:val="0"/>
              <w:divBdr>
                <w:top w:val="none" w:sz="0" w:space="0" w:color="auto"/>
                <w:left w:val="none" w:sz="0" w:space="0" w:color="auto"/>
                <w:bottom w:val="none" w:sz="0" w:space="0" w:color="auto"/>
                <w:right w:val="none" w:sz="0" w:space="0" w:color="auto"/>
              </w:divBdr>
            </w:div>
            <w:div w:id="1450591621">
              <w:marLeft w:val="0"/>
              <w:marRight w:val="0"/>
              <w:marTop w:val="0"/>
              <w:marBottom w:val="0"/>
              <w:divBdr>
                <w:top w:val="none" w:sz="0" w:space="0" w:color="auto"/>
                <w:left w:val="none" w:sz="0" w:space="0" w:color="auto"/>
                <w:bottom w:val="none" w:sz="0" w:space="0" w:color="auto"/>
                <w:right w:val="none" w:sz="0" w:space="0" w:color="auto"/>
              </w:divBdr>
            </w:div>
            <w:div w:id="435566100">
              <w:marLeft w:val="0"/>
              <w:marRight w:val="0"/>
              <w:marTop w:val="0"/>
              <w:marBottom w:val="0"/>
              <w:divBdr>
                <w:top w:val="none" w:sz="0" w:space="0" w:color="auto"/>
                <w:left w:val="none" w:sz="0" w:space="0" w:color="auto"/>
                <w:bottom w:val="none" w:sz="0" w:space="0" w:color="auto"/>
                <w:right w:val="none" w:sz="0" w:space="0" w:color="auto"/>
              </w:divBdr>
            </w:div>
            <w:div w:id="8077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84370">
      <w:bodyDiv w:val="1"/>
      <w:marLeft w:val="0"/>
      <w:marRight w:val="0"/>
      <w:marTop w:val="0"/>
      <w:marBottom w:val="0"/>
      <w:divBdr>
        <w:top w:val="none" w:sz="0" w:space="0" w:color="auto"/>
        <w:left w:val="none" w:sz="0" w:space="0" w:color="auto"/>
        <w:bottom w:val="none" w:sz="0" w:space="0" w:color="auto"/>
        <w:right w:val="none" w:sz="0" w:space="0" w:color="auto"/>
      </w:divBdr>
      <w:divsChild>
        <w:div w:id="1142037277">
          <w:marLeft w:val="0"/>
          <w:marRight w:val="0"/>
          <w:marTop w:val="0"/>
          <w:marBottom w:val="0"/>
          <w:divBdr>
            <w:top w:val="none" w:sz="0" w:space="0" w:color="auto"/>
            <w:left w:val="none" w:sz="0" w:space="0" w:color="auto"/>
            <w:bottom w:val="none" w:sz="0" w:space="0" w:color="auto"/>
            <w:right w:val="none" w:sz="0" w:space="0" w:color="auto"/>
          </w:divBdr>
          <w:divsChild>
            <w:div w:id="215508001">
              <w:marLeft w:val="0"/>
              <w:marRight w:val="0"/>
              <w:marTop w:val="0"/>
              <w:marBottom w:val="0"/>
              <w:divBdr>
                <w:top w:val="none" w:sz="0" w:space="0" w:color="auto"/>
                <w:left w:val="none" w:sz="0" w:space="0" w:color="auto"/>
                <w:bottom w:val="none" w:sz="0" w:space="0" w:color="auto"/>
                <w:right w:val="none" w:sz="0" w:space="0" w:color="auto"/>
              </w:divBdr>
            </w:div>
            <w:div w:id="2114587620">
              <w:marLeft w:val="0"/>
              <w:marRight w:val="0"/>
              <w:marTop w:val="0"/>
              <w:marBottom w:val="0"/>
              <w:divBdr>
                <w:top w:val="none" w:sz="0" w:space="0" w:color="auto"/>
                <w:left w:val="none" w:sz="0" w:space="0" w:color="auto"/>
                <w:bottom w:val="none" w:sz="0" w:space="0" w:color="auto"/>
                <w:right w:val="none" w:sz="0" w:space="0" w:color="auto"/>
              </w:divBdr>
              <w:divsChild>
                <w:div w:id="453140073">
                  <w:marLeft w:val="0"/>
                  <w:marRight w:val="0"/>
                  <w:marTop w:val="0"/>
                  <w:marBottom w:val="0"/>
                  <w:divBdr>
                    <w:top w:val="none" w:sz="0" w:space="0" w:color="auto"/>
                    <w:left w:val="none" w:sz="0" w:space="0" w:color="auto"/>
                    <w:bottom w:val="none" w:sz="0" w:space="0" w:color="auto"/>
                    <w:right w:val="none" w:sz="0" w:space="0" w:color="auto"/>
                  </w:divBdr>
                  <w:divsChild>
                    <w:div w:id="2126998269">
                      <w:marLeft w:val="0"/>
                      <w:marRight w:val="0"/>
                      <w:marTop w:val="0"/>
                      <w:marBottom w:val="0"/>
                      <w:divBdr>
                        <w:top w:val="none" w:sz="0" w:space="0" w:color="auto"/>
                        <w:left w:val="none" w:sz="0" w:space="0" w:color="auto"/>
                        <w:bottom w:val="none" w:sz="0" w:space="0" w:color="auto"/>
                        <w:right w:val="none" w:sz="0" w:space="0" w:color="auto"/>
                      </w:divBdr>
                      <w:divsChild>
                        <w:div w:id="1257250124">
                          <w:marLeft w:val="0"/>
                          <w:marRight w:val="0"/>
                          <w:marTop w:val="0"/>
                          <w:marBottom w:val="0"/>
                          <w:divBdr>
                            <w:top w:val="none" w:sz="0" w:space="0" w:color="auto"/>
                            <w:left w:val="none" w:sz="0" w:space="0" w:color="auto"/>
                            <w:bottom w:val="none" w:sz="0" w:space="0" w:color="auto"/>
                            <w:right w:val="none" w:sz="0" w:space="0" w:color="auto"/>
                          </w:divBdr>
                          <w:divsChild>
                            <w:div w:id="220486904">
                              <w:marLeft w:val="0"/>
                              <w:marRight w:val="0"/>
                              <w:marTop w:val="0"/>
                              <w:marBottom w:val="0"/>
                              <w:divBdr>
                                <w:top w:val="none" w:sz="0" w:space="0" w:color="auto"/>
                                <w:left w:val="none" w:sz="0" w:space="0" w:color="auto"/>
                                <w:bottom w:val="none" w:sz="0" w:space="0" w:color="auto"/>
                                <w:right w:val="none" w:sz="0" w:space="0" w:color="auto"/>
                              </w:divBdr>
                              <w:divsChild>
                                <w:div w:id="1943875060">
                                  <w:marLeft w:val="0"/>
                                  <w:marRight w:val="0"/>
                                  <w:marTop w:val="0"/>
                                  <w:marBottom w:val="0"/>
                                  <w:divBdr>
                                    <w:top w:val="none" w:sz="0" w:space="0" w:color="auto"/>
                                    <w:left w:val="none" w:sz="0" w:space="0" w:color="auto"/>
                                    <w:bottom w:val="none" w:sz="0" w:space="0" w:color="auto"/>
                                    <w:right w:val="none" w:sz="0" w:space="0" w:color="auto"/>
                                  </w:divBdr>
                                  <w:divsChild>
                                    <w:div w:id="305598084">
                                      <w:marLeft w:val="0"/>
                                      <w:marRight w:val="0"/>
                                      <w:marTop w:val="0"/>
                                      <w:marBottom w:val="0"/>
                                      <w:divBdr>
                                        <w:top w:val="none" w:sz="0" w:space="0" w:color="auto"/>
                                        <w:left w:val="none" w:sz="0" w:space="0" w:color="auto"/>
                                        <w:bottom w:val="none" w:sz="0" w:space="0" w:color="auto"/>
                                        <w:right w:val="none" w:sz="0" w:space="0" w:color="auto"/>
                                      </w:divBdr>
                                      <w:divsChild>
                                        <w:div w:id="20882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285249">
      <w:bodyDiv w:val="1"/>
      <w:marLeft w:val="0"/>
      <w:marRight w:val="0"/>
      <w:marTop w:val="0"/>
      <w:marBottom w:val="0"/>
      <w:divBdr>
        <w:top w:val="none" w:sz="0" w:space="0" w:color="auto"/>
        <w:left w:val="none" w:sz="0" w:space="0" w:color="auto"/>
        <w:bottom w:val="none" w:sz="0" w:space="0" w:color="auto"/>
        <w:right w:val="none" w:sz="0" w:space="0" w:color="auto"/>
      </w:divBdr>
      <w:divsChild>
        <w:div w:id="738557231">
          <w:marLeft w:val="640"/>
          <w:marRight w:val="0"/>
          <w:marTop w:val="0"/>
          <w:marBottom w:val="0"/>
          <w:divBdr>
            <w:top w:val="none" w:sz="0" w:space="0" w:color="auto"/>
            <w:left w:val="none" w:sz="0" w:space="0" w:color="auto"/>
            <w:bottom w:val="none" w:sz="0" w:space="0" w:color="auto"/>
            <w:right w:val="none" w:sz="0" w:space="0" w:color="auto"/>
          </w:divBdr>
        </w:div>
        <w:div w:id="481849461">
          <w:marLeft w:val="640"/>
          <w:marRight w:val="0"/>
          <w:marTop w:val="0"/>
          <w:marBottom w:val="0"/>
          <w:divBdr>
            <w:top w:val="none" w:sz="0" w:space="0" w:color="auto"/>
            <w:left w:val="none" w:sz="0" w:space="0" w:color="auto"/>
            <w:bottom w:val="none" w:sz="0" w:space="0" w:color="auto"/>
            <w:right w:val="none" w:sz="0" w:space="0" w:color="auto"/>
          </w:divBdr>
        </w:div>
        <w:div w:id="1488209719">
          <w:marLeft w:val="640"/>
          <w:marRight w:val="0"/>
          <w:marTop w:val="0"/>
          <w:marBottom w:val="0"/>
          <w:divBdr>
            <w:top w:val="none" w:sz="0" w:space="0" w:color="auto"/>
            <w:left w:val="none" w:sz="0" w:space="0" w:color="auto"/>
            <w:bottom w:val="none" w:sz="0" w:space="0" w:color="auto"/>
            <w:right w:val="none" w:sz="0" w:space="0" w:color="auto"/>
          </w:divBdr>
        </w:div>
        <w:div w:id="754013851">
          <w:marLeft w:val="640"/>
          <w:marRight w:val="0"/>
          <w:marTop w:val="0"/>
          <w:marBottom w:val="0"/>
          <w:divBdr>
            <w:top w:val="none" w:sz="0" w:space="0" w:color="auto"/>
            <w:left w:val="none" w:sz="0" w:space="0" w:color="auto"/>
            <w:bottom w:val="none" w:sz="0" w:space="0" w:color="auto"/>
            <w:right w:val="none" w:sz="0" w:space="0" w:color="auto"/>
          </w:divBdr>
        </w:div>
        <w:div w:id="139923282">
          <w:marLeft w:val="640"/>
          <w:marRight w:val="0"/>
          <w:marTop w:val="0"/>
          <w:marBottom w:val="0"/>
          <w:divBdr>
            <w:top w:val="none" w:sz="0" w:space="0" w:color="auto"/>
            <w:left w:val="none" w:sz="0" w:space="0" w:color="auto"/>
            <w:bottom w:val="none" w:sz="0" w:space="0" w:color="auto"/>
            <w:right w:val="none" w:sz="0" w:space="0" w:color="auto"/>
          </w:divBdr>
        </w:div>
        <w:div w:id="1409842758">
          <w:marLeft w:val="640"/>
          <w:marRight w:val="0"/>
          <w:marTop w:val="0"/>
          <w:marBottom w:val="0"/>
          <w:divBdr>
            <w:top w:val="none" w:sz="0" w:space="0" w:color="auto"/>
            <w:left w:val="none" w:sz="0" w:space="0" w:color="auto"/>
            <w:bottom w:val="none" w:sz="0" w:space="0" w:color="auto"/>
            <w:right w:val="none" w:sz="0" w:space="0" w:color="auto"/>
          </w:divBdr>
        </w:div>
        <w:div w:id="1964383963">
          <w:marLeft w:val="640"/>
          <w:marRight w:val="0"/>
          <w:marTop w:val="0"/>
          <w:marBottom w:val="0"/>
          <w:divBdr>
            <w:top w:val="none" w:sz="0" w:space="0" w:color="auto"/>
            <w:left w:val="none" w:sz="0" w:space="0" w:color="auto"/>
            <w:bottom w:val="none" w:sz="0" w:space="0" w:color="auto"/>
            <w:right w:val="none" w:sz="0" w:space="0" w:color="auto"/>
          </w:divBdr>
        </w:div>
        <w:div w:id="1184439425">
          <w:marLeft w:val="640"/>
          <w:marRight w:val="0"/>
          <w:marTop w:val="0"/>
          <w:marBottom w:val="0"/>
          <w:divBdr>
            <w:top w:val="none" w:sz="0" w:space="0" w:color="auto"/>
            <w:left w:val="none" w:sz="0" w:space="0" w:color="auto"/>
            <w:bottom w:val="none" w:sz="0" w:space="0" w:color="auto"/>
            <w:right w:val="none" w:sz="0" w:space="0" w:color="auto"/>
          </w:divBdr>
        </w:div>
        <w:div w:id="368336681">
          <w:marLeft w:val="640"/>
          <w:marRight w:val="0"/>
          <w:marTop w:val="0"/>
          <w:marBottom w:val="0"/>
          <w:divBdr>
            <w:top w:val="none" w:sz="0" w:space="0" w:color="auto"/>
            <w:left w:val="none" w:sz="0" w:space="0" w:color="auto"/>
            <w:bottom w:val="none" w:sz="0" w:space="0" w:color="auto"/>
            <w:right w:val="none" w:sz="0" w:space="0" w:color="auto"/>
          </w:divBdr>
        </w:div>
      </w:divsChild>
    </w:div>
    <w:div w:id="1389232586">
      <w:bodyDiv w:val="1"/>
      <w:marLeft w:val="0"/>
      <w:marRight w:val="0"/>
      <w:marTop w:val="0"/>
      <w:marBottom w:val="0"/>
      <w:divBdr>
        <w:top w:val="none" w:sz="0" w:space="0" w:color="auto"/>
        <w:left w:val="none" w:sz="0" w:space="0" w:color="auto"/>
        <w:bottom w:val="none" w:sz="0" w:space="0" w:color="auto"/>
        <w:right w:val="none" w:sz="0" w:space="0" w:color="auto"/>
      </w:divBdr>
      <w:divsChild>
        <w:div w:id="1522084202">
          <w:marLeft w:val="0"/>
          <w:marRight w:val="0"/>
          <w:marTop w:val="0"/>
          <w:marBottom w:val="0"/>
          <w:divBdr>
            <w:top w:val="none" w:sz="0" w:space="0" w:color="auto"/>
            <w:left w:val="none" w:sz="0" w:space="0" w:color="auto"/>
            <w:bottom w:val="none" w:sz="0" w:space="0" w:color="auto"/>
            <w:right w:val="none" w:sz="0" w:space="0" w:color="auto"/>
          </w:divBdr>
          <w:divsChild>
            <w:div w:id="1828665989">
              <w:marLeft w:val="0"/>
              <w:marRight w:val="0"/>
              <w:marTop w:val="0"/>
              <w:marBottom w:val="0"/>
              <w:divBdr>
                <w:top w:val="none" w:sz="0" w:space="0" w:color="auto"/>
                <w:left w:val="none" w:sz="0" w:space="0" w:color="auto"/>
                <w:bottom w:val="none" w:sz="0" w:space="0" w:color="auto"/>
                <w:right w:val="none" w:sz="0" w:space="0" w:color="auto"/>
              </w:divBdr>
            </w:div>
            <w:div w:id="452215907">
              <w:marLeft w:val="0"/>
              <w:marRight w:val="0"/>
              <w:marTop w:val="0"/>
              <w:marBottom w:val="0"/>
              <w:divBdr>
                <w:top w:val="none" w:sz="0" w:space="0" w:color="auto"/>
                <w:left w:val="none" w:sz="0" w:space="0" w:color="auto"/>
                <w:bottom w:val="none" w:sz="0" w:space="0" w:color="auto"/>
                <w:right w:val="none" w:sz="0" w:space="0" w:color="auto"/>
              </w:divBdr>
            </w:div>
            <w:div w:id="831717689">
              <w:marLeft w:val="0"/>
              <w:marRight w:val="0"/>
              <w:marTop w:val="0"/>
              <w:marBottom w:val="0"/>
              <w:divBdr>
                <w:top w:val="none" w:sz="0" w:space="0" w:color="auto"/>
                <w:left w:val="none" w:sz="0" w:space="0" w:color="auto"/>
                <w:bottom w:val="none" w:sz="0" w:space="0" w:color="auto"/>
                <w:right w:val="none" w:sz="0" w:space="0" w:color="auto"/>
              </w:divBdr>
            </w:div>
            <w:div w:id="3882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08492">
      <w:bodyDiv w:val="1"/>
      <w:marLeft w:val="0"/>
      <w:marRight w:val="0"/>
      <w:marTop w:val="0"/>
      <w:marBottom w:val="0"/>
      <w:divBdr>
        <w:top w:val="none" w:sz="0" w:space="0" w:color="auto"/>
        <w:left w:val="none" w:sz="0" w:space="0" w:color="auto"/>
        <w:bottom w:val="none" w:sz="0" w:space="0" w:color="auto"/>
        <w:right w:val="none" w:sz="0" w:space="0" w:color="auto"/>
      </w:divBdr>
      <w:divsChild>
        <w:div w:id="287704410">
          <w:marLeft w:val="640"/>
          <w:marRight w:val="0"/>
          <w:marTop w:val="0"/>
          <w:marBottom w:val="0"/>
          <w:divBdr>
            <w:top w:val="none" w:sz="0" w:space="0" w:color="auto"/>
            <w:left w:val="none" w:sz="0" w:space="0" w:color="auto"/>
            <w:bottom w:val="none" w:sz="0" w:space="0" w:color="auto"/>
            <w:right w:val="none" w:sz="0" w:space="0" w:color="auto"/>
          </w:divBdr>
        </w:div>
        <w:div w:id="1215659728">
          <w:marLeft w:val="640"/>
          <w:marRight w:val="0"/>
          <w:marTop w:val="0"/>
          <w:marBottom w:val="0"/>
          <w:divBdr>
            <w:top w:val="none" w:sz="0" w:space="0" w:color="auto"/>
            <w:left w:val="none" w:sz="0" w:space="0" w:color="auto"/>
            <w:bottom w:val="none" w:sz="0" w:space="0" w:color="auto"/>
            <w:right w:val="none" w:sz="0" w:space="0" w:color="auto"/>
          </w:divBdr>
        </w:div>
        <w:div w:id="458693760">
          <w:marLeft w:val="640"/>
          <w:marRight w:val="0"/>
          <w:marTop w:val="0"/>
          <w:marBottom w:val="0"/>
          <w:divBdr>
            <w:top w:val="none" w:sz="0" w:space="0" w:color="auto"/>
            <w:left w:val="none" w:sz="0" w:space="0" w:color="auto"/>
            <w:bottom w:val="none" w:sz="0" w:space="0" w:color="auto"/>
            <w:right w:val="none" w:sz="0" w:space="0" w:color="auto"/>
          </w:divBdr>
        </w:div>
        <w:div w:id="1665283693">
          <w:marLeft w:val="640"/>
          <w:marRight w:val="0"/>
          <w:marTop w:val="0"/>
          <w:marBottom w:val="0"/>
          <w:divBdr>
            <w:top w:val="none" w:sz="0" w:space="0" w:color="auto"/>
            <w:left w:val="none" w:sz="0" w:space="0" w:color="auto"/>
            <w:bottom w:val="none" w:sz="0" w:space="0" w:color="auto"/>
            <w:right w:val="none" w:sz="0" w:space="0" w:color="auto"/>
          </w:divBdr>
        </w:div>
        <w:div w:id="2024167957">
          <w:marLeft w:val="640"/>
          <w:marRight w:val="0"/>
          <w:marTop w:val="0"/>
          <w:marBottom w:val="0"/>
          <w:divBdr>
            <w:top w:val="none" w:sz="0" w:space="0" w:color="auto"/>
            <w:left w:val="none" w:sz="0" w:space="0" w:color="auto"/>
            <w:bottom w:val="none" w:sz="0" w:space="0" w:color="auto"/>
            <w:right w:val="none" w:sz="0" w:space="0" w:color="auto"/>
          </w:divBdr>
        </w:div>
        <w:div w:id="1834762210">
          <w:marLeft w:val="640"/>
          <w:marRight w:val="0"/>
          <w:marTop w:val="0"/>
          <w:marBottom w:val="0"/>
          <w:divBdr>
            <w:top w:val="none" w:sz="0" w:space="0" w:color="auto"/>
            <w:left w:val="none" w:sz="0" w:space="0" w:color="auto"/>
            <w:bottom w:val="none" w:sz="0" w:space="0" w:color="auto"/>
            <w:right w:val="none" w:sz="0" w:space="0" w:color="auto"/>
          </w:divBdr>
        </w:div>
        <w:div w:id="1340504839">
          <w:marLeft w:val="640"/>
          <w:marRight w:val="0"/>
          <w:marTop w:val="0"/>
          <w:marBottom w:val="0"/>
          <w:divBdr>
            <w:top w:val="none" w:sz="0" w:space="0" w:color="auto"/>
            <w:left w:val="none" w:sz="0" w:space="0" w:color="auto"/>
            <w:bottom w:val="none" w:sz="0" w:space="0" w:color="auto"/>
            <w:right w:val="none" w:sz="0" w:space="0" w:color="auto"/>
          </w:divBdr>
        </w:div>
        <w:div w:id="1875342789">
          <w:marLeft w:val="640"/>
          <w:marRight w:val="0"/>
          <w:marTop w:val="0"/>
          <w:marBottom w:val="0"/>
          <w:divBdr>
            <w:top w:val="none" w:sz="0" w:space="0" w:color="auto"/>
            <w:left w:val="none" w:sz="0" w:space="0" w:color="auto"/>
            <w:bottom w:val="none" w:sz="0" w:space="0" w:color="auto"/>
            <w:right w:val="none" w:sz="0" w:space="0" w:color="auto"/>
          </w:divBdr>
        </w:div>
        <w:div w:id="864944474">
          <w:marLeft w:val="640"/>
          <w:marRight w:val="0"/>
          <w:marTop w:val="0"/>
          <w:marBottom w:val="0"/>
          <w:divBdr>
            <w:top w:val="none" w:sz="0" w:space="0" w:color="auto"/>
            <w:left w:val="none" w:sz="0" w:space="0" w:color="auto"/>
            <w:bottom w:val="none" w:sz="0" w:space="0" w:color="auto"/>
            <w:right w:val="none" w:sz="0" w:space="0" w:color="auto"/>
          </w:divBdr>
        </w:div>
      </w:divsChild>
    </w:div>
    <w:div w:id="2058234017">
      <w:bodyDiv w:val="1"/>
      <w:marLeft w:val="0"/>
      <w:marRight w:val="0"/>
      <w:marTop w:val="0"/>
      <w:marBottom w:val="0"/>
      <w:divBdr>
        <w:top w:val="none" w:sz="0" w:space="0" w:color="auto"/>
        <w:left w:val="none" w:sz="0" w:space="0" w:color="auto"/>
        <w:bottom w:val="none" w:sz="0" w:space="0" w:color="auto"/>
        <w:right w:val="none" w:sz="0" w:space="0" w:color="auto"/>
      </w:divBdr>
      <w:divsChild>
        <w:div w:id="1337656190">
          <w:marLeft w:val="640"/>
          <w:marRight w:val="0"/>
          <w:marTop w:val="0"/>
          <w:marBottom w:val="0"/>
          <w:divBdr>
            <w:top w:val="none" w:sz="0" w:space="0" w:color="auto"/>
            <w:left w:val="none" w:sz="0" w:space="0" w:color="auto"/>
            <w:bottom w:val="none" w:sz="0" w:space="0" w:color="auto"/>
            <w:right w:val="none" w:sz="0" w:space="0" w:color="auto"/>
          </w:divBdr>
        </w:div>
        <w:div w:id="290597775">
          <w:marLeft w:val="640"/>
          <w:marRight w:val="0"/>
          <w:marTop w:val="0"/>
          <w:marBottom w:val="0"/>
          <w:divBdr>
            <w:top w:val="none" w:sz="0" w:space="0" w:color="auto"/>
            <w:left w:val="none" w:sz="0" w:space="0" w:color="auto"/>
            <w:bottom w:val="none" w:sz="0" w:space="0" w:color="auto"/>
            <w:right w:val="none" w:sz="0" w:space="0" w:color="auto"/>
          </w:divBdr>
        </w:div>
        <w:div w:id="634874567">
          <w:marLeft w:val="640"/>
          <w:marRight w:val="0"/>
          <w:marTop w:val="0"/>
          <w:marBottom w:val="0"/>
          <w:divBdr>
            <w:top w:val="none" w:sz="0" w:space="0" w:color="auto"/>
            <w:left w:val="none" w:sz="0" w:space="0" w:color="auto"/>
            <w:bottom w:val="none" w:sz="0" w:space="0" w:color="auto"/>
            <w:right w:val="none" w:sz="0" w:space="0" w:color="auto"/>
          </w:divBdr>
        </w:div>
        <w:div w:id="2013216475">
          <w:marLeft w:val="640"/>
          <w:marRight w:val="0"/>
          <w:marTop w:val="0"/>
          <w:marBottom w:val="0"/>
          <w:divBdr>
            <w:top w:val="none" w:sz="0" w:space="0" w:color="auto"/>
            <w:left w:val="none" w:sz="0" w:space="0" w:color="auto"/>
            <w:bottom w:val="none" w:sz="0" w:space="0" w:color="auto"/>
            <w:right w:val="none" w:sz="0" w:space="0" w:color="auto"/>
          </w:divBdr>
        </w:div>
        <w:div w:id="1859540382">
          <w:marLeft w:val="640"/>
          <w:marRight w:val="0"/>
          <w:marTop w:val="0"/>
          <w:marBottom w:val="0"/>
          <w:divBdr>
            <w:top w:val="none" w:sz="0" w:space="0" w:color="auto"/>
            <w:left w:val="none" w:sz="0" w:space="0" w:color="auto"/>
            <w:bottom w:val="none" w:sz="0" w:space="0" w:color="auto"/>
            <w:right w:val="none" w:sz="0" w:space="0" w:color="auto"/>
          </w:divBdr>
        </w:div>
        <w:div w:id="1105734365">
          <w:marLeft w:val="640"/>
          <w:marRight w:val="0"/>
          <w:marTop w:val="0"/>
          <w:marBottom w:val="0"/>
          <w:divBdr>
            <w:top w:val="none" w:sz="0" w:space="0" w:color="auto"/>
            <w:left w:val="none" w:sz="0" w:space="0" w:color="auto"/>
            <w:bottom w:val="none" w:sz="0" w:space="0" w:color="auto"/>
            <w:right w:val="none" w:sz="0" w:space="0" w:color="auto"/>
          </w:divBdr>
        </w:div>
        <w:div w:id="1787773466">
          <w:marLeft w:val="640"/>
          <w:marRight w:val="0"/>
          <w:marTop w:val="0"/>
          <w:marBottom w:val="0"/>
          <w:divBdr>
            <w:top w:val="none" w:sz="0" w:space="0" w:color="auto"/>
            <w:left w:val="none" w:sz="0" w:space="0" w:color="auto"/>
            <w:bottom w:val="none" w:sz="0" w:space="0" w:color="auto"/>
            <w:right w:val="none" w:sz="0" w:space="0" w:color="auto"/>
          </w:divBdr>
        </w:div>
        <w:div w:id="1755009835">
          <w:marLeft w:val="640"/>
          <w:marRight w:val="0"/>
          <w:marTop w:val="0"/>
          <w:marBottom w:val="0"/>
          <w:divBdr>
            <w:top w:val="none" w:sz="0" w:space="0" w:color="auto"/>
            <w:left w:val="none" w:sz="0" w:space="0" w:color="auto"/>
            <w:bottom w:val="none" w:sz="0" w:space="0" w:color="auto"/>
            <w:right w:val="none" w:sz="0" w:space="0" w:color="auto"/>
          </w:divBdr>
        </w:div>
        <w:div w:id="102806903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4E8CC6-93D2-42BD-92F5-78A5227D80DE}">
  <we:reference id="wa104382081" version="1.26.0.0" store="en-US" storeType="OMEX"/>
  <we:alternateReferences>
    <we:reference id="wa104382081" version="1.26.0.0" store="en-US" storeType="OMEX"/>
  </we:alternateReferences>
  <we:properties>
    <we:property name="MENDELEY_CITATIONS_STYLE" value="&quot;https://www.zotero.org/styles/ieee&quot;"/>
    <we:property name="MENDELEY_CITATIONS" value="[{&quot;citationID&quot;:&quot;MENDELEY_CITATION_aaebf76e-0adf-49da-87c7-0b551e2cc09b&quot;,&quot;citationItems&quot;:[{&quot;id&quot;:&quot;5a377958-6ee2-3085-ad53-e329923288c5&quot;,&quot;itemData&quot;:{&quot;type&quot;:&quot;article-journal&quot;,&quot;id&quot;:&quot;5a377958-6ee2-3085-ad53-e329923288c5&quot;,&quot;title&quot;:&quot;Current research in multirobot systems&quot;,&quot;author&quot;:[{&quot;family&quot;:&quot;Parker&quot;,&quot;given&quot;:&quot;Lynne&quot;,&quot;parse-names&quot;:false,&quot;dropping-particle&quot;:&quot;&quot;,&quot;non-dropping-particle&quot;:&quot;&quot;}],&quot;container-title&quot;:&quot;Artificial Life and Robotics&quot;,&quot;DOI&quot;:&quot;10.1007/BF02480877&quot;,&quot;issued&quot;:{&quot;date-parts&quot;:[[2003]]},&quot;page&quot;:&quot;1-5&quot;,&quot;volume&quot;:&quot;7&quot;},&quot;isTemporary&quot;:false}],&quot;properties&quot;:{&quot;noteIndex&quot;:0},&quot;isEdited&quot;:false,&quot;manualOverride&quot;:{&quot;isManuallyOverriden&quot;:false,&quot;citeprocText&quot;:&quot;[1]&quot;,&quot;manualOverrideText&quot;:&quot;&quot;},&quot;citationTag&quot;:&quot;MENDELEY_CITATION_{\&quot;citationID\&quot;:\&quot;MENDELEY_CITATION_aaebf76e-0adf-49da-87c7-0b551e2cc09b\&quot;,\&quot;citationItems\&quot;:[{\&quot;id\&quot;:\&quot;5a377958-6ee2-3085-ad53-e329923288c5\&quot;,\&quot;itemData\&quot;:{\&quot;type\&quot;:\&quot;article-journal\&quot;,\&quot;id\&quot;:\&quot;5a377958-6ee2-3085-ad53-e329923288c5\&quot;,\&quot;title\&quot;:\&quot;Current research in multirobot systems\&quot;,\&quot;author\&quot;:[{\&quot;family\&quot;:\&quot;Parker\&quot;,\&quot;given\&quot;:\&quot;Lynne\&quot;,\&quot;parse-names\&quot;:false,\&quot;dropping-particle\&quot;:\&quot;\&quot;,\&quot;non-dropping-particle\&quot;:\&quot;\&quot;}],\&quot;container-title\&quot;:\&quot;Artificial Life and Robotics\&quot;,\&quot;DOI\&quot;:\&quot;10.1007/BF02480877\&quot;,\&quot;issued\&quot;:{\&quot;date-parts\&quot;:[[2003]]},\&quot;page\&quot;:\&quot;1-5\&quot;,\&quot;volume\&quot;:\&quot;7\&quot;},\&quot;isTemporary\&quot;:false}],\&quot;properties\&quot;:{\&quot;noteIndex\&quot;:0},\&quot;isEdited\&quot;:false,\&quot;manualOverride\&quot;:{\&quot;isManuallyOverriden\&quot;:false,\&quot;citeprocText\&quot;:\&quot;(Parker, 2003)\&quot;,\&quot;manualOverrideText\&quot;:\&quot;\&quot;}}&quot;},{&quot;citationID&quot;:&quot;MENDELEY_CITATION_c5769056-fd08-435e-9800-5c4c34e96c85&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2]&quot;,&quot;manualOverrideText&quot;:&quot;&quot;},&quot;citationTag&quot;:&quot;MENDELEY_CITATION_{\&quot;citationID\&quot;:\&quot;MENDELEY_CITATION_c5769056-fd08-435e-9800-5c4c34e96c85\&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2]\&quot;,\&quot;manualOverrideText\&quot;:\&quot;\&quot;}}&quot;},{&quot;citationID&quot;:&quot;MENDELEY_CITATION_25e12d9d-8b6e-4626-a1fe-a0acacca1c4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3]&quot;,&quot;manualOverrideText&quot;:&quot;&quot;},&quot;citationTag&quot;:&quot;MENDELEY_CITATION_{\&quot;citationID\&quot;:\&quot;MENDELEY_CITATION_25e12d9d-8b6e-4626-a1fe-a0acacca1c4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3]\&quot;,\&quot;manualOverrideText\&quot;:\&quot;\&quot;}}&quot;},{&quot;citationID&quot;:&quot;MENDELEY_CITATION_4b2fbf98-67b4-48d3-b6b0-eeb605face5c&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4]&quot;,&quot;manualOverrideText&quot;:&quot;&quot;},&quot;citationTag&quot;:&quot;MENDELEY_CITATION_{\&quot;citationID\&quot;:\&quot;MENDELEY_CITATION_4b2fbf98-67b4-48d3-b6b0-eeb605face5c\&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4]\&quot;,\&quot;manualOverrideText\&quot;:\&quot;\&quot;}}&quot;},{&quot;citationID&quot;:&quot;MENDELEY_CITATION_4bd20936-b89b-4918-a483-ed28bf518321&quot;,&quot;citationItems&quot;:[{&quot;id&quot;:&quot;1f1780dc-b218-3d58-9237-26a639c8d62d&quot;,&quot;itemData&quot;:{&quot;type&quot;:&quot;article-journal&quot;,&quot;id&quot;:&quot;1f1780dc-b218-3d58-9237-26a639c8d62d&quot;,&quot;title&quot;:&quot;Formation Control of Nonholonomic Multi-Vehicle Systems based on Virtual Structure&quot;,&quot;author&quot;:[{&quot;family&quot;:&quot;Yoshioka&quot;,&quot;given&quot;:&quot;Chika&quot;,&quot;parse-names&quot;:false,&quot;dropping-particle&quot;:&quot;&quot;,&quot;non-dropping-particle&quot;:&quot;&quot;},{&quot;family&quot;:&quot;Namerikawa&quot;,&quot;given&quot;:&quot;Toru&quot;,&quot;parse-names&quot;:false,&quot;dropping-particle&quot;:&quot;&quot;,&quot;non-dropping-particle&quot;:&quot;&quot;}],&quot;container-title&quot;:&quot;IFAC Proceedings Volumes&quot;,&quot;DOI&quot;:&quot;https://doi.org/10.3182/20080706-5-KR-1001.00865&quot;,&quot;ISSN&quot;:&quot;1474-6670&quot;,&quot;URL&quot;:&quot;http://www.sciencedirect.com/science/article/pii/S1474667016397609&quot;,&quot;issued&quot;:{&quot;date-parts&quot;:[[2008]]},&quot;page&quot;:&quot;5149-5154&quot;,&quot;abstract&quot;:&quot;This paper deals with formation control strategies based on Virtual Structure (VS) for multi-vehicle systems. We propose several control laws for networked multi-nonholonomic vehicle systems in order to achieve VS consensus, VS Flocking and VS Flocking with collision-avoidance. First, Virtual Vehicle for the feedback linearization is considered, and we propose VS consensus and Flocking control laws based on a virtual structure and consensus algorithms. Then, VS Flocking control law considering collision avoidance is proposed and its asymptotical stability is proven. Finally, simulation and experimental results show effectiveness of our proposed approaches.&quot;,&quot;issue&quot;:&quot;2&quot;,&quot;volume&quot;:&quot;41&quot;},&quot;isTemporary&quot;:false}],&quot;properties&quot;:{&quot;noteIndex&quot;:0},&quot;isEdited&quot;:false,&quot;manualOverride&quot;:{&quot;isManuallyOverriden&quot;:false,&quot;citeprocText&quot;:&quot;[5]&quot;,&quot;manualOverrideText&quot;:&quot;&quot;},&quot;citationTag&quot;:&quot;MENDELEY_CITATION_{\&quot;citationID\&quot;:\&quot;MENDELEY_CITATION_4bd20936-b89b-4918-a483-ed28bf518321\&quot;,\&quot;citationItems\&quot;:[{\&quot;id\&quot;:\&quot;1f1780dc-b218-3d58-9237-26a639c8d62d\&quot;,\&quot;itemData\&quot;:{\&quot;type\&quot;:\&quot;article-journal\&quot;,\&quot;id\&quot;:\&quot;1f1780dc-b218-3d58-9237-26a639c8d62d\&quot;,\&quot;title\&quot;:\&quot;Formation Control of Nonholonomic Multi-Vehicle Systems based on Virtual Structure\&quot;,\&quot;author\&quot;:[{\&quot;family\&quot;:\&quot;Yoshioka\&quot;,\&quot;given\&quot;:\&quot;Chika\&quot;,\&quot;parse-names\&quot;:false,\&quot;dropping-particle\&quot;:\&quot;\&quot;,\&quot;non-dropping-particle\&quot;:\&quot;\&quot;},{\&quot;family\&quot;:\&quot;Namerikawa\&quot;,\&quot;given\&quot;:\&quot;Toru\&quot;,\&quot;parse-names\&quot;:false,\&quot;dropping-particle\&quot;:\&quot;\&quot;,\&quot;non-dropping-particle\&quot;:\&quot;\&quot;}],\&quot;container-title\&quot;:\&quot;IFAC Proceedings Volumes\&quot;,\&quot;DOI\&quot;:\&quot;https://doi.org/10.3182/20080706-5-KR-1001.00865\&quot;,\&quot;ISSN\&quot;:\&quot;1474-6670\&quot;,\&quot;URL\&quot;:\&quot;http://www.sciencedirect.com/science/article/pii/S1474667016397609\&quot;,\&quot;issued\&quot;:{\&quot;date-parts\&quot;:[[2008]]},\&quot;page\&quot;:\&quot;5149-5154\&quot;,\&quot;abstract\&quot;:\&quot;This paper deals with formation control strategies based on Virtual Structure (VS) for multi-vehicle systems. We propose several control laws for networked multi-nonholonomic vehicle systems in order to achieve VS consensus, VS Flocking and VS Flocking with collision-avoidance. First, Virtual Vehicle for the feedback linearization is considered, and we propose VS consensus and Flocking control laws based on a virtual structure and consensus algorithms. Then, VS Flocking control law considering collision avoidance is proposed and its asymptotical stability is proven. Finally, simulation and experimental results show effectiveness of our proposed approaches.\&quot;,\&quot;issue\&quot;:\&quot;2\&quot;,\&quot;volume\&quot;:\&quot;41\&quot;},\&quot;isTemporary\&quot;:false}],\&quot;properties\&quot;:{\&quot;noteIndex\&quot;:0},\&quot;isEdited\&quot;:false,\&quot;manualOverride\&quot;:{\&quot;isManuallyOverriden\&quot;:false,\&quot;citeprocText\&quot;:\&quot;[5]\&quot;,\&quot;manualOverrideText\&quot;:\&quot;\&quot;}}&quot;},{&quot;citationID&quot;:&quot;MENDELEY_CITATION_26d3b952-b419-4208-b8a3-613602cb5252&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6]&quot;,&quot;manualOverrideText&quot;:&quot;&quot;},&quot;citationTag&quot;:&quot;MENDELEY_CITATION_{\&quot;citationID\&quot;:\&quot;MENDELEY_CITATION_26d3b952-b419-4208-b8a3-613602cb5252\&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6]\&quot;,\&quot;manualOverrideText\&quot;:\&quot;\&quot;}}&quot;},{&quot;citationID&quot;:&quot;MENDELEY_CITATION_59abee08-7b5f-41db-831d-ef6836756484&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citationTag&quot;:&quot;MENDELEY_CITATION_{\&quot;citationID\&quot;:\&quot;MENDELEY_CITATION_59abee08-7b5f-41db-831d-ef6836756484\&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quot;citationID&quot;:&quot;MENDELEY_CITATION_6c03d084-733c-4589-823b-c35d6ef9f093&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citationTag&quot;:&quot;MENDELEY_CITATION_{\&quot;citationID\&quot;:\&quot;MENDELEY_CITATION_6c03d084-733c-4589-823b-c35d6ef9f093\&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quot;citationID&quot;:&quot;MENDELEY_CITATION_d260ad1b-7795-4543-9ae9-934536a6b533&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citationTag&quot;:&quot;MENDELEY_CITATION_{\&quot;citationID\&quot;:\&quot;MENDELEY_CITATION_d260ad1b-7795-4543-9ae9-934536a6b533\&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citationTag&quot;:&quot;MENDELEY_CITATION_{\&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9]\&quot;,\&quot;manualOverrideText\&quot;:\&quot;\&quot;}}&quot;},{&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citationTag&quot;:&quot;MENDELEY_CITATION_{\&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citationTag&quot;:&quot;MENDELEY_CITATION_{\&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7]\&quot;,\&quot;manualOverrideText\&quot;:\&quot;\&quot;}}&quot;},{&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citationTag&quot;:&quot;MENDELEY_CITATION_{\&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8]\&quot;,\&quot;manualOverrideText\&quot;:\&quot;\&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B3727-FBAB-486A-BAFA-347893FC9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285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2021-04-11T11:48:00Z</dcterms:created>
  <dcterms:modified xsi:type="dcterms:W3CDTF">2021-04-11T11:48:00Z</dcterms:modified>
</cp:coreProperties>
</file>